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8815" w14:paraId="cc4881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r w:rsidR="008E0D18">
        <w:rPr>
          <w:sz w:val="24"/>
          <w:szCs w:val="24"/>
        </w:rPr>
        <w:t>85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71607E">
        <w:rPr>
          <w:sz w:val="24"/>
          <w:szCs w:val="24"/>
        </w:rPr>
        <w:t>1468</w:t>
      </w:r>
      <w:r w:rsidR="008E0D18">
        <w:rPr>
          <w:sz w:val="24"/>
          <w:szCs w:val="24"/>
        </w:rPr>
        <w:t>/18</w:t>
      </w: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8E0D18" w:rsidP="008E0D18" w:rsidR="008E0D18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0071A1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</w:t>
      </w:r>
      <w:proofErr w:type="spellStart"/>
      <w:r w:rsidR="0071607E" w:rsidRPr="00EA296F">
        <w:rPr>
          <w:sz w:val="24"/>
          <w:szCs w:val="24"/>
        </w:rPr>
        <w:t>INOP</w:t>
      </w:r>
      <w:proofErr w:type="spellEnd"/>
      <w:r w:rsidR="0071607E" w:rsidRPr="00EA296F">
        <w:rPr>
          <w:sz w:val="24"/>
          <w:szCs w:val="24"/>
        </w:rPr>
        <w:t xml:space="preserve">-TEHNIKA d.o.o., Zagreb, Pete Poljanice 20, </w:t>
      </w:r>
      <w:proofErr w:type="spellStart"/>
      <w:r w:rsidR="0071607E" w:rsidRPr="00EA296F">
        <w:rPr>
          <w:sz w:val="24"/>
          <w:szCs w:val="24"/>
        </w:rPr>
        <w:t>OIB</w:t>
      </w:r>
      <w:proofErr w:type="spellEnd"/>
      <w:r w:rsidR="0071607E" w:rsidRPr="00EA296F">
        <w:rPr>
          <w:sz w:val="24"/>
          <w:szCs w:val="24"/>
        </w:rPr>
        <w:t>: 07382373239</w:t>
      </w:r>
      <w:r w:rsidRPr="000071A1">
        <w:rPr>
          <w:sz w:val="24"/>
          <w:szCs w:val="24"/>
        </w:rPr>
        <w:t>,</w:t>
      </w:r>
      <w:r>
        <w:rPr>
          <w:sz w:val="24"/>
          <w:szCs w:val="24"/>
        </w:rPr>
        <w:t xml:space="preserve"> kojeg zastupa punomoćnik Pavao Mrkonjić, odvjetnik u Zagrebu, Ante Topić Mimare 24, </w:t>
      </w:r>
      <w:r w:rsidR="009F02BB">
        <w:rPr>
          <w:sz w:val="24"/>
          <w:szCs w:val="24"/>
          <w:lang w:val="pt-BR"/>
        </w:rPr>
        <w:t>18</w:t>
      </w:r>
      <w:r>
        <w:rPr>
          <w:sz w:val="24"/>
          <w:szCs w:val="24"/>
          <w:lang w:val="pt-BR"/>
        </w:rPr>
        <w:t xml:space="preserve">. </w:t>
      </w:r>
      <w:r w:rsidR="009F02BB">
        <w:rPr>
          <w:sz w:val="24"/>
          <w:szCs w:val="24"/>
          <w:lang w:val="pt-BR"/>
        </w:rPr>
        <w:t xml:space="preserve">rujna </w:t>
      </w:r>
      <w:r>
        <w:rPr>
          <w:sz w:val="24"/>
          <w:szCs w:val="24"/>
          <w:lang w:val="pt-BR"/>
        </w:rPr>
        <w:t>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CE5871" w:rsidR="00CE58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4449A" w:rsidRPr="00E50BA3">
        <w:rPr>
          <w:sz w:val="24"/>
          <w:szCs w:val="24"/>
        </w:rPr>
        <w:t xml:space="preserve">alaže </w:t>
      </w:r>
      <w:r>
        <w:rPr>
          <w:sz w:val="24"/>
          <w:szCs w:val="24"/>
        </w:rPr>
        <w:t xml:space="preserve">se </w:t>
      </w:r>
      <w:r w:rsidR="004A3622">
        <w:rPr>
          <w:sz w:val="24"/>
          <w:szCs w:val="24"/>
        </w:rPr>
        <w:t xml:space="preserve">povjereniku </w:t>
      </w:r>
      <w:r w:rsidR="00EB403B">
        <w:rPr>
          <w:sz w:val="24"/>
          <w:szCs w:val="24"/>
        </w:rPr>
        <w:t xml:space="preserve">Nadi Reljić, Slavonski Brod, Naselje A. Hebranga 7/9, </w:t>
      </w:r>
      <w:proofErr w:type="spellStart"/>
      <w:r w:rsidR="00EB403B">
        <w:rPr>
          <w:sz w:val="24"/>
          <w:szCs w:val="24"/>
        </w:rPr>
        <w:t>OIB</w:t>
      </w:r>
      <w:proofErr w:type="spellEnd"/>
      <w:r w:rsidR="00EB403B">
        <w:rPr>
          <w:sz w:val="24"/>
          <w:szCs w:val="24"/>
        </w:rPr>
        <w:t>: 63776354688, u roku 3</w:t>
      </w:r>
      <w:r w:rsidR="0004449A" w:rsidRPr="00E50BA3">
        <w:rPr>
          <w:sz w:val="24"/>
          <w:szCs w:val="24"/>
        </w:rPr>
        <w:t xml:space="preserve"> dana od dostave ovog zaključka </w:t>
      </w:r>
      <w:r w:rsidR="006C2EEF" w:rsidRPr="00E50BA3">
        <w:rPr>
          <w:sz w:val="24"/>
          <w:szCs w:val="24"/>
        </w:rPr>
        <w:t xml:space="preserve">dostaviti ovom sudu </w:t>
      </w:r>
      <w:r w:rsidR="00EB403B">
        <w:rPr>
          <w:sz w:val="24"/>
          <w:szCs w:val="24"/>
        </w:rPr>
        <w:t xml:space="preserve">presliku povratnice, presliku kuvertu s prijemnim pečatom pošte ili drugi dokaz iz kojeg je razvidno kada je </w:t>
      </w:r>
      <w:r w:rsidR="00DC5426">
        <w:rPr>
          <w:sz w:val="24"/>
          <w:szCs w:val="24"/>
        </w:rPr>
        <w:t xml:space="preserve">predao Financijskoj agenciji </w:t>
      </w:r>
      <w:r w:rsidR="00CE5871">
        <w:rPr>
          <w:sz w:val="24"/>
          <w:szCs w:val="24"/>
        </w:rPr>
        <w:t xml:space="preserve">pisano </w:t>
      </w:r>
      <w:r w:rsidR="00DC5426">
        <w:rPr>
          <w:sz w:val="24"/>
          <w:szCs w:val="24"/>
        </w:rPr>
        <w:t>očitovanje o prijavljenim tražbinama</w:t>
      </w:r>
      <w:r w:rsidR="00CE5871" w:rsidRPr="00CE5871">
        <w:rPr>
          <w:sz w:val="24"/>
          <w:szCs w:val="24"/>
        </w:rPr>
        <w:t xml:space="preserve"> </w:t>
      </w:r>
      <w:r w:rsidR="00CE5871">
        <w:rPr>
          <w:sz w:val="24"/>
          <w:szCs w:val="24"/>
        </w:rPr>
        <w:t xml:space="preserve">kako bi sud mogao utvrditi je li </w:t>
      </w:r>
      <w:r w:rsidR="00CE5871" w:rsidRPr="00EF66A8">
        <w:rPr>
          <w:sz w:val="24"/>
          <w:szCs w:val="24"/>
        </w:rPr>
        <w:t>pisano očitovanje o prijavljenim tražbinama</w:t>
      </w:r>
      <w:r w:rsidR="00CE5871">
        <w:rPr>
          <w:sz w:val="24"/>
          <w:szCs w:val="24"/>
        </w:rPr>
        <w:t xml:space="preserve"> dostavljeno u roku određenom </w:t>
      </w:r>
      <w:r w:rsidR="0099071A">
        <w:rPr>
          <w:sz w:val="24"/>
          <w:szCs w:val="24"/>
        </w:rPr>
        <w:t>točkom IV. izreke rješenja od 13. lipnja 2018.</w:t>
      </w:r>
      <w:r w:rsidR="00CE5871">
        <w:rPr>
          <w:sz w:val="24"/>
          <w:szCs w:val="24"/>
        </w:rPr>
        <w:t xml:space="preserve">, </w:t>
      </w:r>
      <w:r w:rsidR="002B254F">
        <w:rPr>
          <w:sz w:val="24"/>
          <w:szCs w:val="24"/>
        </w:rPr>
        <w:t>odnosno je li ono pravovremeno (</w:t>
      </w:r>
      <w:r w:rsidR="00CE5871" w:rsidRPr="00EF66A8">
        <w:rPr>
          <w:sz w:val="24"/>
          <w:szCs w:val="24"/>
        </w:rPr>
        <w:t>član</w:t>
      </w:r>
      <w:r w:rsidR="002B254F">
        <w:rPr>
          <w:sz w:val="24"/>
          <w:szCs w:val="24"/>
        </w:rPr>
        <w:t>a</w:t>
      </w:r>
      <w:r w:rsidR="00CE5871" w:rsidRPr="00EF66A8">
        <w:rPr>
          <w:sz w:val="24"/>
          <w:szCs w:val="24"/>
        </w:rPr>
        <w:t>k 34. stav</w:t>
      </w:r>
      <w:r w:rsidR="00E0128F">
        <w:rPr>
          <w:sz w:val="24"/>
          <w:szCs w:val="24"/>
        </w:rPr>
        <w:t>a</w:t>
      </w:r>
      <w:r w:rsidR="00CE5871" w:rsidRPr="00EF66A8">
        <w:rPr>
          <w:sz w:val="24"/>
          <w:szCs w:val="24"/>
        </w:rPr>
        <w:t>k 1. točke 3.</w:t>
      </w:r>
      <w:r w:rsidR="00CE5871">
        <w:rPr>
          <w:sz w:val="24"/>
          <w:szCs w:val="24"/>
        </w:rPr>
        <w:t xml:space="preserve"> i član</w:t>
      </w:r>
      <w:r w:rsidR="00E0128F">
        <w:rPr>
          <w:sz w:val="24"/>
          <w:szCs w:val="24"/>
        </w:rPr>
        <w:t>a</w:t>
      </w:r>
      <w:r w:rsidR="00CE5871">
        <w:rPr>
          <w:sz w:val="24"/>
          <w:szCs w:val="24"/>
        </w:rPr>
        <w:t>k 41.</w:t>
      </w:r>
      <w:r w:rsidR="00CE5871" w:rsidRPr="00EF66A8">
        <w:rPr>
          <w:sz w:val="24"/>
          <w:szCs w:val="24"/>
        </w:rPr>
        <w:t xml:space="preserve"> Stečajnog zakona ("Narodne novine" broj 71/15. i 104/17</w:t>
      </w:r>
      <w:r w:rsidR="00CE5871">
        <w:rPr>
          <w:sz w:val="24"/>
          <w:szCs w:val="24"/>
        </w:rPr>
        <w:t xml:space="preserve">; dalje: </w:t>
      </w:r>
      <w:proofErr w:type="spellStart"/>
      <w:r w:rsidR="00CE5871">
        <w:rPr>
          <w:sz w:val="24"/>
          <w:szCs w:val="24"/>
        </w:rPr>
        <w:t>SZ</w:t>
      </w:r>
      <w:proofErr w:type="spellEnd"/>
      <w:r w:rsidR="00CE5871" w:rsidRPr="00EF66A8">
        <w:rPr>
          <w:sz w:val="24"/>
          <w:szCs w:val="24"/>
        </w:rPr>
        <w:t>)).</w:t>
      </w:r>
    </w:p>
    <w:p w:rsidRDefault="00EB403B" w:rsidP="00E50BA3" w:rsidR="00EB403B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9F02BB">
        <w:rPr>
          <w:sz w:val="24"/>
          <w:szCs w:val="24"/>
          <w:lang w:val="pt-BR"/>
        </w:rPr>
        <w:t>18. rujna</w:t>
      </w:r>
      <w:r w:rsidR="008A5B62">
        <w:rPr>
          <w:sz w:val="24"/>
          <w:szCs w:val="24"/>
          <w:lang w:val="pt-BR"/>
        </w:rPr>
        <w:t xml:space="preserve">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F50A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8D7069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r w:rsidR="008D7069">
        <w:rPr>
          <w:sz w:val="24"/>
          <w:szCs w:val="24"/>
        </w:rPr>
        <w:t>19</w:t>
      </w:r>
      <w:r w:rsidRPr="00DF4C52">
        <w:rPr>
          <w:sz w:val="24"/>
          <w:szCs w:val="24"/>
        </w:rPr>
        <w:t>. st</w:t>
      </w:r>
      <w:r w:rsidR="008D7069">
        <w:rPr>
          <w:sz w:val="24"/>
          <w:szCs w:val="24"/>
        </w:rPr>
        <w:t>avak</w:t>
      </w:r>
      <w:r w:rsidRPr="00DF4C52">
        <w:rPr>
          <w:sz w:val="24"/>
          <w:szCs w:val="24"/>
        </w:rPr>
        <w:t xml:space="preserve"> 9. </w:t>
      </w:r>
      <w:proofErr w:type="spellStart"/>
      <w:r w:rsidR="0067430B" w:rsidRPr="00B056DF">
        <w:rPr>
          <w:sz w:val="24"/>
          <w:szCs w:val="24"/>
        </w:rPr>
        <w:t>S</w:t>
      </w:r>
      <w:r w:rsidR="008D7069">
        <w:rPr>
          <w:sz w:val="24"/>
          <w:szCs w:val="24"/>
        </w:rPr>
        <w:t>Z</w:t>
      </w:r>
      <w:proofErr w:type="spellEnd"/>
      <w:r w:rsidR="008D7069">
        <w:rPr>
          <w:sz w:val="24"/>
          <w:szCs w:val="24"/>
        </w:rPr>
        <w:t>-a)</w:t>
      </w:r>
      <w:r w:rsidRPr="00DF4C52">
        <w:rPr>
          <w:sz w:val="24"/>
          <w:szCs w:val="24"/>
        </w:rPr>
        <w:t>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EF50AB" w:rsidP="00A41146" w:rsidR="00EF50AB" w:rsidRPr="00DF4C52">
      <w:pPr>
        <w:jc w:val="both"/>
        <w:rPr>
          <w:sz w:val="24"/>
          <w:szCs w:val="24"/>
        </w:rPr>
      </w:pPr>
    </w:p>
    <w:p w:rsidRDefault="00EF50AB" w:rsidP="00EF50AB" w:rsidR="00EF50A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EF50AB" w:rsidP="00EF50AB" w:rsidR="00DF4C52" w:rsidRPr="0095395E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254F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3622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6E7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607E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961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60FE0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C4BD6"/>
    <w:rsid w:val="008D07BB"/>
    <w:rsid w:val="008D17C5"/>
    <w:rsid w:val="008D2B79"/>
    <w:rsid w:val="008D706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9071A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02B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E5871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426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128F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B403B"/>
    <w:rsid w:val="00EC5B03"/>
    <w:rsid w:val="00EC6B71"/>
    <w:rsid w:val="00EC7E37"/>
    <w:rsid w:val="00ED0001"/>
    <w:rsid w:val="00ED37C0"/>
    <w:rsid w:val="00ED49F1"/>
    <w:rsid w:val="00ED583A"/>
    <w:rsid w:val="00EE0D2B"/>
    <w:rsid w:val="00EF50A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5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5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St-1468/2018-15</izvorni_sadrzaj>
    <derivirana_varijabla naziv="DomainObject.Oznaka_1">St-1468/2018-15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INOP-TEHNIKA d.o.o. zastupanog po punomoćniku Pavao Mrkonjić</izvorni_sadrzaj>
    <derivirana_varijabla naziv="DomainObject.Predmet.ProtustrankaFormated_1">  INOP-TEHNIKA d.o.o. zastupanog po punomoćniku Pavao Mrkonjić</derivirana_varijabla>
  </DomainObject.Predmet.ProtustrankaFormated>
  <DomainObject.Predmet.ProtustrankaFormatedOIB>
    <izvorni_sadrzaj>  INOP-TEHNIKA d.o.o., OIB 07382373239 zastupanog po punomoćniku Pavao Mrkonjić</izvorni_sadrzaj>
    <derivirana_varijabla naziv="DomainObject.Predmet.ProtustrankaFormatedOIB_1">  INOP-TEHNIKA d.o.o., OIB 07382373239 zastupanog po punomoćniku Pavao Mrkonjić</derivirana_varijabla>
  </DomainObject.Predmet.ProtustrankaFormatedOIB>
  <DomainObject.Predmet.ProtustrankaFormatedWithAdress>
    <izvorni_sadrzaj> INOP-TEHNIKA d.o.o., Pete Poljanice 20, 10000 Zagreb zastupanog po punomoćniku Pavao Mrkonjić</izvorni_sadrzaj>
    <derivirana_varijabla naziv="DomainObject.Predmet.ProtustrankaFormatedWithAdress_1"> INOP-TEHNIKA d.o.o., Pete Poljanice 20, 10000 Zagreb zastupanog po punomoćniku Pavao Mrkonjić</derivirana_varijabla>
  </DomainObject.Predmet.ProtustrankaFormatedWithAdress>
  <DomainObject.Predmet.ProtustrankaFormatedWithAdressOIB>
    <izvorni_sadrzaj> INOP-TEHNIKA d.o.o., OIB 07382373239, Pete Poljanice 20, 10000 Zagreb zastupanog po punomoćniku Pavao Mrkonjić</izvorni_sadrzaj>
    <derivirana_varijabla naziv="DomainObject.Predmet.ProtustrankaFormatedWithAdressOIB_1"> INOP-TEHNIKA d.o.o., OIB 07382373239, Pete Poljanice 20, 10000 Zagreb zastupanog po punomoćniku Pavao Mrkonjić</derivirana_varijabla>
  </DomainObject.Predmet.ProtustrankaFormatedWithAdressOIB>
  <DomainObject.Predmet.ProtustrankaWithAdress>
    <izvorni_sadrzaj>INOP-TEHNIKA d.o.o. Pete Poljanice 20, 10000 Zagreb</izvorni_sadrzaj>
    <derivirana_varijabla naziv="DomainObject.Predmet.ProtustrankaWithAdress_1">INOP-TEHNIKA d.o.o. Pete Poljanice 20, 10000 Zagreb</derivirana_varijabla>
  </DomainObject.Predmet.ProtustrankaWithAdress>
  <DomainObject.Predmet.ProtustrankaWithAdressOIB>
    <izvorni_sadrzaj>INOP-TEHNIKA d.o.o., OIB 07382373239, Pete Poljanice 20, 10000 Zagreb</izvorni_sadrzaj>
    <derivirana_varijabla naziv="DomainObject.Predmet.ProtustrankaWithAdressOIB_1">INOP-TEHNIKA d.o.o., OIB 07382373239, Pete Poljanice 20, 10000 Zagreb</derivirana_varijabla>
  </DomainObject.Predmet.ProtustrankaWithAdressOIB>
  <DomainObject.Predmet.ProtustrankaNazivFormated>
    <izvorni_sadrzaj>INOP-TEHNIKA d.o.o.</izvorni_sadrzaj>
    <derivirana_varijabla naziv="DomainObject.Predmet.ProtustrankaNazivFormated_1">INOP-TEHNIKA d.o.o.</derivirana_varijabla>
  </DomainObject.Predmet.ProtustrankaNazivFormated>
  <DomainObject.Predmet.ProtustrankaNazivFormatedOIB>
    <izvorni_sadrzaj>INOP-TEHNIKA d.o.o., OIB 07382373239</izvorni_sadrzaj>
    <derivirana_varijabla naziv="DomainObject.Predmet.ProtustrankaNazivFormatedOIB_1">INOP-TEHNIKA d.o.o., OIB 07382373239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INOP-TEHNIKA d.o.o.</izvorni_sadrzaj>
    <derivirana_varijabla naziv="DomainObject.Predmet.StrankaFormated_1">  INOP-TEHNIKA d.o.o.</derivirana_varijabla>
  </DomainObject.Predmet.StrankaFormated>
  <DomainObject.Predmet.StrankaFormatedOIB>
    <izvorni_sadrzaj>  INOP-TEHNIKA d.o.o., OIB 07382373239</izvorni_sadrzaj>
    <derivirana_varijabla naziv="DomainObject.Predmet.StrankaFormatedOIB_1">  INOP-TEHNIKA d.o.o., OIB 07382373239</derivirana_varijabla>
  </DomainObject.Predmet.StrankaFormatedOIB>
  <DomainObject.Predmet.StrankaFormatedWithAdress>
    <izvorni_sadrzaj> INOP-TEHNIKA d.o.o., Pete Poljanice 20, 10000 Zagreb</izvorni_sadrzaj>
    <derivirana_varijabla naziv="DomainObject.Predmet.StrankaFormatedWithAdress_1"> INOP-TEHNIKA d.o.o., Pete Poljanice 20, 10000 Zagreb</derivirana_varijabla>
  </DomainObject.Predmet.StrankaFormatedWithAdress>
  <DomainObject.Predmet.StrankaFormatedWithAdressOIB>
    <izvorni_sadrzaj> INOP-TEHNIKA d.o.o., OIB 07382373239, Pete Poljanice 20, 10000 Zagreb</izvorni_sadrzaj>
    <derivirana_varijabla naziv="DomainObject.Predmet.StrankaFormatedWithAdressOIB_1"> INOP-TEHNIKA d.o.o., OIB 07382373239, Pete Poljanice 20, 10000 Zagreb</derivirana_varijabla>
  </DomainObject.Predmet.StrankaFormatedWithAdressOIB>
  <DomainObject.Predmet.StrankaWithAdress>
    <izvorni_sadrzaj>INOP-TEHNIKA d.o.o. Pete Poljanice 20,10000 Zagreb</izvorni_sadrzaj>
    <derivirana_varijabla naziv="DomainObject.Predmet.StrankaWithAdress_1">INOP-TEHNIKA d.o.o. Pete Poljanice 20,10000 Zagreb</derivirana_varijabla>
  </DomainObject.Predmet.StrankaWithAdress>
  <DomainObject.Predmet.StrankaWithAdressOIB>
    <izvorni_sadrzaj>INOP-TEHNIKA d.o.o., OIB 07382373239, Pete Poljanice 20,10000 Zagreb</izvorni_sadrzaj>
    <derivirana_varijabla naziv="DomainObject.Predmet.StrankaWithAdressOIB_1">INOP-TEHNIKA d.o.o., OIB 07382373239, Pete Poljanice 20,10000 Zagreb</derivirana_varijabla>
  </DomainObject.Predmet.StrankaWithAdressOIB>
  <DomainObject.Predmet.StrankaNazivFormated>
    <izvorni_sadrzaj>INOP-TEHNIKA d.o.o.</izvorni_sadrzaj>
    <derivirana_varijabla naziv="DomainObject.Predmet.StrankaNazivFormated_1">INOP-TEHNIKA d.o.o.</derivirana_varijabla>
  </DomainObject.Predmet.StrankaNazivFormated>
  <DomainObject.Predmet.StrankaNazivFormatedOIB>
    <izvorni_sadrzaj>INOP-TEHNIKA d.o.o., OIB 07382373239</izvorni_sadrzaj>
    <derivirana_varijabla naziv="DomainObject.Predmet.StrankaNazivFormatedOIB_1">INOP-TEHNIKA d.o.o., OIB 07382373239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INOP-TEHNIKA d.o.o.</item>
    </izvorni_sadrzaj>
    <derivirana_varijabla naziv="DomainObject.Predmet.StrankaListFormated_1">
      <item>INOP-TEHNIKA d.o.o.</item>
    </derivirana_varijabla>
  </DomainObject.Predmet.StrankaListFormated>
  <DomainObject.Predmet.StrankaListFormatedOIB>
    <izvorni_sadrzaj>
      <item>INOP-TEHNIKA d.o.o., OIB 07382373239</item>
    </izvorni_sadrzaj>
    <derivirana_varijabla naziv="DomainObject.Predmet.StrankaListFormatedOIB_1">
      <item>INOP-TEHNIKA d.o.o., OIB 07382373239</item>
    </derivirana_varijabla>
  </DomainObject.Predmet.StrankaListFormatedOIB>
  <DomainObject.Predmet.StrankaListFormatedWithAdress>
    <izvorni_sadrzaj>
      <item>INOP-TEHNIKA d.o.o., Pete Poljanice 20, 10000 Zagreb</item>
    </izvorni_sadrzaj>
    <derivirana_varijabla naziv="DomainObject.Predmet.StrankaListFormatedWithAdress_1">
      <item>INOP-TEHNIKA d.o.o., Pete Poljanice 20, 10000 Zagreb</item>
    </derivirana_varijabla>
  </DomainObject.Predmet.StrankaListFormatedWithAdress>
  <DomainObject.Predmet.StrankaListFormatedWithAdressOIB>
    <izvorni_sadrzaj>
      <item>INOP-TEHNIKA d.o.o., OIB 07382373239, Pete Poljanice 20, 10000 Zagreb</item>
    </izvorni_sadrzaj>
    <derivirana_varijabla naziv="DomainObject.Predmet.StrankaListFormatedWithAdressOIB_1">
      <item>INOP-TEHNIKA d.o.o., OIB 07382373239, Pete Poljanice 20, 10000 Zagreb</item>
    </derivirana_varijabla>
  </DomainObject.Predmet.StrankaListFormatedWithAdressOIB>
  <DomainObject.Predmet.StrankaListNazivFormated>
    <izvorni_sadrzaj>
      <item>INOP-TEHNIKA d.o.o.</item>
    </izvorni_sadrzaj>
    <derivirana_varijabla naziv="DomainObject.Predmet.StrankaListNazivFormated_1">
      <item>INOP-TEHNIKA d.o.o.</item>
    </derivirana_varijabla>
  </DomainObject.Predmet.StrankaListNazivFormated>
  <DomainObject.Predmet.StrankaListNazivFormatedOIB>
    <izvorni_sadrzaj>
      <item>INOP-TEHNIKA d.o.o., OIB 07382373239</item>
    </izvorni_sadrzaj>
    <derivirana_varijabla naziv="DomainObject.Predmet.StrankaListNazivFormatedOIB_1">
      <item>INOP-TEHNIKA d.o.o., OIB 07382373239</item>
    </derivirana_varijabla>
  </DomainObject.Predmet.StrankaListNazivFormatedOIB>
  <DomainObject.Predmet.ProtuStrankaListFormated>
    <izvorni_sadrzaj>
      <item>INOP-TEHNIKA d.o.o. zastupanog po punomoćniku Pavao Mrkonjić</item>
    </izvorni_sadrzaj>
    <derivirana_varijabla naziv="DomainObject.Predmet.ProtuStrankaListFormated_1">
      <item>INOP-TEHNIKA d.o.o. zastupanog po punomoćniku Pavao Mrkonjić</item>
    </derivirana_varijabla>
  </DomainObject.Predmet.ProtuStrankaListFormated>
  <DomainObject.Predmet.ProtuStrankaListFormatedOIB>
    <izvorni_sadrzaj>
      <item>INOP-TEHNIKA d.o.o., OIB 07382373239 zastupanog po punomoćniku Pavao Mrkonjić</item>
    </izvorni_sadrzaj>
    <derivirana_varijabla naziv="DomainObject.Predmet.ProtuStrankaListFormatedOIB_1">
      <item>INOP-TEHNIKA d.o.o., OIB 07382373239 zastupanog po punomoćniku Pavao Mrkonjić</item>
    </derivirana_varijabla>
  </DomainObject.Predmet.ProtuStrankaListFormatedOIB>
  <DomainObject.Predmet.ProtuStrankaListFormatedWithAdress>
    <izvorni_sadrzaj>
      <item>INOP-TEHNIKA d.o.o., Pete Poljanice 20, 10000 Zagreb zastupanog po punomoćniku Pavao Mrkonjić</item>
    </izvorni_sadrzaj>
    <derivirana_varijabla naziv="DomainObject.Predmet.ProtuStrankaListFormatedWithAdress_1">
      <item>INOP-TEHNIKA d.o.o., Pete Poljanice 20, 10000 Zagreb zastupanog po punomoćniku Pavao Mrkonjić</item>
    </derivirana_varijabla>
  </DomainObject.Predmet.ProtuStrankaListFormatedWithAdress>
  <DomainObject.Predmet.ProtuStrankaListFormatedWithAdressOIB>
    <izvorni_sadrzaj>
      <item>INOP-TEHNIKA d.o.o., OIB 07382373239, Pete Poljanice 20, 10000 Zagreb zastupanog po punomoćniku Pavao Mrkonjić</item>
    </izvorni_sadrzaj>
    <derivirana_varijabla naziv="DomainObject.Predmet.ProtuStrankaListFormatedWithAdressOIB_1">
      <item>INOP-TEHNIKA d.o.o., OIB 07382373239, Pete Poljanice 20, 10000 Zagreb zastupanog po punomoćniku Pavao Mrkonjić</item>
    </derivirana_varijabla>
  </DomainObject.Predmet.ProtuStrankaListFormatedWithAdressOIB>
  <DomainObject.Predmet.ProtuStrankaListNazivFormated>
    <izvorni_sadrzaj>
      <item>INOP-TEHNIKA d.o.o.</item>
    </izvorni_sadrzaj>
    <derivirana_varijabla naziv="DomainObject.Predmet.ProtuStrankaListNazivFormated_1">
      <item>INOP-TEHNIKA d.o.o.</item>
    </derivirana_varijabla>
  </DomainObject.Predmet.ProtuStrankaListNazivFormated>
  <DomainObject.Predmet.ProtuStrankaListNazivFormatedOIB>
    <izvorni_sadrzaj>
      <item>INOP-TEHNIKA d.o.o., OIB 07382373239</item>
    </izvorni_sadrzaj>
    <derivirana_varijabla naziv="DomainObject.Predmet.ProtuStrankaListNazivFormatedOIB_1">
      <item>INOP-TEHNIKA d.o.o., OIB 07382373239</item>
    </derivirana_varijabla>
  </DomainObject.Predmet.ProtuStrankaListNazivFormatedOIB>
  <DomainObject.Predmet.OstaliListFormated>
    <izvorni_sadrzaj>
      <item>Pavao Mrkonjić punomoćnik sudionika u postupku INOP-TEHNIKA d.o.o.</item>
      <item>Vjenceslav Pukšec</item>
    </izvorni_sadrzaj>
    <derivirana_varijabla naziv="DomainObject.Predmet.OstaliListFormated_1">
      <item>Pavao Mrkonjić punomoćnik sudionika u postupku INOP-TEHNIKA d.o.o.</item>
      <item>Vjenceslav Pukšec</item>
    </derivirana_varijabla>
  </DomainObject.Predmet.OstaliListFormated>
  <DomainObject.Predmet.OstaliListFormatedOIB>
    <izvorni_sadrzaj>
      <item>Pavao Mrkonjić, OIB 50443048410 punomoćnik sudionika u postupku INOP-TEHNIKA d.o.o.</item>
      <item>Vjenceslav Pukšec, OIB 91815901179</item>
    </izvorni_sadrzaj>
    <derivirana_varijabla naziv="DomainObject.Predmet.OstaliListFormatedOIB_1">
      <item>Pavao Mrkonjić, OIB 50443048410 punomoćnik sudionika u postupku INOP-TEHNIKA d.o.o.</item>
      <item>Vjenceslav Pukšec, OIB 91815901179</item>
    </derivirana_varijabla>
  </DomainObject.Predmet.OstaliListFormatedOIB>
  <DomainObject.Predmet.OstaliListFormatedWithAdress>
    <izvorni_sadrzaj>
      <item>Pavao Mrkonjić, Ante Topić Mimare 24, 10000 Zagreb punomoćnik sudionika u postupku INOP-TEHNIKA d.o.o.</item>
      <item>Vjenceslav Pukšec, Pete Poljanice 20, 10000 Zagreb</item>
    </izvorni_sadrzaj>
    <derivirana_varijabla naziv="DomainObject.Predmet.OstaliListFormatedWithAdress_1">
      <item>Pavao Mrkonjić, Ante Topić Mimare 24, 10000 Zagreb punomoćnik sudionika u postupku INOP-TEHNIKA d.o.o.</item>
      <item>Vjenceslav Pukšec, Pete Poljanice 20, 10000 Zagreb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INOP-TEHNIKA d.o.o.</item>
      <item>Vjenceslav Pukšec, OIB 91815901179, Pete Poljanice 20, 10000 Zagreb</item>
    </izvorni_sadrzaj>
    <derivirana_varijabla naziv="DomainObject.Predmet.OstaliListFormatedWithAdressOIB_1">
      <item>Pavao Mrkonjić, OIB 50443048410, Ante Topić Mimare 24, 10000 Zagreb punomoćnik sudionika u postupku INOP-TEHNIKA d.o.o.</item>
      <item>Vjenceslav Pukšec, OIB 91815901179, Pete Poljanice 20, 10000 Zagreb</item>
    </derivirana_varijabla>
  </DomainObject.Predmet.OstaliListFormatedWithAdressOIB>
  <DomainObject.Predmet.OstaliListNazivFormated>
    <izvorni_sadrzaj>
      <item>Pavao Mrkonjić</item>
      <item>Vjenceslav Pukšec</item>
    </izvorni_sadrzaj>
    <derivirana_varijabla naziv="DomainObject.Predmet.OstaliListNazivFormated_1">
      <item>Pavao Mrkonjić</item>
      <item>Vjenceslav Pukšec</item>
    </derivirana_varijabla>
  </DomainObject.Predmet.OstaliListNazivFormated>
  <DomainObject.Predmet.OstaliListNazivFormatedOIB>
    <izvorni_sadrzaj>
      <item>Pavao Mrkonjić, OIB 50443048410</item>
      <item>Vjenceslav Pukšec, OIB 91815901179</item>
    </izvorni_sadrzaj>
    <derivirana_varijabla naziv="DomainObject.Predmet.OstaliListNazivFormatedOIB_1">
      <item>Pavao Mrkonjić, OIB 50443048410</item>
      <item>Vjenceslav Pukšec, OIB 91815901179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St-1468/2018-15</izvorni_sadrzaj>
    <derivirana_varijabla naziv="DomainObject.PoslovniBrojDokumenta_1">St-1468/2018-15</derivirana_varijabla>
  </DomainObject.PoslovniBrojDokumenta>
  <DomainObject.Predmet.StrankaIDrugi>
    <izvorni_sadrzaj>INOP-TEHNIKA d.o.o.</izvorni_sadrzaj>
    <derivirana_varijabla naziv="DomainObject.Predmet.StrankaIDrugi_1">INOP-TEHNIKA d.o.o.</derivirana_varijabla>
  </DomainObject.Predmet.StrankaIDrugi>
  <DomainObject.Predmet.ProtustrankaIDrugi>
    <izvorni_sadrzaj>INOP-TEHNIKA d.o.o.</izvorni_sadrzaj>
    <derivirana_varijabla naziv="DomainObject.Predmet.ProtustrankaIDrugi_1">INOP-TEHNIKA d.o.o.</derivirana_varijabla>
  </DomainObject.Predmet.ProtustrankaIDrugi>
  <DomainObject.Predmet.StrankaIDrugiAdressOIB>
    <izvorni_sadrzaj>INOP-TEHNIKA d.o.o., OIB 07382373239, Pete Poljanice 20, 10000 Zagreb</izvorni_sadrzaj>
    <derivirana_varijabla naziv="DomainObject.Predmet.StrankaIDrugiAdressOIB_1">INOP-TEHNIKA d.o.o., OIB 07382373239, Pete Poljanice 20, 10000 Zagreb</derivirana_varijabla>
  </DomainObject.Predmet.StrankaIDrugiAdressOIB>
  <DomainObject.Predmet.ProtustrankaIDrugiAdressOIB>
    <izvorni_sadrzaj>INOP-TEHNIKA d.o.o., OIB 07382373239, Pete Poljanice 20, 10000 Zagreb</izvorni_sadrzaj>
    <derivirana_varijabla naziv="DomainObject.Predmet.ProtustrankaIDrugiAdressOIB_1">INOP-TEHNIKA d.o.o., OIB 07382373239,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INOP-TEHNIKA d.o.o.</item>
      <item>INOP-TEHNIKA d.o.o.</item>
      <item>Pavao Mrkonjić</item>
      <item>Vjenceslav Pukšec</item>
    </izvorni_sadrzaj>
    <derivirana_varijabla naziv="DomainObject.Predmet.SudioniciListNaziv_1">
      <item>INOP-TEHNIKA d.o.o.</item>
      <item>INOP-TEHNIKA d.o.o.</item>
      <item>Pavao Mrkonjić</item>
      <item>Vjenceslav Pukšec</item>
    </derivirana_varijabla>
  </DomainObject.Predmet.SudioniciListNaziv>
  <DomainObject.Predmet.SudioniciListAdressOIB>
    <izvorni_sadrzaj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izvorni_sadrzaj>
    <derivirana_varijabla naziv="DomainObject.Predmet.SudioniciListAdressOIB_1"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07382373239</item>
      <item>, OIB 07382373239</item>
      <item>, OIB 50443048410</item>
      <item>, OIB 91815901179</item>
    </izvorni_sadrzaj>
    <derivirana_varijabla naziv="DomainObject.Predmet.SudioniciListNazivOIB_1">
      <item>, OIB 07382373239</item>
      <item>, OIB 07382373239</item>
      <item>, OIB 50443048410</item>
      <item>, OIB 91815901179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1071</properties:Characters>
  <properties:Lines>39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2018-09-18T10:39:00Z</dcterms:created>
  <dc:creator>Korisnik</dc:creator>
  <cp:lastModifiedBy>Katarina Drndelić</cp:lastModifiedBy>
  <cp:lastPrinted>2018-09-18T10:54:00Z</cp:lastPrinted>
  <dcterms:modified xmlns:xsi="http://www.w3.org/2001/XMLSchema-instance" xsi:type="dcterms:W3CDTF">2018-09-18T10:54:00Z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St-1468/2018-15 / Odluka - Zaključak (zaključak_povjerenik.docx)</vt:lpwstr>
  </prop:property>
  <prop:property name="CC_coloring" pid="5" fmtid="{D5CDD505-2E9C-101B-9397-08002B2CF9AE}">
    <vt:bool>false</vt:bool>
  </prop:property>
</prop:Properties>
</file>