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e8854" w14:paraId="5ce8854" w:rsidRDefault="00E303B9" w:rsidP="00B64D87" w:rsidR="00E303B9" w:rsidRPr="00364B32">
      <w:pPr>
        <w15:collapsed w:val="false"/>
      </w:pPr>
    </w:p>
    <w:p w:rsidRDefault="00E303B9" w:rsidP="00B64D87" w:rsidR="00E303B9" w:rsidRPr="00364B32">
      <w:r w:rsidRPr="00364B32">
        <w:tab/>
      </w:r>
      <w:r w:rsidRPr="00364B32">
        <w:tab/>
      </w:r>
      <w:r w:rsidRPr="00364B32">
        <w:tab/>
      </w:r>
    </w:p>
    <w:p w:rsidRDefault="00EC1FEC" w:rsidP="00EC1FEC" w:rsidR="00EC1FEC">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C1FEC" w:rsidP="00EC1FEC" w:rsidR="00EC1FEC">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EC1FEC" w:rsidP="00EC1FEC" w:rsidR="00EC1FEC">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EC1FEC" w:rsidP="00EC1FEC" w:rsidR="00EC1FEC">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EC1FEC" w:rsidP="00EC1FEC" w:rsidR="00DF569B" w:rsidRPr="00EC1FEC">
      <w:pPr>
        <w:jc w:val="center"/>
        <w:rPr>
          <w:bCs/>
        </w:rPr>
      </w:pPr>
      <w:r>
        <w:tab/>
      </w:r>
      <w:r>
        <w:tab/>
      </w:r>
      <w:r>
        <w:tab/>
      </w:r>
      <w:r>
        <w:tab/>
      </w:r>
      <w:bookmarkStart w:name="_GoBack" w:id="0"/>
      <w:bookmarkEnd w:id="0"/>
    </w:p>
    <w:p w:rsidRDefault="00CB070F" w:rsidP="00B64D87" w:rsidR="00D2781D" w:rsidRPr="00364B32">
      <w:pPr>
        <w:jc w:val="right"/>
      </w:pPr>
      <w:r w:rsidRPr="00364B32">
        <w:t xml:space="preserve">      </w:t>
      </w:r>
      <w:r w:rsidR="00E303B9" w:rsidRPr="00364B32">
        <w:tab/>
      </w:r>
      <w:r w:rsidR="00E303B9" w:rsidRPr="00364B32">
        <w:tab/>
      </w:r>
      <w:r w:rsidR="00E303B9" w:rsidRPr="00364B32">
        <w:tab/>
      </w:r>
      <w:r w:rsidR="00E303B9" w:rsidRPr="00364B32">
        <w:tab/>
      </w:r>
      <w:r w:rsidR="00E303B9" w:rsidRPr="00364B32">
        <w:tab/>
      </w:r>
      <w:r w:rsidR="00E303B9" w:rsidRPr="00364B32">
        <w:tab/>
      </w:r>
    </w:p>
    <w:p w:rsidRDefault="00D2781D" w:rsidP="00B64D87" w:rsidR="00D2781D" w:rsidRPr="00364B32">
      <w:pPr>
        <w:jc w:val="center"/>
        <w:rPr>
          <w:bCs/>
        </w:rPr>
      </w:pP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A61865" w:rsidP="00A61865" w:rsidR="00A61865">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C82520">
        <w:rPr>
          <w:bCs/>
        </w:rPr>
        <w:t>TRANS - TEH</w:t>
      </w:r>
      <w:r w:rsidR="00C82520">
        <w:t xml:space="preserve"> d. o. o. za računalne i uslužne djelatnosti Rijeka, Zvonimirova 56, OIB: 40864562959, MBS: 040187167</w:t>
      </w:r>
      <w:r>
        <w:t xml:space="preserve">, dana </w:t>
      </w:r>
      <w:r w:rsidR="0004030A">
        <w:t>1</w:t>
      </w:r>
      <w:r w:rsidR="00C82520">
        <w:t>9</w:t>
      </w:r>
      <w:r w:rsidR="0004030A">
        <w:t>. lipnja</w:t>
      </w:r>
      <w:r>
        <w:t xml:space="preserve"> 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C82520">
        <w:t>Radmili Škabić, OIB: 47466161000, Krnica, Krnica 26</w:t>
      </w:r>
      <w:r w:rsidRPr="00364B32">
        <w:t xml:space="preserve">, osobi ovlaštenoj za zastupanje dužnika </w:t>
      </w:r>
      <w:r w:rsidR="00C82520">
        <w:rPr>
          <w:bCs/>
        </w:rPr>
        <w:t>TRANS - TEH</w:t>
      </w:r>
      <w:r w:rsidR="00C82520">
        <w:t xml:space="preserve"> d. o. o. za računalne i uslužne djelatnosti Rijeka, Zvonimirova 56, OIB: 40864562959, MBS: 040187167</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C82520">
        <w:t>768</w:t>
      </w:r>
      <w:r w:rsidR="00364B32" w:rsidRPr="00087C78">
        <w:t>-2016</w:t>
      </w:r>
      <w:r w:rsidR="00ED4AC7" w:rsidRPr="00364B32">
        <w:rPr>
          <w:b/>
        </w:rPr>
        <w:t>.</w:t>
      </w:r>
      <w:r w:rsidR="00ED4AC7" w:rsidRPr="00364B32">
        <w:t xml:space="preserve"> Potvrdu o uplati dostaviti će pri tome ovom sudu uz poziv na posl. br. 14 St-</w:t>
      </w:r>
      <w:r w:rsidR="00C82520">
        <w:t>768</w:t>
      </w:r>
      <w:r w:rsidR="00364B32" w:rsidRPr="00364B32">
        <w:t>/2016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C82520">
        <w:t>Radmili Škabić, OIB: 47466161000, Krnica, Krnica 26</w:t>
      </w:r>
      <w:r w:rsidR="00364B32" w:rsidRPr="00364B32">
        <w:t xml:space="preserve">, </w:t>
      </w:r>
      <w:r w:rsidRPr="00364B32">
        <w:t xml:space="preserve">osobi ovlaštenoj za zastupanje dužnika </w:t>
      </w:r>
      <w:r w:rsidR="00C82520">
        <w:rPr>
          <w:bCs/>
        </w:rPr>
        <w:t>TRANS - TEH</w:t>
      </w:r>
      <w:r w:rsidR="00C82520">
        <w:t xml:space="preserve"> d. o. o. za računalne i uslužne djelatnosti Rijeka, Zvonimirova 56, OIB: 40864562959, MBS: 040187167</w:t>
      </w:r>
      <w:r w:rsidRPr="00364B32">
        <w:t xml:space="preserve">, kao obvezniku plaćanja, da u roku od osam dana od dostave ovog rješenja plati iznos od </w:t>
      </w:r>
      <w:r w:rsidR="00EF6F33" w:rsidRPr="00087C78">
        <w:rPr>
          <w:b/>
        </w:rPr>
        <w:t>5.</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C82520">
        <w:t>768</w:t>
      </w:r>
      <w:r w:rsidR="00174EFE" w:rsidRPr="00364B32">
        <w:t>-</w:t>
      </w:r>
      <w:r w:rsidR="00EF6F33" w:rsidRPr="00364B32">
        <w:t>2016</w:t>
      </w:r>
      <w:r w:rsidR="00174EFE" w:rsidRPr="00364B32">
        <w:t>. Potvrdu o uplati dostaviti će pri tome ovom sudu uz poziv na posl. br. 14 St-</w:t>
      </w:r>
      <w:r w:rsidR="00C82520">
        <w:t>768</w:t>
      </w:r>
      <w:r w:rsidR="00EF6F33" w:rsidRPr="00364B32">
        <w:t>/2016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64B32">
        <w:t xml:space="preserve">OIB: </w:t>
      </w:r>
      <w:r w:rsidR="00C82520">
        <w:t>47466161000</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C82520">
        <w:t>768</w:t>
      </w:r>
      <w:r w:rsidR="00EF6F33" w:rsidRPr="00087C78">
        <w:t>-2016</w:t>
      </w:r>
      <w:r w:rsidRPr="00364B32">
        <w:rPr>
          <w:b/>
        </w:rPr>
        <w:t xml:space="preserve">, </w:t>
      </w:r>
      <w:r w:rsidRPr="00364B32">
        <w:t>a</w:t>
      </w:r>
      <w:r w:rsidR="007F36C6" w:rsidRPr="00364B32">
        <w:t xml:space="preserve"> </w:t>
      </w:r>
      <w:r w:rsidR="00EF6F33" w:rsidRPr="00087C78">
        <w:rPr>
          <w:b/>
        </w:rPr>
        <w:t>5.</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C82520">
        <w:t>768</w:t>
      </w:r>
      <w:r w:rsidR="00EF6F33" w:rsidRPr="00364B32">
        <w:t>-2016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 xml:space="preserve">tupka radi namirenja svoje dospjele tražbine po </w:t>
      </w:r>
      <w:r w:rsidRPr="00364B32">
        <w:lastRenderedPageBreak/>
        <w:t>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tab/>
      </w: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364B32">
        <w:t>-</w:t>
      </w:r>
      <w:r w:rsidR="00C82520">
        <w:t>768</w:t>
      </w:r>
      <w:r w:rsidR="00364B32" w:rsidRPr="00364B32">
        <w:t>/2016-</w:t>
      </w:r>
      <w:r w:rsidR="00A61865">
        <w:t>1</w:t>
      </w:r>
      <w:r w:rsidR="0099116F">
        <w:t>1</w:t>
      </w:r>
      <w:r w:rsidRPr="00364B32">
        <w:t xml:space="preserve"> od </w:t>
      </w:r>
      <w:r w:rsidR="0004030A">
        <w:t>1</w:t>
      </w:r>
      <w:r w:rsidR="00C82520">
        <w:t>9</w:t>
      </w:r>
      <w:r w:rsidR="0004030A">
        <w:t xml:space="preserve">. lipnja </w:t>
      </w:r>
      <w:r w:rsidRPr="00364B32">
        <w:t>2017. godine.</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3352B5">
        <w:rPr>
          <w:bCs/>
        </w:rPr>
        <w:t>1</w:t>
      </w:r>
      <w:r w:rsidR="00C82520">
        <w:rPr>
          <w:bCs/>
        </w:rPr>
        <w:t>9</w:t>
      </w:r>
      <w:r w:rsidR="003352B5">
        <w:rPr>
          <w:bCs/>
        </w:rPr>
        <w:t>. lipnja</w:t>
      </w:r>
      <w:r w:rsidR="00211614" w:rsidRPr="00364B32">
        <w:t xml:space="preserve"> 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 xml:space="preserve">Protiv ovog rješenja nezadovoljna stranka može podnijeti žalbu u roku od 8 dana od dostave. </w:t>
      </w:r>
      <w:r w:rsidR="005F452E" w:rsidRPr="00014846">
        <w:t>Dostava se smatra obavljenom istekom osmoga dana od dana objave pismena na mrežnoj stranici e-Oglasna ploča sudova</w:t>
      </w:r>
      <w:r w:rsidR="005F452E">
        <w:t>.</w:t>
      </w:r>
      <w:r w:rsidR="005F452E" w:rsidRPr="00364B32">
        <w:rPr>
          <w:bCs/>
        </w:rPr>
        <w:t xml:space="preserve"> </w:t>
      </w:r>
      <w:r w:rsidRPr="00364B32">
        <w:rPr>
          <w:bCs/>
        </w:rPr>
        <w:t>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C82520" w:rsidP="00B64D87" w:rsidR="00C82520">
      <w:pPr>
        <w:ind w:firstLine="720"/>
        <w:jc w:val="both"/>
        <w:rPr>
          <w:bCs/>
        </w:rPr>
      </w:pPr>
    </w:p>
    <w:p w:rsidRDefault="00C82520" w:rsidP="00B64D87" w:rsidR="00C82520">
      <w:pPr>
        <w:ind w:firstLine="720"/>
        <w:jc w:val="both"/>
        <w:rPr>
          <w:bCs/>
        </w:rPr>
      </w:pPr>
    </w:p>
    <w:p w:rsidRDefault="00C82520" w:rsidP="00B64D87" w:rsidR="00C82520">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CA0A8E" w:rsidP="00B64D87" w:rsidR="00CA0A8E" w:rsidRPr="00364B32">
      <w:pPr>
        <w:ind w:firstLine="720"/>
        <w:jc w:val="both"/>
        <w:rPr>
          <w:bCs/>
        </w:rPr>
      </w:pPr>
      <w:r w:rsidRPr="00364B32">
        <w:rPr>
          <w:bCs/>
        </w:rPr>
        <w:t>DNA</w:t>
      </w:r>
    </w:p>
    <w:p w:rsidRDefault="00CA0A8E" w:rsidP="00CA0A8E" w:rsidR="00CA0A8E" w:rsidRPr="00364B32">
      <w:pPr>
        <w:numPr>
          <w:ilvl w:val="0"/>
          <w:numId w:val="5"/>
        </w:numPr>
        <w:jc w:val="both"/>
        <w:rPr>
          <w:bCs/>
        </w:rPr>
      </w:pPr>
      <w:r w:rsidRPr="00364B32">
        <w:rPr>
          <w:bCs/>
        </w:rPr>
        <w:t>osobi ovlaštenoj za zastupanje dužnika</w:t>
      </w:r>
    </w:p>
    <w:p w:rsidRDefault="00CA0A8E" w:rsidP="00CA0A8E" w:rsidR="00CA0A8E" w:rsidRPr="00364B32">
      <w:pPr>
        <w:numPr>
          <w:ilvl w:val="0"/>
          <w:numId w:val="5"/>
        </w:numPr>
        <w:jc w:val="both"/>
        <w:rPr>
          <w:bCs/>
        </w:rPr>
      </w:pPr>
      <w:r w:rsidRPr="00364B32">
        <w:rPr>
          <w:bCs/>
        </w:rPr>
        <w:t>e-Oglasna ploča sudova</w:t>
      </w:r>
    </w:p>
    <w:p w:rsidRDefault="00CA0A8E" w:rsidP="00CA0A8E" w:rsidR="00CA0A8E" w:rsidRPr="00364B32">
      <w:pPr>
        <w:jc w:val="both"/>
        <w:rPr>
          <w:bCs/>
        </w:rPr>
      </w:pPr>
      <w:r w:rsidRPr="00364B32">
        <w:rPr>
          <w:bCs/>
        </w:rPr>
        <w:t xml:space="preserve">Rijeka, </w:t>
      </w:r>
      <w:r w:rsidR="003352B5">
        <w:rPr>
          <w:bCs/>
        </w:rPr>
        <w:t>1</w:t>
      </w:r>
      <w:r w:rsidR="00C82520">
        <w:rPr>
          <w:bCs/>
        </w:rPr>
        <w:t>9</w:t>
      </w:r>
      <w:r w:rsidR="003352B5">
        <w:rPr>
          <w:bCs/>
        </w:rPr>
        <w:t>. lipnja</w:t>
      </w:r>
      <w:r w:rsidRPr="00364B32">
        <w:rPr>
          <w:bCs/>
        </w:rPr>
        <w:t xml:space="preserve"> 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0206" w:rsidR="009D0206">
      <w:r>
        <w:separator/>
      </w:r>
    </w:p>
  </w:endnote>
  <w:endnote w:id="0" w:type="continuationSeparator">
    <w:p w:rsidRDefault="009D0206" w:rsidR="009D02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1FEC">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0206" w:rsidR="009D0206">
      <w:r>
        <w:separator/>
      </w:r>
    </w:p>
  </w:footnote>
  <w:footnote w:id="0" w:type="continuationSeparator">
    <w:p w:rsidRDefault="009D0206" w:rsidR="009D02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C82520">
      <w:t>768</w:t>
    </w:r>
    <w:r w:rsidR="00364B32">
      <w:t>/2016-</w:t>
    </w:r>
    <w:r w:rsidR="0004030A">
      <w:t>1</w:t>
    </w:r>
    <w:r w:rsidR="0099116F">
      <w:t>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A2C"/>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16F"/>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206"/>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2520"/>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1FEC"/>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EC1FEC"/>
    <w:rPr>
      <w:color w:val="808080"/>
      <w:bdr w:space="0" w:sz="0" w:color="auto" w:val="none"/>
      <w:shd w:fill="CCFFFF" w:color="auto" w:val="clear"/>
    </w:rPr>
  </w:style>
  <w:style w:customStyle="true" w:styleId="eSPISCCParagraphDefaultFont" w:type="character">
    <w:name w:val="eSPIS_CC_Paragraph Default Font"/>
    <w:basedOn w:val="Zadanifontodlomka"/>
    <w:rsid w:val="00EC1F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1FEC"/>
    <w:rPr>
      <w:bdr w:space="0" w:sz="0" w:color="auto" w:val="none"/>
      <w:shd w:fill="FFFFCC" w:color="auto" w:val="clear"/>
      <w:lang w:val="hr-HR"/>
    </w:rPr>
  </w:style>
  <w:style w:customStyle="true" w:styleId="PozadinaSvijetloCrvena" w:type="character">
    <w:name w:val="Pozadina_SvijetloCrvena"/>
    <w:basedOn w:val="eSPISCCParagraphDefaultFont"/>
    <w:rsid w:val="00EC1F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1FEC"/>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C1FE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EC1FEC"/>
    <w:rPr>
      <w:color w:val="808080"/>
      <w:bdr w:color="auto" w:space="0" w:sz="0" w:val="none"/>
      <w:shd w:color="auto" w:fill="CCFFFF" w:val="clear"/>
    </w:rPr>
  </w:style>
  <w:style w:customStyle="1" w:styleId="eSPISCCParagraphDefaultFont" w:type="character">
    <w:name w:val="eSPIS_CC_Paragraph Default Font"/>
    <w:basedOn w:val="Zadanifontodlomka"/>
    <w:rsid w:val="00EC1F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1FEC"/>
    <w:rPr>
      <w:bdr w:color="auto" w:space="0" w:sz="0" w:val="none"/>
      <w:shd w:color="auto" w:fill="FFFFCC" w:val="clear"/>
      <w:lang w:val="hr-HR"/>
    </w:rPr>
  </w:style>
  <w:style w:customStyle="1" w:styleId="PozadinaSvijetloCrvena" w:type="character">
    <w:name w:val="Pozadina_SvijetloCrvena"/>
    <w:basedOn w:val="eSPISCCParagraphDefaultFont"/>
    <w:rsid w:val="00EC1F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1FEC"/>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C1FE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06987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St-768/2016</izvorni_sadrzaj>
    <derivirana_varijabla naziv="DomainObject.Predmet.OznakaBroj_1">St-768/2016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TRANS - TEH d.o.o.</izvorni_sadrzaj>
    <derivirana_varijabla naziv="DomainObject.Predmet.ProtustrankaFormated_1">  TRANS - TEH d.o.o.</derivirana_varijabla>
  </DomainObject.Predmet.ProtustrankaFormated>
  <DomainObject.Predmet.ProtustrankaFormatedOIB>
    <izvorni_sadrzaj>  TRANS - TEH d.o.o., OIB 40864562959</izvorni_sadrzaj>
    <derivirana_varijabla naziv="DomainObject.Predmet.ProtustrankaFormatedOIB_1">  TRANS - TEH d.o.o., OIB 40864562959</derivirana_varijabla>
  </DomainObject.Predmet.ProtustrankaFormatedOIB>
  <DomainObject.Predmet.ProtustrankaFormatedWithAdress>
    <izvorni_sadrzaj> TRANS - TEH d.o.o., Zvonimirova 56, 51000 Rijeka</izvorni_sadrzaj>
    <derivirana_varijabla naziv="DomainObject.Predmet.ProtustrankaFormatedWithAdress_1"> TRANS - TEH d.o.o., Zvonimirova 56, 51000 Rijeka</derivirana_varijabla>
  </DomainObject.Predmet.ProtustrankaFormatedWithAdress>
  <DomainObject.Predmet.ProtustrankaFormatedWithAdressOIB>
    <izvorni_sadrzaj> TRANS - TEH d.o.o., OIB 40864562959, Zvonimirova 56, 51000 Rijeka</izvorni_sadrzaj>
    <derivirana_varijabla naziv="DomainObject.Predmet.ProtustrankaFormatedWithAdressOIB_1"> TRANS - TEH d.o.o., OIB 40864562959, Zvonimirova 56, 51000 Rijeka</derivirana_varijabla>
  </DomainObject.Predmet.ProtustrankaFormatedWithAdressOIB>
  <DomainObject.Predmet.ProtustrankaWithAdress>
    <izvorni_sadrzaj>TRANS - TEH d.o.o. Zvonimirova 56, 51000 Rijeka</izvorni_sadrzaj>
    <derivirana_varijabla naziv="DomainObject.Predmet.ProtustrankaWithAdress_1">TRANS - TEH d.o.o. Zvonimirova 56, 51000 Rijeka</derivirana_varijabla>
  </DomainObject.Predmet.ProtustrankaWithAdress>
  <DomainObject.Predmet.ProtustrankaWithAdressOIB>
    <izvorni_sadrzaj>TRANS - TEH d.o.o., OIB 40864562959, Zvonimirova 56, 51000 Rijeka</izvorni_sadrzaj>
    <derivirana_varijabla naziv="DomainObject.Predmet.ProtustrankaWithAdressOIB_1">TRANS - TEH d.o.o., OIB 40864562959, Zvonimirova 56, 51000 Rijeka</derivirana_varijabla>
  </DomainObject.Predmet.ProtustrankaWithAdressOIB>
  <DomainObject.Predmet.ProtustrankaNazivFormated>
    <izvorni_sadrzaj>TRANS - TEH d.o.o.</izvorni_sadrzaj>
    <derivirana_varijabla naziv="DomainObject.Predmet.ProtustrankaNazivFormated_1">TRANS - TEH d.o.o.</derivirana_varijabla>
  </DomainObject.Predmet.ProtustrankaNazivFormated>
  <DomainObject.Predmet.ProtustrankaNazivFormatedOIB>
    <izvorni_sadrzaj>TRANS - TEH d.o.o., OIB 40864562959</izvorni_sadrzaj>
    <derivirana_varijabla naziv="DomainObject.Predmet.ProtustrankaNazivFormatedOIB_1">TRANS - TEH d.o.o., OIB 40864562959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TRANS - TEH d.o.o.</item>
    </izvorni_sadrzaj>
    <derivirana_varijabla naziv="DomainObject.Predmet.ProtuStrankaListFormated_1">
      <item>TRANS - TEH d.o.o.</item>
    </derivirana_varijabla>
  </DomainObject.Predmet.ProtuStrankaListFormated>
  <DomainObject.Predmet.ProtuStrankaListFormatedOIB>
    <izvorni_sadrzaj>
      <item>TRANS - TEH d.o.o., OIB 40864562959</item>
    </izvorni_sadrzaj>
    <derivirana_varijabla naziv="DomainObject.Predmet.ProtuStrankaListFormatedOIB_1">
      <item>TRANS - TEH d.o.o., OIB 40864562959</item>
    </derivirana_varijabla>
  </DomainObject.Predmet.ProtuStrankaListFormatedOIB>
  <DomainObject.Predmet.ProtuStrankaListFormatedWithAdress>
    <izvorni_sadrzaj>
      <item>TRANS - TEH d.o.o., Zvonimirova 56, 51000 Rijeka</item>
    </izvorni_sadrzaj>
    <derivirana_varijabla naziv="DomainObject.Predmet.ProtuStrankaListFormatedWithAdress_1">
      <item>TRANS - TEH d.o.o., Zvonimirova 56, 51000 Rijeka</item>
    </derivirana_varijabla>
  </DomainObject.Predmet.ProtuStrankaListFormatedWithAdress>
  <DomainObject.Predmet.ProtuStrankaListFormatedWithAdressOIB>
    <izvorni_sadrzaj>
      <item>TRANS - TEH d.o.o., OIB 40864562959, Zvonimirova 56, 51000 Rijeka</item>
    </izvorni_sadrzaj>
    <derivirana_varijabla naziv="DomainObject.Predmet.ProtuStrankaListFormatedWithAdressOIB_1">
      <item>TRANS - TEH d.o.o., OIB 40864562959, Zvonimirova 56, 51000 Rijeka</item>
    </derivirana_varijabla>
  </DomainObject.Predmet.ProtuStrankaListFormatedWithAdressOIB>
  <DomainObject.Predmet.ProtuStrankaListNazivFormated>
    <izvorni_sadrzaj>
      <item>TRANS - TEH d.o.o.</item>
    </izvorni_sadrzaj>
    <derivirana_varijabla naziv="DomainObject.Predmet.ProtuStrankaListNazivFormated_1">
      <item>TRANS - TEH d.o.o.</item>
    </derivirana_varijabla>
  </DomainObject.Predmet.ProtuStrankaListNazivFormated>
  <DomainObject.Predmet.ProtuStrankaListNazivFormatedOIB>
    <izvorni_sadrzaj>
      <item>TRANS - TEH d.o.o., OIB 40864562959</item>
    </izvorni_sadrzaj>
    <derivirana_varijabla naziv="DomainObject.Predmet.ProtuStrankaListNazivFormatedOIB_1">
      <item>TRANS - TEH d.o.o., OIB 40864562959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TRANS - TEH d.o.o.</izvorni_sadrzaj>
    <derivirana_varijabla naziv="DomainObject.Predmet.ProtustrankaIDrugi_1">TRANS - TEH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TRANS - TEH d.o.o., OIB 40864562959, Zvonimirova 56, 51000 Rijeka</izvorni_sadrzaj>
    <derivirana_varijabla naziv="DomainObject.Predmet.ProtustrankaIDrugiAdressOIB_1">TRANS - TEH d.o.o., OIB 40864562959, Zvonimirova 56,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TRANS - TEH d.o.o.</item>
    </izvorni_sadrzaj>
    <derivirana_varijabla naziv="DomainObject.Predmet.SudioniciListNaziv_1">
      <item>FINA  Rijeka</item>
      <item>TRANS - TEH d.o.o.</item>
    </derivirana_varijabla>
  </DomainObject.Predmet.SudioniciListNaziv>
  <DomainObject.Predmet.SudioniciListAdressOIB>
    <izvorni_sadrzaj>
      <item>FINA  Rijeka, OIB 85821130368, Frana Kurelca 8,51000 Rijeka</item>
      <item>TRANS - TEH d.o.o., OIB 40864562959, Zvonimirova 56,51000 Rijeka</item>
    </izvorni_sadrzaj>
    <derivirana_varijabla naziv="DomainObject.Predmet.SudioniciListAdressOIB_1">
      <item>FINA  Rijeka, OIB 85821130368, Frana Kurelca 8,51000 Rijeka</item>
      <item>TRANS - TEH d.o.o., OIB 40864562959, Zvonimirova 56,51000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40864562959</item>
    </izvorni_sadrzaj>
    <derivirana_varijabla naziv="DomainObject.Predmet.SudioniciListNazivOIB_1">
      <item>, OIB 85821130368</item>
      <item>, OIB 40864562959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1088</properties:Words>
  <properties:Characters>6018</properties:Characters>
  <properties:Lines>149</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2017-06-19T06:29:00Z</dcterms:created>
  <dc:creator>korlevicd</dc:creator>
  <cp:lastModifiedBy>Nika Ostojić</cp:lastModifiedBy>
  <cp:lastPrinted>2009-06-03T08:55:00Z</cp:lastPrinted>
  <dcterms:modified xmlns:xsi="http://www.w3.org/2001/XMLSchema-instance" xsi:type="dcterms:W3CDTF">2017-06-19T08:39:00Z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