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7f76" w14:paraId="09a7f76" w:rsidRDefault="00222DFC" w:rsidP="00222DFC" w:rsidR="00222DFC">
      <w:pPr>
        <w:jc w:val="right"/>
        <w15:collapsed w:val="false"/>
      </w:pPr>
      <w:r w:rsidRPr="00611CA8">
        <w:t>Broj: 6 St-</w:t>
      </w:r>
      <w:r w:rsidR="0049119C">
        <w:t>45/15-178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33E82" w:rsidP="00033E82" w:rsidR="00033E82" w:rsidRPr="00B0136A">
      <w:pPr>
        <w:jc w:val="center"/>
      </w:pPr>
      <w:r w:rsidRPr="00B0136A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B0136A">
        <w:t>stečajnoj sutkinji</w:t>
      </w:r>
      <w:r w:rsidR="00D94E25" w:rsidRPr="00F60AC7">
        <w:t xml:space="preserve"> Nad</w:t>
      </w:r>
      <w:r w:rsidR="00B0136A">
        <w:t>i</w:t>
      </w:r>
      <w:r w:rsidRPr="00F60AC7">
        <w:t xml:space="preserve"> Roso, u stečajnom postupku </w:t>
      </w:r>
      <w:r w:rsidR="00222DFC">
        <w:t xml:space="preserve">nad dužnikom </w:t>
      </w:r>
      <w:r w:rsidR="0089554B">
        <w:rPr>
          <w:b/>
        </w:rPr>
        <w:t>DOM d.o.o. „u stečaju“ Darda, Vatroslava Lisinskog 7, OIB: 80841651614, MBS: 030075466</w:t>
      </w:r>
      <w:r w:rsidR="000B2B4C">
        <w:rPr>
          <w:b/>
        </w:rPr>
        <w:t>,</w:t>
      </w:r>
      <w:r w:rsidR="00D94E25" w:rsidRPr="00F60AC7">
        <w:t xml:space="preserve"> dana </w:t>
      </w:r>
      <w:r w:rsidR="0049119C">
        <w:t>3. srpnja</w:t>
      </w:r>
      <w:r w:rsidR="0089554B">
        <w:t xml:space="preserve"> 2017.</w:t>
      </w:r>
      <w:r w:rsidRPr="00F60AC7">
        <w:t xml:space="preserve"> godine,</w:t>
      </w:r>
    </w:p>
    <w:p w:rsidRDefault="00033E82" w:rsidP="00033E82" w:rsidR="00033E82">
      <w:pPr>
        <w:ind w:firstLine="708"/>
      </w:pPr>
    </w:p>
    <w:p w:rsidRDefault="00B0136A" w:rsidP="00033E82" w:rsidR="00B0136A" w:rsidRPr="00F60AC7">
      <w:pPr>
        <w:ind w:firstLine="708"/>
      </w:pPr>
    </w:p>
    <w:p w:rsidRDefault="00033E82" w:rsidP="00033E82" w:rsidR="00033E82" w:rsidRPr="00B0136A">
      <w:pPr>
        <w:ind w:firstLine="708"/>
        <w:jc w:val="center"/>
      </w:pPr>
      <w:r w:rsidRPr="00B0136A">
        <w:t>z a k l</w:t>
      </w:r>
      <w:r w:rsidR="0049119C">
        <w:t xml:space="preserve"> </w:t>
      </w:r>
      <w:r w:rsidRPr="00B0136A">
        <w:t>j u č i o  j e</w:t>
      </w:r>
    </w:p>
    <w:p w:rsidRDefault="00033E82" w:rsidP="00033E82" w:rsidR="00033E82"/>
    <w:p w:rsidRDefault="00B0136A" w:rsidP="00033E82" w:rsidR="00B0136A" w:rsidRPr="00F60AC7"/>
    <w:p w:rsidRDefault="00033E82" w:rsidP="00033E82" w:rsidR="00033E82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4B2235">
        <w:t xml:space="preserve">treća </w:t>
      </w:r>
      <w:r w:rsidRPr="00F60AC7">
        <w:t xml:space="preserve">prodaja </w:t>
      </w:r>
      <w:r w:rsidR="00D94E25" w:rsidRPr="00F60AC7">
        <w:t>u stečajnom postupku nekretnina</w:t>
      </w:r>
      <w:r w:rsidRPr="00F60AC7">
        <w:t xml:space="preserve"> </w:t>
      </w:r>
      <w:r w:rsidR="00222DFC">
        <w:t xml:space="preserve">stečajnog dužnika </w:t>
      </w:r>
      <w:r w:rsidR="0089554B">
        <w:rPr>
          <w:b/>
        </w:rPr>
        <w:t xml:space="preserve">DOM d.o.o. „u stečaju“ Darda, Vatroslava Lisinskog 7, OIB: 80841651614, MBS: 030075466 </w:t>
      </w:r>
      <w:r w:rsidRPr="00F60AC7">
        <w:t xml:space="preserve">uz odgovarajuću primjenu pravila o ovrsi na nekretninama i to: </w:t>
      </w:r>
    </w:p>
    <w:p w:rsidRDefault="00F107A2" w:rsidP="00F107A2" w:rsidR="00F107A2"/>
    <w:p w:rsidRDefault="0089554B" w:rsidP="0089554B" w:rsidR="0089554B">
      <w:pPr>
        <w:ind w:firstLine="708"/>
      </w:pPr>
      <w:r>
        <w:t xml:space="preserve">upisane kod Općinskog suda u Osijeku zemljišnoknjižni odjel Osijek </w:t>
      </w:r>
      <w:proofErr w:type="spellStart"/>
      <w:r>
        <w:t>zk</w:t>
      </w:r>
      <w:proofErr w:type="spellEnd"/>
      <w:r>
        <w:t xml:space="preserve">. ul. 7116 k.o. Osijek, </w:t>
      </w:r>
      <w:proofErr w:type="spellStart"/>
      <w:r>
        <w:t>kč</w:t>
      </w:r>
      <w:proofErr w:type="spellEnd"/>
      <w:r>
        <w:t>. br. 10781/6, poslovna zgrada i ekonomsko dvorište Ul. Jablanova 43</w:t>
      </w:r>
    </w:p>
    <w:p w:rsidRDefault="00B0136A" w:rsidP="0089554B" w:rsidR="00B0136A">
      <w:pPr>
        <w:ind w:firstLine="708"/>
      </w:pPr>
    </w:p>
    <w:p w:rsidRDefault="00B0136A" w:rsidP="00B0136A" w:rsidR="0089554B">
      <w:pPr>
        <w:pStyle w:val="Odlomakpopisa"/>
        <w:numPr>
          <w:ilvl w:val="0"/>
          <w:numId w:val="15"/>
        </w:numPr>
      </w:pPr>
      <w:r>
        <w:rPr>
          <w:b/>
        </w:rPr>
        <w:t xml:space="preserve">po početnoj cijeni od </w:t>
      </w:r>
      <w:r w:rsidR="0049119C">
        <w:rPr>
          <w:b/>
        </w:rPr>
        <w:t>9.570.000,00</w:t>
      </w:r>
      <w:r>
        <w:rPr>
          <w:b/>
        </w:rPr>
        <w:t xml:space="preserve"> kn.</w:t>
      </w:r>
    </w:p>
    <w:p w:rsidRDefault="00B0136A" w:rsidP="0089554B" w:rsidR="00B0136A">
      <w:r>
        <w:tab/>
      </w:r>
    </w:p>
    <w:p w:rsidRDefault="0089554B" w:rsidP="0089554B" w:rsidR="0089554B">
      <w:pPr>
        <w:ind w:firstLine="708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za korist </w:t>
      </w:r>
      <w:proofErr w:type="spellStart"/>
      <w:r>
        <w:t>razlučnog</w:t>
      </w:r>
      <w:proofErr w:type="spellEnd"/>
      <w:r>
        <w:t xml:space="preserve"> vjerovnika Zagrebačka banka d.d. Zagreb, Paromlinska 2, </w:t>
      </w:r>
      <w:r w:rsidR="00B0136A">
        <w:t xml:space="preserve">Silba d.o.o. </w:t>
      </w:r>
      <w:proofErr w:type="spellStart"/>
      <w:r w:rsidR="00B0136A">
        <w:t>Korođ</w:t>
      </w:r>
      <w:proofErr w:type="spellEnd"/>
      <w:r w:rsidR="00B0136A">
        <w:t>, I. L. Ribara 13,</w:t>
      </w:r>
      <w:r>
        <w:t xml:space="preserve"> Darko </w:t>
      </w:r>
      <w:proofErr w:type="spellStart"/>
      <w:r>
        <w:t>Šuper</w:t>
      </w:r>
      <w:proofErr w:type="spellEnd"/>
      <w:r>
        <w:t>, Osijek, Europske avenije 3, Ivica Kovačev, Osijek, Europske avenije 3, Branko Rab</w:t>
      </w:r>
      <w:r w:rsidR="00B0136A">
        <w:t xml:space="preserve">ar, Osijek, Europske avenije 3 </w:t>
      </w:r>
      <w:r>
        <w:t xml:space="preserve">i </w:t>
      </w:r>
      <w:proofErr w:type="spellStart"/>
      <w:r>
        <w:t>Modular</w:t>
      </w:r>
      <w:proofErr w:type="spellEnd"/>
      <w:r>
        <w:t xml:space="preserve"> d.o.o. Osijek, Mostarska 44F.</w:t>
      </w:r>
    </w:p>
    <w:p w:rsidRDefault="001E222A" w:rsidP="001E222A" w:rsidR="001E222A" w:rsidRPr="00F60AC7"/>
    <w:p w:rsidRDefault="007C34A7" w:rsidP="007C34A7" w:rsidR="00352BA1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d</w:t>
      </w:r>
      <w:r w:rsidR="00D94E25" w:rsidRPr="00F60AC7">
        <w:rPr>
          <w:b/>
        </w:rPr>
        <w:t xml:space="preserve">ana </w:t>
      </w:r>
      <w:r w:rsidR="0049119C">
        <w:rPr>
          <w:b/>
        </w:rPr>
        <w:t>13. rujna</w:t>
      </w:r>
      <w:r w:rsidR="005214F8">
        <w:rPr>
          <w:b/>
        </w:rPr>
        <w:t xml:space="preserve"> 201</w:t>
      </w:r>
      <w:r w:rsidR="0089554B">
        <w:rPr>
          <w:b/>
        </w:rPr>
        <w:t>7</w:t>
      </w:r>
      <w:r w:rsidR="005214F8">
        <w:rPr>
          <w:b/>
        </w:rPr>
        <w:t>. g.</w:t>
      </w:r>
      <w:r w:rsidR="007C34A7" w:rsidRPr="00F60AC7">
        <w:rPr>
          <w:b/>
        </w:rPr>
        <w:t xml:space="preserve"> u </w:t>
      </w:r>
      <w:r w:rsidR="0089554B">
        <w:rPr>
          <w:b/>
        </w:rPr>
        <w:t>10,</w:t>
      </w:r>
      <w:r w:rsidR="007625B4">
        <w:rPr>
          <w:b/>
        </w:rPr>
        <w:t>30</w:t>
      </w:r>
      <w:r w:rsidR="007C34A7" w:rsidRPr="00F60AC7">
        <w:rPr>
          <w:b/>
        </w:rPr>
        <w:t xml:space="preserve"> sati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u</w:t>
      </w:r>
      <w:r w:rsidR="007C34A7" w:rsidRPr="00F60AC7">
        <w:rPr>
          <w:b/>
        </w:rPr>
        <w:t xml:space="preserve"> prostorijama Trgovačkog suda u Osijeku,</w:t>
      </w:r>
    </w:p>
    <w:p w:rsidRDefault="007C34A7" w:rsidP="003D45F7" w:rsidR="007C34A7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49119C">
        <w:rPr>
          <w:b/>
        </w:rPr>
        <w:t>36</w:t>
      </w:r>
      <w:r w:rsidR="000B2B4C">
        <w:rPr>
          <w:b/>
        </w:rPr>
        <w:t>/2</w:t>
      </w:r>
    </w:p>
    <w:p w:rsidRDefault="007C34A7" w:rsidP="00033E82" w:rsidR="007C34A7" w:rsidRPr="00F60AC7"/>
    <w:p w:rsidRDefault="003D45F7" w:rsidP="00105BE6" w:rsidR="00191ADF">
      <w:pPr>
        <w:numPr>
          <w:ilvl w:val="0"/>
          <w:numId w:val="6"/>
        </w:numPr>
        <w:ind w:firstLine="0" w:left="0"/>
      </w:pPr>
      <w:r w:rsidRPr="00F60AC7">
        <w:t xml:space="preserve">Kao kupci na javnoj dražbi mogu </w:t>
      </w:r>
      <w:r w:rsidR="00B434B7" w:rsidRPr="00F60AC7">
        <w:t xml:space="preserve">sudjelovati samo osobe koje su najkasnije </w:t>
      </w:r>
      <w:r w:rsidR="00F107A2">
        <w:t>dva</w:t>
      </w:r>
      <w:r w:rsidR="00B434B7" w:rsidRPr="00F60AC7">
        <w:t xml:space="preserve"> dana prije </w:t>
      </w:r>
      <w:r w:rsidR="00191ADF" w:rsidRPr="00F60AC7">
        <w:t xml:space="preserve">održavanja ročišta za prodaju uplatile jamčevinu u iznosu od 10% utvrđene vrijednosti nekretnina na </w:t>
      </w:r>
      <w:r w:rsidR="00847ED2" w:rsidRPr="00F60AC7">
        <w:t>žiro-</w:t>
      </w:r>
      <w:r w:rsidR="00191ADF" w:rsidRPr="00F60AC7">
        <w:t xml:space="preserve">račun Trgovačkog suda u Osijeku, broj </w:t>
      </w:r>
      <w:r w:rsidR="00847ED2" w:rsidRPr="00F60AC7">
        <w:t>HR31 2390 0011 3000 0020 0</w:t>
      </w:r>
      <w:r w:rsidR="00191ADF" w:rsidRPr="00F60AC7">
        <w:t xml:space="preserve"> otvoren kod Hrvatske poštanske banke d.d. s pozivom na broj </w:t>
      </w:r>
      <w:r w:rsidR="00847ED2" w:rsidRPr="00F60AC7">
        <w:t>HR05 272-</w:t>
      </w:r>
      <w:r w:rsidR="0089554B">
        <w:t>45</w:t>
      </w:r>
      <w:r w:rsidR="00A32BCD">
        <w:t>-15</w:t>
      </w:r>
      <w:r w:rsidR="00191ADF" w:rsidRPr="00F60AC7">
        <w:t xml:space="preserve"> i dokaz o tome predoče stečajnom sucu prije početka dražbe.</w:t>
      </w:r>
    </w:p>
    <w:p w:rsidRDefault="00F107A2" w:rsidP="00F107A2" w:rsidR="00F107A2" w:rsidRPr="00F60AC7"/>
    <w:p w:rsidRDefault="00191ADF" w:rsidP="00191ADF" w:rsidR="00191ADF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B0136A" w:rsidP="00191ADF" w:rsidR="00B0136A"/>
    <w:p w:rsidRDefault="00B0136A" w:rsidP="00B0136A" w:rsidR="00B0136A">
      <w:pPr>
        <w:jc w:val="right"/>
      </w:pPr>
      <w:r w:rsidRPr="00611CA8">
        <w:lastRenderedPageBreak/>
        <w:t>Broj: 6 St-</w:t>
      </w:r>
      <w:r w:rsidR="0049119C">
        <w:t>45/15-178</w:t>
      </w:r>
    </w:p>
    <w:p w:rsidRDefault="00B0136A" w:rsidP="00B0136A" w:rsidR="00B0136A">
      <w:pPr>
        <w:jc w:val="right"/>
      </w:pPr>
    </w:p>
    <w:p w:rsidRDefault="00A32BCD" w:rsidP="00191ADF" w:rsidR="00A32BCD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9C17D8" w:rsidP="009C17D8" w:rsidR="009C17D8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Nekretnina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Porez</w:t>
      </w:r>
      <w:r w:rsidR="00847ED2" w:rsidRPr="00F60AC7">
        <w:t xml:space="preserve">e, </w:t>
      </w:r>
      <w:r w:rsidRPr="00F60AC7">
        <w:t>pristojbe te sve ostale troškove u svezi sa prodajom i prijenosom vlasništva dužan je platiti kupac.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 w:rsidR="00847ED2" w:rsidRPr="00F60AC7">
        <w:t>a</w:t>
      </w:r>
      <w:r w:rsidRPr="00F60AC7">
        <w:t xml:space="preserve"> koj</w:t>
      </w:r>
      <w:r w:rsidR="00847ED2" w:rsidRPr="00F60AC7">
        <w:t xml:space="preserve">a je </w:t>
      </w:r>
      <w:r w:rsidRPr="00F60AC7">
        <w:t>predmet prodaje opterećen</w:t>
      </w:r>
      <w:r w:rsidR="00847ED2" w:rsidRPr="00F60AC7">
        <w:t>a</w:t>
      </w:r>
      <w:r w:rsidRPr="00F60AC7">
        <w:t xml:space="preserve"> </w:t>
      </w:r>
      <w:r w:rsidR="00847ED2" w:rsidRPr="00F60AC7">
        <w:t>je</w:t>
      </w:r>
      <w:r w:rsidRPr="00F60AC7">
        <w:t xml:space="preserve"> založnim pravima koja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715EB1" w:rsidP="00F107A2" w:rsidR="00715EB1" w:rsidRPr="00F60AC7"/>
    <w:p w:rsidRDefault="00715EB1" w:rsidP="009C17D8" w:rsidR="00715EB1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stečajnog upravitelja na broj telefona 09</w:t>
      </w:r>
      <w:r w:rsidR="005214F8">
        <w:t>8</w:t>
      </w:r>
      <w:r w:rsidRPr="00F60AC7">
        <w:t>/</w:t>
      </w:r>
      <w:r w:rsidR="005214F8">
        <w:t>163-9925</w:t>
      </w:r>
      <w:r w:rsidRPr="00F60AC7">
        <w:t xml:space="preserve"> svakim radnim danom od 9,00-14,00 h.</w:t>
      </w:r>
    </w:p>
    <w:p w:rsidRDefault="00715EB1" w:rsidP="00715EB1" w:rsidR="00931584">
      <w:r w:rsidRPr="00F60AC7">
        <w:t xml:space="preserve">Više podataka o prodaji nekretnina </w:t>
      </w:r>
      <w:r w:rsidR="00931584" w:rsidRPr="00F60AC7">
        <w:t xml:space="preserve">stečajnog dužnika može se naći i na </w:t>
      </w:r>
      <w:hyperlink r:id="rId10" w:history="true">
        <w:r w:rsidR="00931584" w:rsidRPr="00F60AC7">
          <w:rPr>
            <w:rStyle w:val="Hiperveza"/>
          </w:rPr>
          <w:t>www.sudacka-mreza.hr/stecaj</w:t>
        </w:r>
      </w:hyperlink>
      <w:r w:rsidR="00931584" w:rsidRPr="00F60AC7">
        <w:t xml:space="preserve"> ili </w:t>
      </w:r>
      <w:hyperlink r:id="rId11" w:history="true">
        <w:r w:rsidR="00931584" w:rsidRPr="00F60AC7">
          <w:rPr>
            <w:rStyle w:val="Hiperveza"/>
          </w:rPr>
          <w:t>www.vts.hr</w:t>
        </w:r>
      </w:hyperlink>
      <w:r w:rsidR="00931584" w:rsidRPr="00F60AC7">
        <w:t xml:space="preserve"> u rubrici „web stečaj“.</w:t>
      </w:r>
    </w:p>
    <w:p w:rsidRDefault="00B0136A" w:rsidP="00715EB1" w:rsidR="00B0136A"/>
    <w:p w:rsidRDefault="00B0136A" w:rsidP="00B0136A" w:rsidR="00B0136A">
      <w:pPr>
        <w:pStyle w:val="Odlomakpopisa"/>
        <w:numPr>
          <w:ilvl w:val="0"/>
          <w:numId w:val="6"/>
        </w:numPr>
        <w:ind w:firstLine="0" w:left="0"/>
      </w:pPr>
      <w:r>
        <w:t xml:space="preserve">Ovaj zaključak o prodaji objaviti će se na e-oglasnoj ploči Trgovačkog suda u Osijeku, i u jednom od javnih glasila. </w:t>
      </w:r>
    </w:p>
    <w:p w:rsidRDefault="00931584" w:rsidP="00931584" w:rsidR="00931584" w:rsidRPr="00F60AC7"/>
    <w:p w:rsidRDefault="00931584" w:rsidP="00491F3B" w:rsidR="00931584" w:rsidRPr="00B0136A">
      <w:pPr>
        <w:jc w:val="center"/>
      </w:pPr>
      <w:r w:rsidRPr="00B0136A">
        <w:t>O b r a z l o ž e nj e</w:t>
      </w:r>
    </w:p>
    <w:p w:rsidRDefault="00931584" w:rsidP="00931584" w:rsidR="00931584"/>
    <w:p w:rsidRDefault="00F107A2" w:rsidP="00931584" w:rsidR="00F107A2">
      <w:r>
        <w:tab/>
        <w:t>Pravomoćnim rješenjem Trgovačkog suda u Osijeku poslovni broj St-</w:t>
      </w:r>
      <w:r w:rsidR="00B0136A">
        <w:t>45</w:t>
      </w:r>
      <w:r w:rsidR="00A32BCD">
        <w:t xml:space="preserve">/15 od </w:t>
      </w:r>
      <w:r w:rsidR="00B0136A">
        <w:t>11. listopada 2016.</w:t>
      </w:r>
      <w:r w:rsidR="00A32BCD">
        <w:t xml:space="preserve"> g.</w:t>
      </w:r>
      <w:r>
        <w:t xml:space="preserve"> određena je prodaja imovine koja ulazi u stečajnu masu </w:t>
      </w:r>
      <w:r w:rsidR="00B0136A">
        <w:rPr>
          <w:b/>
        </w:rPr>
        <w:t xml:space="preserve">DOM d.o.o. „u stečaju“ Darda, Vatroslava Lisinskog 7, OIB: 80841651614, MBS: 030075466 </w:t>
      </w:r>
      <w:r>
        <w:t xml:space="preserve">uz odgovarajuću primjeni pravila o ovrsi na nekretninama navedenim u izreci ovoga zaključka. Na navedenim nekretninama upisano je pravo zaloga </w:t>
      </w:r>
      <w:r w:rsidR="00A32BCD">
        <w:t xml:space="preserve">za korist </w:t>
      </w:r>
      <w:proofErr w:type="spellStart"/>
      <w:r w:rsidR="00A32BCD">
        <w:t>razlučnih</w:t>
      </w:r>
      <w:proofErr w:type="spellEnd"/>
      <w:r w:rsidR="00A32BCD">
        <w:t xml:space="preserve"> vjerovnika navedenih u izreci zaključka.</w:t>
      </w:r>
    </w:p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49119C">
        <w:rPr>
          <w:b/>
        </w:rPr>
        <w:t>3. srpnja</w:t>
      </w:r>
      <w:r w:rsidR="00B0136A">
        <w:rPr>
          <w:b/>
        </w:rPr>
        <w:t xml:space="preserve"> 2017. g.</w:t>
      </w: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    </w:t>
      </w:r>
      <w:r w:rsidR="00B0136A">
        <w:t xml:space="preserve">                            </w:t>
      </w:r>
      <w:r>
        <w:t xml:space="preserve"> STEČAJN</w:t>
      </w:r>
      <w:r w:rsidR="00B0136A">
        <w:t>A SUTKINJA</w:t>
      </w:r>
    </w:p>
    <w:p w:rsidRDefault="000B2B4C" w:rsidP="00495894" w:rsidR="00105B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32BCD" w:rsidP="00495894" w:rsidR="00A32BCD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lastRenderedPageBreak/>
        <w:t xml:space="preserve">DNA: 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stečajna upraviteljica Boja Stanković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ŽDO Osijek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>Zagrebačka banka d.d. Zagreb, Paromlinska 2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 xml:space="preserve">Silba d.o.o. </w:t>
      </w:r>
      <w:proofErr w:type="spellStart"/>
      <w:r>
        <w:rPr>
          <w:lang w:eastAsia="hr-HR"/>
        </w:rPr>
        <w:t>Korođ</w:t>
      </w:r>
      <w:proofErr w:type="spellEnd"/>
      <w:r>
        <w:rPr>
          <w:lang w:eastAsia="hr-HR"/>
        </w:rPr>
        <w:t>, I. L. Ribara 13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Darko </w:t>
      </w:r>
      <w:proofErr w:type="spellStart"/>
      <w:r>
        <w:t>Šuper</w:t>
      </w:r>
      <w:proofErr w:type="spellEnd"/>
      <w:r>
        <w:t>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Ivica Kovačev,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Branko Rabar,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RH MF Porezna uprava Područni ured Osijek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</w:t>
      </w:r>
      <w:proofErr w:type="spellStart"/>
      <w:r>
        <w:t>Modular</w:t>
      </w:r>
      <w:proofErr w:type="spellEnd"/>
      <w:r>
        <w:t xml:space="preserve"> d.o.o. Osijek, Mostarska 44F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>. pl. uz podnesak st. uprav. od 20.2.2017. g. (str. 980 spisa)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Predsjedništvo + oglas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R-</w:t>
      </w:r>
      <w:r w:rsidR="0049119C">
        <w:rPr>
          <w:lang w:eastAsia="hr-HR"/>
        </w:rPr>
        <w:t>13.9.</w:t>
      </w:r>
    </w:p>
    <w:p w:rsidRDefault="00F107A2" w:rsidP="00495894" w:rsidR="00F107A2">
      <w:pPr>
        <w:pStyle w:val="Bezproreda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 w:rsidRPr="00EF33B5">
      <w:pPr>
        <w:pStyle w:val="Bezproreda"/>
      </w:pPr>
      <w:bookmarkStart w:name="_GoBack" w:id="0"/>
      <w:bookmarkEnd w:id="0"/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92F" w:rsidP="000B2B4C" w:rsidR="0017492F">
      <w:r>
        <w:separator/>
      </w:r>
    </w:p>
  </w:endnote>
  <w:endnote w:id="0" w:type="continuationSeparator">
    <w:p w:rsidRDefault="0017492F" w:rsidP="000B2B4C" w:rsidR="00174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92F" w:rsidP="000B2B4C" w:rsidR="0017492F">
      <w:r>
        <w:separator/>
      </w:r>
    </w:p>
  </w:footnote>
  <w:footnote w:id="0" w:type="continuationSeparator">
    <w:p w:rsidRDefault="0017492F" w:rsidP="000B2B4C" w:rsidR="001749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4A5">
          <w:rPr>
            <w:noProof/>
          </w:rPr>
          <w:t>1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1C278D"/>
    <w:multiLevelType w:val="hybridMultilevel"/>
    <w:tmpl w:val="18F6E2FA"/>
    <w:lvl w:tplc="331C004E" w:ilvl="0">
      <w:start w:val="25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3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14"/>
  </w:num>
  <w:num w:numId="11">
    <w:abstractNumId w:val="1"/>
  </w:num>
  <w:num w:numId="12">
    <w:abstractNumId w:val="0"/>
  </w:num>
  <w:num w:numId="13">
    <w:abstractNumId w:val="7"/>
  </w:num>
  <w:num w:numId="14">
    <w:abstractNumId w:val="12"/>
  </w:num>
  <w:num w:numId="15">
    <w:abstractNumId w:val="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2B4C"/>
    <w:rsid w:val="000E0096"/>
    <w:rsid w:val="00105BE6"/>
    <w:rsid w:val="001368A7"/>
    <w:rsid w:val="00150884"/>
    <w:rsid w:val="00150F67"/>
    <w:rsid w:val="00160BFA"/>
    <w:rsid w:val="001726D7"/>
    <w:rsid w:val="0017492F"/>
    <w:rsid w:val="00182207"/>
    <w:rsid w:val="00191ADF"/>
    <w:rsid w:val="001E222A"/>
    <w:rsid w:val="001F7A08"/>
    <w:rsid w:val="00203014"/>
    <w:rsid w:val="00222DFC"/>
    <w:rsid w:val="002736F2"/>
    <w:rsid w:val="002C1B8A"/>
    <w:rsid w:val="002F69F8"/>
    <w:rsid w:val="003274A5"/>
    <w:rsid w:val="00352BA1"/>
    <w:rsid w:val="00360085"/>
    <w:rsid w:val="00387FF0"/>
    <w:rsid w:val="003A4DFF"/>
    <w:rsid w:val="003D45F7"/>
    <w:rsid w:val="00410252"/>
    <w:rsid w:val="0049119C"/>
    <w:rsid w:val="00491F3B"/>
    <w:rsid w:val="00495894"/>
    <w:rsid w:val="004B2235"/>
    <w:rsid w:val="005214F8"/>
    <w:rsid w:val="005840AC"/>
    <w:rsid w:val="00632A0A"/>
    <w:rsid w:val="00715EB1"/>
    <w:rsid w:val="007625B4"/>
    <w:rsid w:val="007C34A7"/>
    <w:rsid w:val="007E5FB8"/>
    <w:rsid w:val="00847ED2"/>
    <w:rsid w:val="008946D0"/>
    <w:rsid w:val="0089554B"/>
    <w:rsid w:val="009014E8"/>
    <w:rsid w:val="00915D9B"/>
    <w:rsid w:val="0092408C"/>
    <w:rsid w:val="00931584"/>
    <w:rsid w:val="0096699F"/>
    <w:rsid w:val="009C140D"/>
    <w:rsid w:val="009C17D8"/>
    <w:rsid w:val="009E56A6"/>
    <w:rsid w:val="00A157CD"/>
    <w:rsid w:val="00A15BB7"/>
    <w:rsid w:val="00A32BCD"/>
    <w:rsid w:val="00AD5F90"/>
    <w:rsid w:val="00B0136A"/>
    <w:rsid w:val="00B070EF"/>
    <w:rsid w:val="00B434B7"/>
    <w:rsid w:val="00B75470"/>
    <w:rsid w:val="00BA614D"/>
    <w:rsid w:val="00BF0D07"/>
    <w:rsid w:val="00CA3524"/>
    <w:rsid w:val="00D0646F"/>
    <w:rsid w:val="00D403E1"/>
    <w:rsid w:val="00D9154B"/>
    <w:rsid w:val="00D94E25"/>
    <w:rsid w:val="00DE6FCB"/>
    <w:rsid w:val="00EB36F7"/>
    <w:rsid w:val="00F107A2"/>
    <w:rsid w:val="00F25C9C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74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7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4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74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74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4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4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4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260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7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703</properties:Words>
  <properties:Characters>3687</properties:Characters>
  <properties:Lines>156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4484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2017-07-03T10:55:00Z</dcterms:created>
  <dc:creator>XXYY</dc:creator>
  <cp:lastModifiedBy>Danijela Sekulić</cp:lastModifiedBy>
  <cp:lastPrinted>2017-07-03T10:54:00Z</cp:lastPrinted>
  <dcterms:modified xmlns:xsi="http://www.w3.org/2001/XMLSchema-instance" xsi:type="dcterms:W3CDTF">2017-07-03T10:55:00Z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