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95886" w14:paraId="c695886" w:rsidRDefault="004B6CD9" w:rsidP="00777140" w:rsidR="00777140" w:rsidRPr="00777140">
      <w:pPr>
        <w:pStyle w:val="SudNaziv"/>
        <w:ind w:firstLine="708" w:left="4956"/>
        <w15:collapsed w:val="false"/>
        <w:rPr>
          <w:b w:val="false"/>
        </w:rPr>
      </w:pPr>
      <w:r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777140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77140" w:rsidRPr="00777140">
        <w:rPr>
          <w:b w:val="false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77140" w:rsidRPr="00777140">
        <w:rPr>
          <w:rFonts w:cstheme="majorBidi" w:eastAsiaTheme="majorEastAsia"/>
          <w:b w:val="false"/>
          <w:bCs/>
          <w:noProof w:val="false"/>
        </w:rPr>
        <w:t>Poslovni broj: 4 St-160/16-13</w:t>
      </w:r>
      <w:r w:rsidR="00777140" w:rsidRPr="00777140">
        <w:rPr>
          <w:rFonts w:cs="Times New Roman"/>
          <w:b w:val="false"/>
          <w:bCs/>
        </w:rPr>
        <w:tab/>
      </w:r>
    </w:p>
    <w:p w:rsidRDefault="00777140" w:rsidP="00777140" w:rsidR="00777140" w:rsidRPr="00777140">
      <w:pPr>
        <w:spacing w:after="0"/>
        <w:rPr>
          <w:rFonts w:cs="Times New Roman"/>
        </w:rPr>
      </w:pPr>
    </w:p>
    <w:p w:rsidRDefault="00777140" w:rsidP="00777140" w:rsidR="00777140" w:rsidRPr="00777140">
      <w:pPr>
        <w:spacing w:after="0"/>
        <w:ind w:firstLine="720"/>
        <w:rPr>
          <w:rFonts w:cs="Times New Roman"/>
        </w:rPr>
      </w:pPr>
    </w:p>
    <w:p w:rsidRDefault="00777140" w:rsidP="00777140" w:rsidR="00777140" w:rsidRPr="00777140">
      <w:pPr>
        <w:spacing w:after="0"/>
        <w:ind w:firstLine="720"/>
        <w:rPr>
          <w:rFonts w:cs="Times New Roman"/>
        </w:rPr>
      </w:pPr>
    </w:p>
    <w:p w:rsidRDefault="00777140" w:rsidP="00777140" w:rsidR="00777140" w:rsidRPr="00777140">
      <w:pPr>
        <w:spacing w:after="0"/>
        <w:rPr>
          <w:rFonts w:cs="Times New Roman"/>
        </w:rPr>
      </w:pPr>
      <w:r w:rsidRPr="00777140">
        <w:rPr>
          <w:rFonts w:cs="Times New Roman"/>
        </w:rPr>
        <w:t xml:space="preserve">       REPUBLIKA HRVATSKA</w:t>
      </w:r>
    </w:p>
    <w:p w:rsidRDefault="00777140" w:rsidP="00777140" w:rsidR="00777140" w:rsidRPr="00777140">
      <w:pPr>
        <w:spacing w:after="0"/>
        <w:rPr>
          <w:rFonts w:cs="Times New Roman"/>
        </w:rPr>
      </w:pPr>
      <w:r w:rsidRPr="00777140">
        <w:rPr>
          <w:rFonts w:cs="Times New Roman"/>
        </w:rPr>
        <w:t>TRGOVAČKI SUD U VARAŽDINU</w:t>
      </w:r>
    </w:p>
    <w:p w:rsidRDefault="00777140" w:rsidP="00777140" w:rsidR="0077714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777140" w:rsidP="00777140" w:rsidR="00777140" w:rsidRPr="00777140">
      <w:pPr>
        <w:spacing w:after="0"/>
        <w:jc w:val="both"/>
        <w:rPr>
          <w:rFonts w:cs="Times New Roman"/>
        </w:rPr>
      </w:pPr>
    </w:p>
    <w:p w:rsidRDefault="00777140" w:rsidP="00777140" w:rsidR="00777140" w:rsidRPr="00777140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777140">
        <w:rPr>
          <w:b w:val="false"/>
          <w:sz w:val="24"/>
          <w:szCs w:val="24"/>
        </w:rPr>
        <w:t>R J E Š E NJ E</w:t>
      </w:r>
    </w:p>
    <w:p w:rsidRDefault="00777140" w:rsidP="00777140" w:rsidR="00777140" w:rsidRP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postupku nad dužnikom ENERGETIKA-SERVIS-KLIMA d.o.o., Koprivnica, Zagrebačka bb, OIB: 89594394179,  30. ožujka 2016.</w:t>
      </w: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777140" w:rsidP="00777140" w:rsidR="00777140">
      <w:pPr>
        <w:spacing w:after="0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 ENERGETIKA-SERVIS-KLIMA d.o.o., Koprivnica, Zagrebačka bb, OIB: 89594394179, sa danom 30. ožujka 2016. u 13,00 sati.</w:t>
      </w:r>
    </w:p>
    <w:p w:rsidRDefault="00777140" w:rsidP="00777140" w:rsidR="00777140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777140" w:rsidP="00777140" w:rsidR="00777140">
      <w:pPr>
        <w:pStyle w:val="Odlomakpopisa"/>
        <w:numPr>
          <w:ilvl w:val="0"/>
          <w:numId w:val="47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Za stečajnog upravitelja imenuje se Pavao Mrkonjić, Ante Topić Mimare 24, Zagreb, OIB: 50443048410. </w:t>
      </w:r>
    </w:p>
    <w:p w:rsidRDefault="00777140" w:rsidP="00777140" w:rsidR="00777140">
      <w:pPr>
        <w:pStyle w:val="Odlomakpopisa"/>
        <w:spacing w:after="0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HR00, poziv na broj odobrenja 5045-3574-22016016 s naznakom OIB-a uplatitelja.</w:t>
      </w:r>
    </w:p>
    <w:p w:rsidRDefault="00777140" w:rsidP="00777140" w:rsidR="00777140">
      <w:pPr>
        <w:pStyle w:val="Odlomakpopisa"/>
        <w:spacing w:after="0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777140" w:rsidP="00777140" w:rsidR="00777140">
      <w:pPr>
        <w:pStyle w:val="Odlomakpopisa"/>
        <w:spacing w:after="0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Razlučni i izlučni vjerovnici pozivaju se da u roku od 60 dana obavijeste stečajnog upravitelja o svojim pravima.</w:t>
      </w:r>
    </w:p>
    <w:p w:rsidRDefault="00777140" w:rsidP="00777140" w:rsidR="00777140">
      <w:pPr>
        <w:pStyle w:val="Odlomakpopisa"/>
        <w:spacing w:after="0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ispitati prijavljene tražbine- </w:t>
      </w:r>
      <w:r>
        <w:rPr>
          <w:rFonts w:cs="Times New Roman"/>
          <w:b/>
          <w:u w:val="single"/>
        </w:rPr>
        <w:t>ispitno ročište</w:t>
      </w:r>
      <w:r>
        <w:rPr>
          <w:rFonts w:cs="Times New Roman"/>
        </w:rPr>
        <w:t xml:space="preserve"> zakazuje se za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</w:rPr>
        <w:t>16. lipnja 2016. u 10,00 sati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>kod Trgovačkog suda u Varaždinu, Braće Radića 2, soba br. 230/II.</w:t>
      </w:r>
    </w:p>
    <w:p w:rsidRDefault="00777140" w:rsidP="00777140" w:rsidR="00777140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na temelju izvješća stečajnog upravitelja odlučivati o daljnjem tijeku stečajnog postupka - </w:t>
      </w:r>
      <w:r>
        <w:rPr>
          <w:rFonts w:cs="Times New Roman"/>
          <w:b/>
          <w:u w:val="single"/>
        </w:rPr>
        <w:t>izvještajno ročište</w:t>
      </w:r>
      <w:r>
        <w:rPr>
          <w:rFonts w:cs="Times New Roman"/>
        </w:rPr>
        <w:t xml:space="preserve"> održati će se </w:t>
      </w:r>
      <w:r>
        <w:rPr>
          <w:rFonts w:cs="Times New Roman"/>
          <w:b/>
          <w:u w:val="single"/>
        </w:rPr>
        <w:t>16. lipnja 2016. u 10,15 sati,</w:t>
      </w:r>
      <w:r>
        <w:rPr>
          <w:rFonts w:cs="Times New Roman"/>
        </w:rPr>
        <w:t xml:space="preserve"> kod Trgovačkog suda u Varaždinu, soba br. 230, odmah nakon ispitnog ročišta.</w:t>
      </w:r>
    </w:p>
    <w:p w:rsidRDefault="00777140" w:rsidP="00777140" w:rsidR="00777140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777140" w:rsidP="00777140" w:rsidR="00777140">
      <w:pPr>
        <w:pStyle w:val="Odlomakpopisa"/>
        <w:spacing w:after="0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777140" w:rsidP="00777140" w:rsidR="00777140">
      <w:pPr>
        <w:pStyle w:val="Odlomakpopisa"/>
        <w:spacing w:after="0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 će se Općinskom suda u Zadru, Zemljišno knjižni odjel Pag, radi upisa zabilježbe otvaranja stečajnog postupka u zemljišnim knjigama.</w:t>
      </w:r>
    </w:p>
    <w:p w:rsidRDefault="00777140" w:rsidP="00777140" w:rsidR="00777140">
      <w:pPr>
        <w:pStyle w:val="Odlomakpopisa"/>
        <w:spacing w:after="0"/>
        <w:rPr>
          <w:rFonts w:cs="Times New Roman"/>
        </w:rPr>
      </w:pPr>
    </w:p>
    <w:p w:rsidRDefault="00777140" w:rsidP="00777140" w:rsidR="00777140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Nalaže se Općinskom sudu u Zadru, Zemljišno knjižni odjel Pag da izvrši upis zabilježbe otvaranja stečajnog postupka u zemljišnim knjigama na nekretnini stečajnog dužnika upisanoj: </w:t>
      </w:r>
    </w:p>
    <w:p w:rsidRDefault="00777140" w:rsidP="00777140" w:rsidR="00777140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</w:p>
    <w:p w:rsidRDefault="00777140" w:rsidP="00777140" w:rsidR="00777140">
      <w:pPr>
        <w:widowControl w:val="false"/>
        <w:suppressAutoHyphens/>
        <w:spacing w:after="0"/>
        <w:ind w:firstLine="708" w:left="361"/>
        <w:jc w:val="both"/>
        <w:rPr>
          <w:rFonts w:cs="Times New Roman"/>
        </w:rPr>
      </w:pPr>
      <w:r>
        <w:rPr>
          <w:rFonts w:cs="Times New Roman"/>
        </w:rPr>
        <w:t xml:space="preserve">- u zk. ul. 2554, k.o. 321524, Novalja - I, </w:t>
      </w:r>
    </w:p>
    <w:p w:rsidRDefault="00777140" w:rsidP="00777140" w:rsidR="00777140">
      <w:pPr>
        <w:widowControl w:val="false"/>
        <w:suppressAutoHyphens/>
        <w:spacing w:after="0"/>
        <w:ind w:firstLine="708" w:left="1416"/>
        <w:jc w:val="both"/>
        <w:rPr>
          <w:rFonts w:cs="Times New Roman"/>
        </w:rPr>
      </w:pPr>
      <w:r>
        <w:rPr>
          <w:rFonts w:cs="Times New Roman"/>
        </w:rPr>
        <w:t>- čestica broj 955/794 Pašnjak ovnar od 28 m2</w:t>
      </w:r>
    </w:p>
    <w:p w:rsidRDefault="00777140" w:rsidP="00777140" w:rsidR="00777140">
      <w:pPr>
        <w:widowControl w:val="false"/>
        <w:suppressAutoHyphens/>
        <w:spacing w:after="0"/>
        <w:ind w:firstLine="708" w:left="1416"/>
        <w:jc w:val="both"/>
        <w:rPr>
          <w:rFonts w:cs="Times New Roman"/>
        </w:rPr>
      </w:pPr>
      <w:r>
        <w:rPr>
          <w:rFonts w:cs="Times New Roman"/>
        </w:rPr>
        <w:t>- čestica broj 955/795 Pašnjak ovnar od 34 m2,</w:t>
      </w:r>
    </w:p>
    <w:p w:rsidRDefault="00777140" w:rsidP="00777140" w:rsidR="00777140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  <w:r>
        <w:rPr>
          <w:rFonts w:cs="Times New Roman"/>
        </w:rPr>
        <w:t>a u kojoj cijeloj nekretnini stečajni dužnik dolazi upisan kao suvlasnik u 1/2 dijela;</w:t>
      </w:r>
    </w:p>
    <w:p w:rsidRDefault="00777140" w:rsidP="00777140" w:rsidR="00777140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</w:p>
    <w:p w:rsidRDefault="00777140" w:rsidP="00777140" w:rsidR="00777140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u zk. ul. 1595, k.o. 321524, Novalja- I, čestica broj 955/430 Kuća i dvorište Put lokvice 30 od 486 m2:</w:t>
      </w:r>
    </w:p>
    <w:p w:rsidRDefault="00777140" w:rsidP="00777140" w:rsidR="00777140">
      <w:pPr>
        <w:pStyle w:val="Odlomakpopisa"/>
        <w:widowControl w:val="false"/>
        <w:suppressAutoHyphens/>
        <w:spacing w:after="0"/>
        <w:ind w:left="1429"/>
        <w:rPr>
          <w:rFonts w:cs="Times New Roman"/>
        </w:rPr>
      </w:pPr>
    </w:p>
    <w:p w:rsidRDefault="00777140" w:rsidP="00777140" w:rsidR="00777140">
      <w:pPr>
        <w:pStyle w:val="Odlomakpopisa"/>
        <w:widowControl w:val="false"/>
        <w:suppressAutoHyphens/>
        <w:spacing w:after="0"/>
        <w:ind w:firstLine="990" w:left="1134"/>
        <w:rPr>
          <w:rFonts w:cs="Times New Roman"/>
        </w:rPr>
      </w:pPr>
      <w:r>
        <w:rPr>
          <w:rFonts w:cs="Times New Roman"/>
        </w:rPr>
        <w:t>- 2. suvlasnički dio 1622/10000 Etažno vlasništvo E-2, trosobni stan u prizemlju, označen u grafičkom privitku, tlocrtu prizemlja, kao vlasnički dio S-2 mrežastom šrafurom plave boje, koji se sastoji od dnevnog boravka s kuhinjom, dvije sobe, kupaonice s wc-om, hodnika i terase neto korisne površine 54,84 m2 sa pripadajućim vrtom na parceli oznake VRT-2, označenim u grafičkom privitku, skici podjele vrtova i parkirnih mjesta, površine 73,60 m2 i sa pripadajućim parkirnim mjestom na parceli oznake PM-2, označenim u grafičkom privitku, skici podjele vrtova i parkirnih mjesta površine 21,63 m2, a koji je suvlasnički dio upisan za korist stečajnog dužnika ENERGETIKA-SERVIS-KLIMA d.o.o., Koprivnica, Zagrebačka bb, OIB: 89594394179,</w:t>
      </w:r>
    </w:p>
    <w:p w:rsidRDefault="00777140" w:rsidP="00777140" w:rsidR="00777140">
      <w:pPr>
        <w:pStyle w:val="Odlomakpopisa"/>
        <w:widowControl w:val="false"/>
        <w:suppressAutoHyphens/>
        <w:spacing w:after="0"/>
        <w:ind w:left="2124"/>
        <w:rPr>
          <w:rFonts w:cs="Times New Roman"/>
        </w:rPr>
      </w:pPr>
    </w:p>
    <w:p w:rsidRDefault="00777140" w:rsidP="00777140" w:rsidR="00777140">
      <w:pPr>
        <w:pStyle w:val="Odlomakpopisa"/>
        <w:widowControl w:val="false"/>
        <w:suppressAutoHyphens/>
        <w:spacing w:after="0"/>
        <w:ind w:firstLine="990" w:left="1134"/>
        <w:rPr>
          <w:rFonts w:cs="Times New Roman"/>
        </w:rPr>
      </w:pPr>
      <w:r>
        <w:rPr>
          <w:rFonts w:cs="Times New Roman"/>
        </w:rPr>
        <w:t>- 3. suvlasnički dio 1676/10000 Etažno vlasništvo E-3, trosobni stan na I. katu, označen u grafičkom privitku, tlocrtu I. kata, kao vlasnički dio S-3 mrežastom šrafurom narančaste boje, koji se sastoji od dnevnog boravka s kuhinjom, dvije sobe, kupaonice s wc-om, hodnika i terase neto korisne površine 56,67 m2, sa pripadajućim parkirnim mjestom na parceli oznake PM-3, označenim u grafičkom privitku, skici podjele vrtova i parkirnih mjesta površine 13,88 m2, a koji je suvlasnički dio upisan za korist stečajnog dužnika ENERGETIKA-SERVIS-KLIMA d.o.o., Koprivnica, Zagrebačka bb, OIB: 89594394179.</w:t>
      </w:r>
    </w:p>
    <w:p w:rsidRDefault="00777140" w:rsidP="00777140" w:rsidR="00777140">
      <w:pPr>
        <w:spacing w:after="0"/>
        <w:rPr>
          <w:rFonts w:cs="Times New Roman"/>
        </w:rPr>
      </w:pPr>
    </w:p>
    <w:p w:rsidRDefault="00777140" w:rsidP="00777140" w:rsidR="0077714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777140" w:rsidP="00777140" w:rsidR="00777140">
      <w:pPr>
        <w:spacing w:after="0"/>
        <w:rPr>
          <w:rFonts w:cs="Times New Roman"/>
        </w:rPr>
      </w:pPr>
    </w:p>
    <w:p w:rsidRDefault="00777140" w:rsidP="00777140" w:rsidR="00777140">
      <w:pPr>
        <w:spacing w:after="0"/>
        <w:ind w:firstLine="708"/>
        <w:jc w:val="both"/>
        <w:rPr>
          <w:rFonts w:hAnsiTheme="minorHAnsi" w:asciiTheme="minorHAnsi"/>
        </w:rPr>
      </w:pPr>
      <w:r>
        <w:rPr>
          <w:rFonts w:cs="Times New Roman"/>
        </w:rPr>
        <w:t>Financijska agencija podnijela je zahtjev za pokretanje skraćenog stečajnog postupka nad dužnikom, pa je</w:t>
      </w:r>
      <w:r>
        <w:rPr>
          <w:rFonts w:cs="Times New Roman"/>
          <w:color w:val="000000"/>
          <w:shd w:fill="FFFFFF" w:color="auto" w:val="clear"/>
        </w:rPr>
        <w:t xml:space="preserve"> sud 6. studenog 2015. primjenom čl. 430. SZ-a,</w:t>
      </w:r>
      <w:r>
        <w:rPr>
          <w:rFonts w:cs="Times New Roman"/>
        </w:rPr>
        <w:t xml:space="preserve"> na mrežnoj stranici e-Oglasna ploča sudova objavio oglas o pokretanju skraćenog stečajnog postupka. 18. prosinca </w:t>
      </w:r>
      <w:r>
        <w:rPr>
          <w:rFonts w:cs="Times New Roman"/>
        </w:rPr>
        <w:lastRenderedPageBreak/>
        <w:t>2015.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7.380.427,05 kn, a uvidom u izvadak iz zemljišnih knjiga utvrđeno je da je dužnik vlasnik nekretnina prema priloženim z.k. izvadcima.</w:t>
      </w:r>
      <w:r>
        <w:rPr>
          <w:rFonts w:cs="Times New Roman"/>
          <w:color w:val="000000"/>
        </w:rPr>
        <w:t xml:space="preserve"> </w:t>
      </w:r>
      <w:r>
        <w:rPr>
          <w:rFonts w:cs="Times New Roman"/>
        </w:rPr>
        <w:t>Stoga je sud temeljem članka 433. SZ-a donio rješenje o obustavi skraćenog stečajnog postupka nad dužnikom broj St-562/15 od 28. prosinca 2015. koje je postalo pravomoćno 14. siječnja 2016.</w:t>
      </w: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Predlagatelj učinio vjerojatnim postojanje svoje tražbine obzirom iz Stanja računa poreznog obveznika  na dan 4. prosinac 2015. proizlazi dugovanje dužnika prema vjerovniku u iznosu od 7.380.427,05 kn, te je učinio vjerojatnim postojanje stečajnog razloga - nesposobnosti za plaćanje obzirom je račun dužnika u blokadi duže od 1906 dana ablokada iznosi 9.158.464,91 kn, čime je dokazao da su ispunjene pretpostavke iz čl. 109. Stečajnog zakona (NN 71/15, u nastavku SZ) pa je sud rješenjem St-160/16-4 od 8. veljače 2016. pokrenuo prethodni postupak radi utvrđivanja uvjeta za otvaranje stečajnog postupka.</w:t>
      </w:r>
      <w:r>
        <w:t xml:space="preserve"> </w:t>
      </w: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Na ročištu radi očitovanja o prijedlogu za otvaranje stečajnog postupka te radi rasprave o pretpostavkama za otvaranje stečajnog postupka održanom 29. ožujka 2016. naveo je kako ne osporava postojanje stečajnog razloga, a račun društva je u blokadi već više od 6 godina. Dužnik ima u svom vlasništvu nekretnine na otoku Pagu i to 2 stana te potraživanje prema društvu ŽUGAJ d.o.o. u iznosu od oko 550.000,00 kn, a koje potraživanje je pravomoćno utvrđeno te dužnik ima i zasnovano založno pravo na nekretnini ŽUGAJ d.o.o. Dužnik nema zaposlenih radnika te ne obavlja djelatnost već 6 godina. Direktor dužnika je naveo kako se ne protivi otvaranju stečajnog postupka nad dužnikom.</w:t>
      </w: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777140" w:rsidP="00777140" w:rsidR="00777140">
      <w:pPr>
        <w:spacing w:after="0"/>
        <w:jc w:val="both"/>
        <w:rPr>
          <w:rFonts w:cs="Times New Roman"/>
          <w:lang w:val="en-AU"/>
        </w:rPr>
      </w:pPr>
    </w:p>
    <w:p w:rsidRDefault="00777140" w:rsidP="00777140" w:rsidR="0077714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777140" w:rsidP="00777140" w:rsidR="00777140">
      <w:pPr>
        <w:spacing w:after="0"/>
        <w:jc w:val="both"/>
        <w:rPr>
          <w:rFonts w:cs="Times New Roman"/>
          <w:lang w:val="en-AU"/>
        </w:rPr>
      </w:pPr>
    </w:p>
    <w:p w:rsidRDefault="00777140" w:rsidP="00777140" w:rsidR="0077714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Iz priloženih podataka proizlazi da je na dan 1. rujna 2015. broj dana neprekidne blokade računa dužnika 1906, a nepodmirene obveze iznose 9.158.464,91 kn.</w:t>
      </w:r>
    </w:p>
    <w:p w:rsidRDefault="00777140" w:rsidP="00777140" w:rsidR="00777140">
      <w:pPr>
        <w:spacing w:after="0"/>
        <w:ind w:firstLine="708"/>
        <w:jc w:val="both"/>
        <w:rPr>
          <w:rFonts w:cs="Times New Roman"/>
        </w:rPr>
      </w:pPr>
    </w:p>
    <w:p w:rsidRDefault="00777140" w:rsidP="00777140" w:rsidR="00777140">
      <w:pPr>
        <w:widowControl w:val="false"/>
        <w:suppressAutoHyphens/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Iz priloženog zemljišnoknjižnog izvatka proizlazi da je dužnik vlasnik nekretnina navedenih pod točkom 11) izreke ovog rješenja. </w:t>
      </w:r>
    </w:p>
    <w:p w:rsidRDefault="00777140" w:rsidP="00777140" w:rsidR="00777140">
      <w:pPr>
        <w:spacing w:after="0"/>
        <w:ind w:firstLine="708"/>
        <w:jc w:val="both"/>
        <w:rPr>
          <w:rFonts w:cs="Times New Roman"/>
        </w:rPr>
      </w:pPr>
    </w:p>
    <w:p w:rsidRDefault="00777140" w:rsidP="00777140" w:rsidR="0077714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je  u tijeku prethodnog postupka sud utvrdio da kod dužnika postoji stečajni razlog - nesposobnost za plaćanje te kako je utvrđeno da dužnik ima imovinu iz koje se mogu pokriti troškovi stečajnog postupka, to je temeljem odredbe članka 128., 129. i 130. SZ odlučeno kao u izreci ovog rješenja. </w:t>
      </w:r>
    </w:p>
    <w:p w:rsidRDefault="00777140" w:rsidP="00777140" w:rsidR="00777140">
      <w:pPr>
        <w:spacing w:after="0"/>
        <w:ind w:firstLine="709"/>
        <w:jc w:val="both"/>
        <w:rPr>
          <w:rFonts w:cs="Times New Roman"/>
        </w:rPr>
      </w:pPr>
    </w:p>
    <w:p w:rsidRDefault="00777140" w:rsidP="00777140" w:rsidR="00777140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Stečajni upravitelj imenovan je u skladu s čl. 84. st. 1. SZ metodom slučajnog odabira s liste A stečajnih upravitelja za područje ovog suda.</w:t>
      </w: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 xml:space="preserve">U Varaždinu, 30. ožujka 2016. </w:t>
      </w:r>
    </w:p>
    <w:p w:rsidRDefault="00777140" w:rsidP="00777140" w:rsidR="00777140">
      <w:pPr>
        <w:spacing w:after="0"/>
        <w:rPr>
          <w:rFonts w:cs="Times New Roman"/>
        </w:rPr>
      </w:pPr>
    </w:p>
    <w:p w:rsidRDefault="00777140" w:rsidP="00777140" w:rsidR="00777140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  SUDAC</w:t>
      </w:r>
    </w:p>
    <w:p w:rsidRDefault="00777140" w:rsidP="00777140" w:rsidR="00777140">
      <w:pPr>
        <w:spacing w:after="0"/>
        <w:ind w:firstLine="708" w:left="5664"/>
        <w:jc w:val="both"/>
        <w:rPr>
          <w:rFonts w:cs="Times New Roman"/>
        </w:rPr>
      </w:pPr>
    </w:p>
    <w:p w:rsidRDefault="00777140" w:rsidP="00777140" w:rsidR="00777140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       Iris Hatvalić Nemec, v.r.</w:t>
      </w:r>
    </w:p>
    <w:p w:rsidRDefault="00777140" w:rsidP="00777140" w:rsidR="00777140">
      <w:pPr>
        <w:spacing w:after="0"/>
        <w:ind w:left="4956"/>
        <w:jc w:val="both"/>
        <w:rPr>
          <w:rFonts w:cs="Times New Roman"/>
        </w:rPr>
      </w:pPr>
    </w:p>
    <w:p w:rsidRDefault="00777140" w:rsidP="00777140" w:rsidR="00777140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Za točnost otpravka-ovlašteni službenik: </w:t>
      </w: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777140" w:rsidP="00777140" w:rsidR="00777140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član uprave stečajnog dužnika može izjaviti žalbu u roku od 8 dana od dana primitka prijepisa ovog rješenja, pismeno u četiri (4) primjerka Visokom trgovačkom sudu RH u Zagrebu. Žalba se dostavlja putem ovog suda preporučeno poštom ili se predaje neposredno kod ovoga suda. Žalba ne zadržava izvršenje ovog rješenja.</w:t>
      </w: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77140" w:rsidP="00777140" w:rsidR="00777140">
      <w:pPr>
        <w:spacing w:after="0"/>
        <w:jc w:val="both"/>
        <w:rPr>
          <w:rFonts w:cs="Times New Roman"/>
        </w:rPr>
      </w:pPr>
    </w:p>
    <w:p w:rsidRDefault="00777140" w:rsidP="00777140" w:rsidR="0077714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Ministarstvo financija, Porezna uprava, Područni ured Sjeverna Hrvatska, zastupan po Županijskom državnom odvjetništvu u Varaždinu, građansko upravni odjel</w:t>
      </w:r>
    </w:p>
    <w:p w:rsidRDefault="00777140" w:rsidP="00777140" w:rsidR="0077714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ENERGETIKA-SERVIS-KLIMA d.o.o., Koprivnica, Zagrebačka bb</w:t>
      </w:r>
    </w:p>
    <w:p w:rsidRDefault="00777140" w:rsidP="00777140" w:rsidR="0077714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Ivan Horvat, Koprivnica, Trg kralja Tomislava 8</w:t>
      </w:r>
    </w:p>
    <w:p w:rsidRDefault="00777140" w:rsidP="00777140" w:rsidR="0077714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352C07">
        <w:rPr>
          <w:rFonts w:cs="Times New Roman"/>
        </w:rPr>
        <w:t>Pavao Mrkonjić, Ante Topić Mimare 24, Zagreb</w:t>
      </w:r>
    </w:p>
    <w:p w:rsidRDefault="00777140" w:rsidP="00777140" w:rsidR="0077714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agencija, Zagreb, Vrtni put 3, poštom i </w:t>
      </w:r>
      <w:r>
        <w:rPr>
          <w:rFonts w:cs="Times New Roman"/>
          <w:u w:val="single"/>
        </w:rPr>
        <w:t xml:space="preserve">putem faxa </w:t>
      </w:r>
      <w:r>
        <w:rPr>
          <w:rFonts w:cs="Times New Roman"/>
        </w:rPr>
        <w:t>odmah</w:t>
      </w:r>
    </w:p>
    <w:p w:rsidRDefault="00777140" w:rsidP="00777140" w:rsidR="0077714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</w:p>
    <w:p w:rsidRDefault="00777140" w:rsidP="00777140" w:rsidR="0077714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Općinski sud u Zadru, Stalna služba u Pagu, Zemljišno knjižni odjel, Mandrač 3, 23250 Pag</w:t>
      </w:r>
    </w:p>
    <w:p w:rsidRDefault="00777140" w:rsidP="00777140" w:rsidR="00777140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777140" w:rsidP="00777140" w:rsidR="00777140">
      <w:pPr>
        <w:spacing w:after="0"/>
        <w:ind w:firstLine="720"/>
        <w:jc w:val="center"/>
        <w:rPr>
          <w:rFonts w:cs="Times New Roman"/>
        </w:rPr>
      </w:pPr>
    </w:p>
    <w:p w:rsidRDefault="00777140" w:rsidP="00777140" w:rsidR="00777140">
      <w:pPr>
        <w:spacing w:after="0"/>
        <w:jc w:val="both"/>
        <w:rPr>
          <w:rFonts w:hAnsiTheme="minorHAnsi" w:asciiTheme="minorHAnsi" w:cs="Times New Roman"/>
          <w:color w:val="7030A0"/>
          <w:sz w:val="22"/>
          <w:szCs w:val="22"/>
        </w:rPr>
      </w:pPr>
      <w:r>
        <w:rPr>
          <w:rFonts w:cs="Times New Roman"/>
          <w:color w:val="7030A0"/>
        </w:rPr>
        <w:tab/>
        <w:t xml:space="preserve"> </w:t>
      </w:r>
    </w:p>
    <w:p w:rsidRDefault="00777140" w:rsidP="00777140" w:rsidR="00777140">
      <w:pPr>
        <w:spacing w:after="0"/>
        <w:ind w:firstLine="708"/>
        <w:jc w:val="both"/>
        <w:rPr>
          <w:rFonts w:cs="Times New Roman"/>
        </w:rPr>
      </w:pPr>
    </w:p>
    <w:p w:rsidRDefault="00CB0EA4" w:rsidP="00777140" w:rsidR="00CB0EA4">
      <w:pPr>
        <w:pStyle w:val="Naslovdokumenta"/>
        <w:spacing w:after="0"/>
      </w:pPr>
    </w:p>
    <w:p w:rsidRDefault="0071688E" w:rsidP="00777140" w:rsidR="0071688E">
      <w:pPr>
        <w:pStyle w:val="Poetniodjeljak"/>
        <w:spacing w:after="0"/>
      </w:pPr>
    </w:p>
    <w:p w:rsidRDefault="00A21F0D" w:rsidP="00777140" w:rsidR="00A21F0D">
      <w:pPr>
        <w:pStyle w:val="NormaleSPIS"/>
        <w:spacing w:after="0"/>
        <w:rPr>
          <w:noProof/>
        </w:rPr>
      </w:pPr>
    </w:p>
    <w:p w:rsidRDefault="00DA0242" w:rsidP="00777140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CB04C67"/>
    <w:multiLevelType w:val="hybridMultilevel"/>
    <w:tmpl w:val="9F82D47E"/>
    <w:lvl w:tplc="089EF160" w:ilvl="0">
      <w:numFmt w:val="bullet"/>
      <w:lvlText w:val="-"/>
      <w:lvlJc w:val="left"/>
      <w:pPr>
        <w:ind w:hanging="360" w:left="1429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33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2C07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CD9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7140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222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St-160/2016-13</izvorni_sadrzaj>
    <derivirana_varijabla naziv="DomainObject.Oznaka_1">St-160/2016-13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postupka</izvorni_sadrzaj>
    <derivirana_varijabla naziv="DomainObject.Predmet.Opis_1">obustava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ENERGETIKA-SERVIS-KLIMA, trgovačko društvo za trgovinu i usluge u građevinarstvu, d.o.o. zastupanog po punomoćniku Ivan Horvat; Pavao Mrkonjić</izvorni_sadrzaj>
    <derivirana_varijabla naziv="DomainObject.Predmet.ProtustrankaFormated_1">  ENERGETIKA-SERVIS-KLIMA, trgovačko društvo za trgovinu i usluge u građevinarstvu, d.o.o. zastupanog po punomoćniku Ivan Horvat; Pavao Mrkonjić</derivirana_varijabla>
  </DomainObject.Predmet.ProtustrankaFormated>
  <DomainObject.Predmet.ProtustrankaFormatedOIB>
    <izvorni_sadrzaj>  ENERGETIKA-SERVIS-KLIMA, trgovačko društvo za trgovinu i usluge u građevinarstvu, d.o.o., OIB 89594394179 zastupanog po punomoćniku Ivan Horvat; Pavao Mrkonjić</izvorni_sadrzaj>
    <derivirana_varijabla naziv="DomainObject.Predmet.ProtustrankaFormatedOIB_1">  ENERGETIKA-SERVIS-KLIMA, trgovačko društvo za trgovinu i usluge u građevinarstvu, d.o.o., OIB 89594394179 zastupanog po punomoćniku Ivan Horvat; Pavao Mrkonjić</derivirana_varijabla>
  </DomainObject.Predmet.ProtustrankaFormatedOIB>
  <DomainObject.Predmet.ProtustrankaFormatedWithAdress>
    <izvorni_sadrzaj> ENERGETIKA-SERVIS-KLIMA, trgovačko društvo za trgovinu i usluge u građevinarstvu, d.o.o., Zagrebačka bb, 48000 Koprivnica zastupanog po punomoćniku Ivan Horvat; Pavao Mrkonjić</izvorni_sadrzaj>
    <derivirana_varijabla naziv="DomainObject.Predmet.ProtustrankaFormatedWithAdress_1"> ENERGETIKA-SERVIS-KLIMA, trgovačko društvo za trgovinu i usluge u građevinarstvu, d.o.o., Zagrebačka bb, 48000 Koprivnica zastupanog po punomoćniku Ivan Horvat; Pavao Mrkonjić</derivirana_varijabla>
  </DomainObject.Predmet.ProtustrankaFormatedWithAdress>
  <DomainObject.Predmet.ProtustrankaFormatedWithAdressOIB>
    <izvorni_sadrzaj> ENERGETIKA-SERVIS-KLIMA, trgovačko društvo za trgovinu i usluge u građevinarstvu, d.o.o., OIB 89594394179, Zagrebačka bb, 48000 Koprivnica zastupanog po punomoćniku Ivan Horvat; Pavao Mrkonjić</izvorni_sadrzaj>
    <derivirana_varijabla naziv="DomainObject.Predmet.ProtustrankaFormatedWithAdressOIB_1"> ENERGETIKA-SERVIS-KLIMA, trgovačko društvo za trgovinu i usluge u građevinarstvu, d.o.o., OIB 89594394179, Zagrebačka bb, 48000 Koprivnica zastupanog po punomoćniku Ivan Horvat; Pavao Mrkonjić</derivirana_varijabla>
  </DomainObject.Predmet.ProtustrankaFormatedWithAdressOIB>
  <DomainObject.Predmet.ProtustrankaWithAdress>
    <izvorni_sadrzaj>ENERGETIKA-SERVIS-KLIMA, trgovačko društvo za trgovinu i usluge u građevinarstvu, d.o.o. Zagrebačka bb, 48000 Koprivnica</izvorni_sadrzaj>
    <derivirana_varijabla naziv="DomainObject.Predmet.ProtustrankaWithAdress_1">ENERGETIKA-SERVIS-KLIMA, trgovačko društvo za trgovinu i usluge u građevinarstvu, d.o.o. Zagrebačka bb, 48000 Koprivnica</derivirana_varijabla>
  </DomainObject.Predmet.ProtustrankaWithAdress>
  <DomainObject.Predmet.ProtustrankaWithAdressOIB>
    <izvorni_sadrzaj>ENERGETIKA-SERVIS-KLIMA, trgovačko društvo za trgovinu i usluge u građevinarstvu, d.o.o., OIB 89594394179, Zagrebačka bb, 48000 Koprivnica</izvorni_sadrzaj>
    <derivirana_varijabla naziv="DomainObject.Predmet.ProtustrankaWithAdressOIB_1">ENERGETIKA-SERVIS-KLIMA, trgovačko društvo za trgovinu i usluge u građevinarstvu, d.o.o., OIB 89594394179, Zagrebačka bb, 48000 Koprivnica</derivirana_varijabla>
  </DomainObject.Predmet.ProtustrankaWithAdressOIB>
  <DomainObject.Predmet.ProtustrankaNazivFormated>
    <izvorni_sadrzaj>ENERGETIKA-SERVIS-KLIMA, trgovačko društvo za trgovinu i usluge u građevinarstvu, d.o.o.</izvorni_sadrzaj>
    <derivirana_varijabla naziv="DomainObject.Predmet.ProtustrankaNazivFormated_1">ENERGETIKA-SERVIS-KLIMA, trgovačko društvo za trgovinu i usluge u građevinarstvu, d.o.o.</derivirana_varijabla>
  </DomainObject.Predmet.ProtustrankaNazivFormated>
  <DomainObject.Predmet.ProtustrankaNazivFormatedOIB>
    <izvorni_sadrzaj>ENERGETIKA-SERVIS-KLIMA, trgovačko društvo za trgovinu i usluge u građevinarstvu, d.o.o., OIB 89594394179</izvorni_sadrzaj>
    <derivirana_varijabla naziv="DomainObject.Predmet.ProtustrankaNazivFormatedOIB_1">ENERGETIKA-SERVIS-KLIMA, trgovačko društvo za trgovinu i usluge u građevinarstvu, d.o.o., OIB 89594394179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sjeverna Hrvatska zastupanog po punomoćniku Županijsko državno odvjetništvo u Varaždinu</izvorni_sadrzaj>
    <derivirana_varijabla naziv="DomainObject.Predmet.StrankaFormated_1">  REPUBLIKA HRVATSKA MINISTARSTVO FINANCIJA, Porezna uprava, Područni ured sjeverna Hrvatska zastupanog po punomoćniku Županijsko državno odvjetništvo u Varaždinu</derivirana_varijabla>
  </DomainObject.Predmet.StrankaFormated>
  <DomainObject.Predmet.StrankaFormatedOIB>
    <izvorni_sadrzaj>  REPUBLIKA HRVATSKA MINISTARSTVO FINANCIJA, Porezna uprava, Područni ured sjeverna Hrvatska, OIB 18683136487 zastupanog po punomoćniku Županijsko državno odvjetništvo u Varaždinu</izvorni_sadrzaj>
    <derivirana_varijabla naziv="DomainObject.Predmet.StrankaFormatedOIB_1">  REPUBLIKA HRVATSKA MINISTARSTVO FINANCIJA,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REPUBLIKA HRVATSKA MINISTARSTVO FINANCIJA, Porezna uprava, Područni ured sjeverna Hrvatska zastupanog po punomoćniku Županijsko državno odvjetništvo u Varaždinu</izvorni_sadrzaj>
    <derivirana_varijabla naziv="DomainObject.Predmet.StrankaFormatedWithAdress_1"> REPUBLIKA HRVATSKA MINISTARSTVO FINANCIJA, Porezna uprava, Područni ured sjeverna Hrvatska zastupanog po punomoćniku Županijsko državno odvjetništvo u Varaždinu</derivirana_varijabla>
  </DomainObject.Predmet.StrankaFormatedWithAdress>
  <DomainObject.Predmet.StrankaFormatedWithAdressOIB>
    <izvorni_sadrzaj> REPUBLIKA HRVATSKA MINISTARSTVO FINANCIJA, Porezna uprava, Područni ured sjeverna Hrvatska, OIB 18683136487 zastupanog po punomoćniku Županijsko državno odvjetništvo u Varaždinu</izvorni_sadrzaj>
    <derivirana_varijabla naziv="DomainObject.Predmet.StrankaFormatedWithAdressOIB_1"> REPUBLIKA HRVATSKA MINISTARSTVO FINANCIJA,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REPUBLIKA HRVATSKA MINISTARSTVO FINANCIJA, Porezna uprava, Područni ured sjeverna Hrvatska </izvorni_sadrzaj>
    <derivirana_varijabla naziv="DomainObject.Predmet.StrankaWithAdress_1">REPUBLIKA HRVATSKA MINISTARSTVO FINANCIJA, Porezna uprava, Područni ured sjeverna Hrvatska </derivirana_varijabla>
  </DomainObject.Predmet.StrankaWithAdress>
  <DomainObject.Predmet.StrankaWithAdressOIB>
    <izvorni_sadrzaj>REPUBLIKA HRVATSKA MINISTARSTVO FINANCIJA, Porezna uprava, Područni ured sjeverna Hrvatska, OIB 18683136487</izvorni_sadrzaj>
    <derivirana_varijabla naziv="DomainObject.Predmet.StrankaWithAdressOIB_1">REPUBLIKA HRVATSKA MINISTARSTVO FINANCIJA, Porezna uprava, Područni ured sjeverna Hrvatska, OIB 18683136487</derivirana_varijabla>
  </DomainObject.Predmet.StrankaWithAdressOIB>
  <DomainObject.Predmet.StrankaNazivFormated>
    <izvorni_sadrzaj>REPUBLIKA HRVATSKA MINISTARSTVO FINANCIJA, Porezna uprava, Područni ured sjeverna Hrvatska</izvorni_sadrzaj>
    <derivirana_varijabla naziv="DomainObject.Predmet.StrankaNazivFormated_1">REPUBLIKA HRVATSKA MINISTARSTVO FINANCIJA, Porezna uprava, Područni ured sjeverna Hrvatska</derivirana_varijabla>
  </DomainObject.Predmet.StrankaNazivFormated>
  <DomainObject.Predmet.StrankaNazivFormatedOIB>
    <izvorni_sadrzaj>REPUBLIKA HRVATSKA MINISTARSTVO FINANCIJA, Porezna uprava, Područni ured sjeverna Hrvatska, OIB 18683136487</izvorni_sadrzaj>
    <derivirana_varijabla naziv="DomainObject.Predmet.StrankaNazivFormatedOIB_1">REPUBLIKA HRVATSKA MINISTARSTVO FINANCIJA,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9158464.91</izvorni_sadrzaj>
    <derivirana_varijabla naziv="DomainObject.Predmet.TrenutnaVrijednost_1">9158464.91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_1">
      <item>REPUBLIKA HRVATSKA MINISTARSTVO FINANCIJA,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Porezna uprava, Područni ured sjeverna Hrvatska zastupanog po punomoćniku Županijsko državno odvjetništvo u Varaždinu</item>
    </izvorni_sadrzaj>
    <derivirana_varijabla naziv="DomainObject.Predmet.StrankaListFormatedWithAdress_1">
      <item>REPUBLIKA HRVATSKA MINISTARSTVO FINANCIJA,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Porezna uprava, Područni ured sjeverna Hrvatska, OIB 18683136487 zastupanog po punomoćniku Županijsko državno odvjetništvo u Varaždinu</item>
    </izvorni_sadrzaj>
    <derivirana_varijabla naziv="DomainObject.Predmet.StrankaListFormatedWithAdressOIB_1">
      <item>REPUBLIKA HRVATSKA MINISTARSTVO FINANCIJA,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FINANCIJA, Porezna uprava, Područni ured sjeverna Hrvatska</item>
    </izvorni_sadrzaj>
    <derivirana_varijabla naziv="DomainObject.Predmet.StrankaListNazivFormated_1">
      <item>REPUBLIKA HRVATSKA MINISTARSTVO FINANCIJA, Porezna uprava, Područni ured sjeverna Hrvatska</item>
    </derivirana_varijabla>
  </DomainObject.Predmet.StrankaListNazivFormated>
  <DomainObject.Predmet.StrankaListNazivFormatedOIB>
    <izvorni_sadrzaj>
      <item>REPUBLIKA HRVATSKA MINISTARSTVO FINANCIJA, Porezna uprava, Područni ured sjeverna Hrvatska, OIB 18683136487</item>
    </izvorni_sadrzaj>
    <derivirana_varijabla naziv="DomainObject.Predmet.StrankaListNazivFormatedOIB_1">
      <item>REPUBLIKA HRVATSKA MINISTARSTVO FINANCIJA, Porezna uprava, Područni ured sjeverna Hrvatska, OIB 18683136487</item>
    </derivirana_varijabla>
  </DomainObject.Predmet.StrankaListNazivFormatedOIB>
  <DomainObject.Predmet.ProtuStrankaListFormated>
    <izvorni_sadrzaj>
      <item>ENERGETIKA-SERVIS-KLIMA, trgovačko društvo za trgovinu i usluge u građevinarstvu, d.o.o. zastupanog po punomoćniku Ivan Horvat; Pavao Mrkonjić</item>
    </izvorni_sadrzaj>
    <derivirana_varijabla naziv="DomainObject.Predmet.ProtuStrankaListFormated_1">
      <item>ENERGETIKA-SERVIS-KLIMA, trgovačko društvo za trgovinu i usluge u građevinarstvu, d.o.o. zastupanog po punomoćniku Ivan Horvat; Pavao Mrkonjić</item>
    </derivirana_varijabla>
  </DomainObject.Predmet.ProtuStrankaListFormated>
  <DomainObject.Predmet.ProtuStrankaListFormatedOIB>
    <izvorni_sadrzaj>
      <item>ENERGETIKA-SERVIS-KLIMA, trgovačko društvo za trgovinu i usluge u građevinarstvu, d.o.o., OIB 89594394179 zastupanog po punomoćniku Ivan Horvat; Pavao Mrkonjić</item>
    </izvorni_sadrzaj>
    <derivirana_varijabla naziv="DomainObject.Predmet.ProtuStrankaListFormatedOIB_1">
      <item>ENERGETIKA-SERVIS-KLIMA, trgovačko društvo za trgovinu i usluge u građevinarstvu, d.o.o., OIB 89594394179 zastupanog po punomoćniku Ivan Horvat; Pavao Mrkonjić</item>
    </derivirana_varijabla>
  </DomainObject.Predmet.ProtuStrankaListFormatedOIB>
  <DomainObject.Predmet.ProtuStrankaListFormatedWithAdress>
    <izvorni_sadrzaj>
      <item>ENERGETIKA-SERVIS-KLIMA, trgovačko društvo za trgovinu i usluge u građevinarstvu, d.o.o., Zagrebačka bb, 48000 Koprivnica zastupanog po punomoćniku Ivan Horvat; Pavao Mrkonjić</item>
    </izvorni_sadrzaj>
    <derivirana_varijabla naziv="DomainObject.Predmet.ProtuStrankaListFormatedWithAdress_1">
      <item>ENERGETIKA-SERVIS-KLIMA, trgovačko društvo za trgovinu i usluge u građevinarstvu, d.o.o., Zagrebačka bb, 48000 Koprivnica zastupanog po punomoćniku Ivan Horvat; Pavao Mrkonjić</item>
    </derivirana_varijabla>
  </DomainObject.Predmet.ProtuStrankaListFormatedWithAdress>
  <DomainObject.Predmet.ProtuStrankaListFormatedWithAdressOIB>
    <izvorni_sadrzaj>
      <item>ENERGETIKA-SERVIS-KLIMA, trgovačko društvo za trgovinu i usluge u građevinarstvu, d.o.o., OIB 89594394179, Zagrebačka bb, 48000 Koprivnica zastupanog po punomoćniku Ivan Horvat; Pavao Mrkonjić</item>
    </izvorni_sadrzaj>
    <derivirana_varijabla naziv="DomainObject.Predmet.ProtuStrankaListFormatedWithAdressOIB_1">
      <item>ENERGETIKA-SERVIS-KLIMA, trgovačko društvo za trgovinu i usluge u građevinarstvu, d.o.o., OIB 89594394179, Zagrebačka bb, 48000 Koprivnica zastupanog po punomoćniku Ivan Horvat; Pavao Mrkonjić</item>
    </derivirana_varijabla>
  </DomainObject.Predmet.ProtuStrankaListFormatedWithAdressOIB>
  <DomainObject.Predmet.ProtuStrankaListNazivFormated>
    <izvorni_sadrzaj>
      <item>ENERGETIKA-SERVIS-KLIMA, trgovačko društvo za trgovinu i usluge u građevinarstvu, d.o.o.</item>
    </izvorni_sadrzaj>
    <derivirana_varijabla naziv="DomainObject.Predmet.ProtuStrankaListNazivFormated_1">
      <item>ENERGETIKA-SERVIS-KLIMA, trgovačko društvo za trgovinu i usluge u građevinarstvu, d.o.o.</item>
    </derivirana_varijabla>
  </DomainObject.Predmet.ProtuStrankaListNazivFormated>
  <DomainObject.Predmet.ProtuStrankaListNazivFormatedOIB>
    <izvorni_sadrzaj>
      <item>ENERGETIKA-SERVIS-KLIMA, trgovačko društvo za trgovinu i usluge u građevinarstvu, d.o.o., OIB 89594394179</item>
    </izvorni_sadrzaj>
    <derivirana_varijabla naziv="DomainObject.Predmet.ProtuStrankaListNazivFormatedOIB_1">
      <item>ENERGETIKA-SERVIS-KLIMA, trgovačko društvo za trgovinu i usluge u građevinarstvu, d.o.o., OIB 89594394179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  <item>Erste &amp; Steiermarkische banka d.d.</item>
      <item>Pavao Mrkonjić punomoćnik sudionika u postupku ENERGETIKA-SERVIS-KLIMA, trgovačko društvo za trgovinu i usluge u građevinarstvu, d.o.o.</item>
    </izvorni_sadrzaj>
    <derivirana_varijabla naziv="DomainObject.Predmet.OstaliListFormated_1">
      <item>Županijsko državno odvjetništvo u Varaždinu punomoćnik sudionika u postupku REPUBLIKA HRVATSKA MINISTARSTVO FINANCIJA, Porezna uprava, Područni ured sjeverna Hrvatska</item>
      <item>Ivan Horvat punomoćnik sudionika u postupku ENERGETIKA-SERVIS-KLIMA, trgovačko društvo za trgovinu i usluge u građevinarstvu, d.o.o.</item>
      <item>Erste &amp; Steiermarkische banka d.d.</item>
      <item>Pavao Mrkonjić punomoćnik sudionika u postupku ENERGETIKA-SERVIS-KLIMA, trgovačko društvo za trgovinu i usluge u građevinarstvu, d.o.o.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  <item>Erste &amp; Steiermarkische banka d.d.</item>
      <item>Pavao Mrkonjić, OIB 50443048410 punomoćnik sudionika u postupku ENERGETIKA-SERVIS-KLIMA, trgovačko društvo za trgovinu i usluge u građevinarstvu, d.o.o.</item>
    </izvorni_sadrzaj>
    <derivirana_varijabla naziv="DomainObject.Predmet.OstaliListFormatedOIB_1">
      <item>Županijsko državno odvjetništvo u Varaždinu punomoćnik sudionika u postupku REPUBLIKA HRVATSKA MINISTARSTVO FINANCIJA, Porezna uprava, Područni ured sjeverna Hrvatska</item>
      <item>Ivan Horvat, OIB 84196035897 punomoćnik sudionika u postupku ENERGETIKA-SERVIS-KLIMA, trgovačko društvo za trgovinu i usluge u građevinarstvu, d.o.o.</item>
      <item>Erste &amp; Steiermarkische banka d.d.</item>
      <item>Pavao Mrkonjić, OIB 50443048410 punomoćnik sudionika u postupku ENERGETIKA-SERVIS-KLIMA, trgovačko društvo za trgovinu i usluge u građevinarstvu, d.o.o.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  <item>Erste &amp; Steiermarkische banka d.d., Jadranski trg 3a, 51000 Rijeka</item>
      <item>Pavao Mrkonjić, Ljudevita Gaja 64, 10430 Samobor punomoćnik sudionika u postupku ENERGETIKA-SERVIS-KLIMA, trgovačko društvo za trgovinu i usluge u građevinarstvu, d.o.o.</item>
    </izvorni_sadrzaj>
    <derivirana_varijabla naziv="DomainObject.Predmet.OstaliListFormatedWithAdress_1">
      <item>Županijsko državno odvjetništvo u Varaždinu punomoćnik sudionika u postupku REPUBLIKA HRVATSKA MINISTARSTVO FINANCIJA, Porezna uprava, Područni ured sjeverna Hrvatska</item>
      <item>Ivan Horvat, Trg kralja Tomislava 8, 48000 Donji Vidovec punomoćnik sudionika u postupku ENERGETIKA-SERVIS-KLIMA, trgovačko društvo za trgovinu i usluge u građevinarstvu, d.o.o.</item>
      <item>Erste &amp; Steiermarkische banka d.d., Jadranski trg 3a, 51000 Rijeka</item>
      <item>Pavao Mrkonjić, Ljudevita Gaja 64, 10430 Samobor punomoćnik sudionika u postupku ENERGETIKA-SERVIS-KLIMA, trgovačko društvo za trgovinu i usluge u građevinarstvu, d.o.o.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  <item>Erste &amp; Steiermarkische banka d.d., Jadranski trg 3a, 51000 Rijeka</item>
      <item>Pavao Mrkonjić, OIB 50443048410, Ljudevita Gaja 64, 10430 Samobor punomoćnik sudionika u postupku ENERGETIKA-SERVIS-KLIMA, trgovačko društvo za trgovinu i usluge u građevinarstvu, d.o.o.</item>
    </izvorni_sadrzaj>
    <derivirana_varijabla naziv="DomainObject.Predmet.OstaliListFormatedWithAdressOIB_1">
      <item>Županijsko državno odvjetništvo u Varaždinu punomoćnik sudionika u postupku REPUBLIKA HRVATSKA MINISTARSTVO FINANCIJA, Porezna uprava, Područni ured sjeverna Hrvatska</item>
      <item>Ivan Horvat, OIB 84196035897, Trg kralja Tomislava 8, 48000 Donji Vidovec punomoćnik sudionika u postupku ENERGETIKA-SERVIS-KLIMA, trgovačko društvo za trgovinu i usluge u građevinarstvu, d.o.o.</item>
      <item>Erste &amp; Steiermarkische banka d.d., Jadranski trg 3a, 51000 Rijeka</item>
      <item>Pavao Mrkonjić, OIB 50443048410, Ljudevita Gaja 64, 10430 Samobor punomoćnik sudionika u postupku ENERGETIKA-SERVIS-KLIMA, trgovačko društvo za trgovinu i usluge u građevinarstvu, d.o.o.</item>
    </derivirana_varijabla>
  </DomainObject.Predmet.OstaliListFormatedWithAdressOIB>
  <DomainObject.Predmet.OstaliListNazivFormated>
    <izvorni_sadrzaj>
      <item>Županijsko državno odvjetništvo u Varaždinu</item>
      <item>Ivan Horvat</item>
      <item>Erste &amp; Steiermarkische banka d.d.</item>
      <item>Pavao Mrkonjić</item>
    </izvorni_sadrzaj>
    <derivirana_varijabla naziv="DomainObject.Predmet.OstaliListNazivFormated_1">
      <item>Županijsko državno odvjetništvo u Varaždinu</item>
      <item>Ivan Horvat</item>
      <item>Erste &amp; Steiermarkische banka d.d.</item>
      <item>Pavao Mrkonjić</item>
    </derivirana_varijabla>
  </DomainObject.Predmet.OstaliListNazivFormated>
  <DomainObject.Predmet.OstaliListNazivFormatedOIB>
    <izvorni_sadrzaj>
      <item>Županijsko državno odvjetništvo u Varaždinu</item>
      <item>Ivan Horvat, OIB 84196035897</item>
      <item>Erste &amp; Steiermarkische banka d.d.</item>
      <item>Pavao Mrkonjić, OIB 50443048410</item>
    </izvorni_sadrzaj>
    <derivirana_varijabla naziv="DomainObject.Predmet.OstaliListNazivFormatedOIB_1">
      <item>Županijsko državno odvjetništvo u Varaždinu</item>
      <item>Ivan Horvat, OIB 84196035897</item>
      <item>Erste &amp; Steiermarkische banka d.d.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>St-160/2016-13</izvorni_sadrzaj>
    <derivirana_varijabla naziv="DomainObject.PoslovniBrojDokumenta_1">St-160/2016-13</derivirana_varijabla>
  </DomainObject.PoslovniBrojDokumenta>
  <DomainObject.Predmet.StrankaIDrugi>
    <izvorni_sadrzaj>REPUBLIKA HRVATSKA MINISTARSTVO FINANCIJA, Porezna uprava, Područni ured sjeverna Hrvatska</izvorni_sadrzaj>
    <derivirana_varijabla naziv="DomainObject.Predmet.StrankaIDrugi_1">REPUBLIKA HRVATSKA MINISTARSTVO FINANCIJA, Porezna uprava, Područni ured sjeverna Hrvatska</derivirana_varijabla>
  </DomainObject.Predmet.StrankaIDrugi>
  <DomainObject.Predmet.ProtustrankaIDrugi>
    <izvorni_sadrzaj>ENERGETIKA-SERVIS-KLIMA, trgovačko društvo za trgovinu i usluge u građevinarstvu, d.o.o.</izvorni_sadrzaj>
    <derivirana_varijabla naziv="DomainObject.Predmet.ProtustrankaIDrugi_1">ENERGETIKA-SERVIS-KLIMA, trgovačko društvo za trgovinu i usluge u građevinarstvu, d.o.o.</derivirana_varijabla>
  </DomainObject.Predmet.ProtustrankaIDrugi>
  <DomainObject.Predmet.StrankaIDrugiAdressOIB>
    <izvorni_sadrzaj>REPUBLIKA HRVATSKA MINISTARSTVO FINANCIJA, Porezna uprava, Područni ured sjeverna Hrvatska, OIB 18683136487</izvorni_sadrzaj>
    <derivirana_varijabla naziv="DomainObject.Predmet.StrankaIDrugiAdressOIB_1">REPUBLIKA HRVATSKA MINISTARSTVO FINANCIJA, Porezna uprava, Područni ured sjeverna Hrvatska, OIB 18683136487</derivirana_varijabla>
  </DomainObject.Predmet.StrankaIDrugiAdressOIB>
  <DomainObject.Predmet.ProtustrankaIDrugiAdressOIB>
    <izvorni_sadrzaj>ENERGETIKA-SERVIS-KLIMA, trgovačko društvo za trgovinu i usluge u građevinarstvu, d.o.o., OIB 89594394179, Zagrebačka bb, 48000 Koprivnica</izvorni_sadrzaj>
    <derivirana_varijabla naziv="DomainObject.Predmet.ProtustrankaIDrugiAdressOIB_1">ENERGETIKA-SERVIS-KLIMA, trgovačko društvo za trgovinu i usluge u građevinarstvu, d.o.o., OIB 89594394179, Zagrebačka bb,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  <item>Erste &amp; Steiermarkische banka d.d.</item>
      <item>Pavao Mrkonjić</item>
    </izvorni_sadrzaj>
    <derivirana_varijabla naziv="DomainObject.Predmet.SudioniciListNaziv_1">
      <item>ENERGETIKA-SERVIS-KLIMA, trgovačko društvo za trgovinu i usluge u građevinarstvu, d.o.o.</item>
      <item>REPUBLIKA HRVATSKA MINISTARSTVO FINANCIJA, Porezna uprava, Područni ured sjeverna Hrvatska</item>
      <item>Županijsko državno odvjetništvo u Varaždinu</item>
      <item>Ivan Horvat</item>
      <item>Erste &amp; Steiermarkische banka d.d.</item>
      <item>Pavao Mrkonjić</item>
    </derivirana_varijabla>
  </DomainObject.Predmet.SudioniciListNaziv>
  <DomainObject.Predmet.SudioniciListAdressOIB>
    <izvorni_sadrzaj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  <item>Erste &amp; Steiermarkische banka d.d., Jadranski trg 3a,51000 Rijeka</item>
      <item>Pavao Mrkonjić, OIB 50443048410, Ljudevita Gaja 64,10430 Samobor</item>
    </izvorni_sadrzaj>
    <derivirana_varijabla naziv="DomainObject.Predmet.SudioniciListAdressOIB_1">
      <item>ENERGETIKA-SERVIS-KLIMA, trgovačko društvo za trgovinu i usluge u građevinarstvu, d.o.o., OIB 89594394179, Zagrebačka bb,48000 Koprivnica</item>
      <item>REPUBLIKA HRVATSKA MINISTARSTVO FINANCIJA, Porezna uprava, Područni ured sjeverna Hrvatska, OIB 18683136487</item>
      <item>Županijsko državno odvjetništvo u Varaždinu</item>
      <item>Ivan Horvat, OIB 84196035897, Trg kralja Tomislava 8,48000 Donji Vidovec</item>
      <item>Erste &amp; Steiermarkische banka d.d., Jadranski trg 3a,51000 Rijeka</item>
      <item>Pavao Mrkonjić, OIB 50443048410, Ljudevita Gaja 64,10430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EFD97-7AD5-4F44-AC2A-0EE8A1DF54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1335</properties:Words>
  <properties:Characters>7389</properties:Characters>
  <properties:Lines>183</properties:Lines>
  <properties:Paragraphs>51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2016-03-30T11:10:00Z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St-160/2016-13 / Odluka - Rješenje o otvaranju stečajnog postupka nakon obustave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