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93de09" w14:paraId="193de09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B60DCD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72697C">
              <w:t>455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B60DCD">
              <w:t>11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2697C">
        <w:rPr>
          <w:rFonts w:eastAsia="Times New Roman" w:hAnsi="Times New Roman" w:ascii="Times New Roman"/>
          <w:color w:themeColor="text1" w:val="000000"/>
          <w:sz w:val="24"/>
          <w:szCs w:val="24"/>
        </w:rPr>
        <w:t>PILANA ŠTEFOIĆ j.d.o.o., Dijankovec, Dijankovec 31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72697C" w:rsidRPr="0072697C">
        <w:rPr>
          <w:rFonts w:eastAsia="Times New Roman" w:hAnsi="Times New Roman" w:ascii="Times New Roman"/>
          <w:color w:themeColor="text1" w:val="000000"/>
          <w:sz w:val="24"/>
          <w:szCs w:val="24"/>
        </w:rPr>
        <w:t>44856680921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B60D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28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B60D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siječnja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</w:t>
      </w:r>
      <w:r w:rsidR="00B60D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93263" w:rsidP="0009785E" w:rsidR="00E93263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67E3D" w:rsidP="00B60DCD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3263" w:rsidP="0009785E" w:rsidR="00E93263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60DCD" w:rsidP="00B60DCD" w:rsidR="00E9193F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7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ožujka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201</w:t>
      </w:r>
      <w:r w:rsidR="0072697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9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12</w:t>
      </w:r>
      <w:r w:rsidR="0048504C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:</w:t>
      </w:r>
      <w:r w:rsidR="00230D9D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3</w:t>
      </w:r>
      <w:r w:rsidR="00A369CE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0</w:t>
      </w:r>
      <w:r w:rsidR="0009785E" w:rsidRPr="0048504C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sati</w:t>
      </w:r>
    </w:p>
    <w:p w:rsidRDefault="00E9193F" w:rsidP="00B60DCD" w:rsidR="00E9193F">
      <w:pPr>
        <w:spacing w:lineRule="auto" w:line="240" w:after="0"/>
        <w:jc w:val="center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9785E" w:rsidP="00E9193F" w:rsidR="0009785E" w:rsidRPr="00E9193F">
      <w:pPr>
        <w:spacing w:lineRule="auto" w:line="240" w:after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E9193F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97C">
        <w:rPr>
          <w:rFonts w:eastAsia="Times New Roman" w:hAnsi="Times New Roman" w:ascii="Times New Roman"/>
          <w:sz w:val="24"/>
          <w:szCs w:val="24"/>
          <w:lang w:eastAsia="hr-HR"/>
        </w:rPr>
        <w:t>Zdravko Štefoić, Dijankovec, Dijankovec 1</w:t>
      </w:r>
    </w:p>
    <w:p w:rsidRDefault="0072697C" w:rsidP="0072697C" w:rsidR="00316B1E" w:rsidRPr="002F786E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697C">
        <w:rPr>
          <w:rFonts w:eastAsia="Times New Roman" w:hAnsi="Times New Roman" w:ascii="Times New Roman"/>
          <w:sz w:val="24"/>
          <w:szCs w:val="24"/>
          <w:lang w:eastAsia="hr-HR"/>
        </w:rPr>
        <w:t xml:space="preserve">Erste &amp; Steiermärkische bank d.d., Rijeka, Jadranski trg 3A </w:t>
      </w:r>
      <w:r w:rsidR="00316B1E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48504C" w:rsidP="00B60DCD" w:rsidR="00B60DCD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Županijsko državno odvjetništvo,  građansko - upravni odjel</w:t>
      </w:r>
    </w:p>
    <w:p w:rsidRDefault="00B60DCD" w:rsidP="00B60DCD" w:rsidR="00B60DCD" w:rsidRPr="00B60DCD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Cs/>
          <w:color w:themeColor="text1" w:val="000000"/>
          <w:szCs w:val="20"/>
          <w:lang w:eastAsia="hr-HR"/>
        </w:rPr>
      </w:pPr>
      <w:r w:rsidRPr="00B60DCD">
        <w:rPr>
          <w:rFonts w:eastAsia="Times New Roman" w:hAnsi="Times New Roman" w:ascii="Times New Roman"/>
          <w:bCs/>
          <w:color w:themeColor="text1" w:val="000000"/>
          <w:szCs w:val="20"/>
          <w:lang w:eastAsia="hr-HR"/>
        </w:rPr>
        <w:t xml:space="preserve">privremeni stečajni upravitelj: </w:t>
      </w:r>
      <w:r w:rsidRPr="00B60DCD">
        <w:rPr>
          <w:rFonts w:eastAsia="Times New Roman" w:hAnsi="Times New Roman" w:ascii="Times New Roman"/>
          <w:sz w:val="24"/>
          <w:szCs w:val="24"/>
          <w:lang w:eastAsia="hr-HR"/>
        </w:rPr>
        <w:t>Katarina Conar-Brod, Varaždin, Križanićeva 92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187255" w:rsidP="0009785E" w:rsidR="001872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8071E3">
      <w:pPr>
        <w:spacing w:lineRule="auto" w:line="240" w:after="0"/>
        <w:jc w:val="center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Varaždinu </w:t>
      </w:r>
      <w:r w:rsidR="00B60D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28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B60D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siječnja 2019</w:t>
      </w:r>
      <w:r w:rsidR="0009785E" w:rsidRPr="008071E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  <w:r w:rsidR="00667E3D">
        <w:rPr>
          <w:rFonts w:hAnsi="Times New Roman" w:ascii="Times New Roman"/>
          <w:sz w:val="24"/>
          <w:szCs w:val="24"/>
        </w:rPr>
        <w:t>:</w:t>
      </w:r>
    </w:p>
    <w:p w:rsidRDefault="00667E3D" w:rsidP="0009785E" w:rsidR="00667E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230D9D" w:rsidR="00230D9D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72697C" w:rsidP="0072697C" w:rsidR="0072697C" w:rsidRPr="0072697C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697C">
        <w:rPr>
          <w:rFonts w:eastAsia="Times New Roman" w:hAnsi="Times New Roman" w:ascii="Times New Roman"/>
          <w:sz w:val="24"/>
          <w:szCs w:val="24"/>
          <w:lang w:eastAsia="hr-HR"/>
        </w:rPr>
        <w:t>direktor dužnika: Zdravko Štefoić, Dijankovec, Dijankovec 1</w:t>
      </w:r>
    </w:p>
    <w:p w:rsidRDefault="0072697C" w:rsidP="0072697C" w:rsidR="0072697C" w:rsidRPr="0072697C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697C">
        <w:rPr>
          <w:rFonts w:eastAsia="Times New Roman" w:hAnsi="Times New Roman" w:ascii="Times New Roman"/>
          <w:sz w:val="24"/>
          <w:szCs w:val="24"/>
          <w:lang w:eastAsia="hr-HR"/>
        </w:rPr>
        <w:t xml:space="preserve">Erste &amp; Steiermärkische bank d.d., Rijeka, Jadranski trg 3A </w:t>
      </w:r>
    </w:p>
    <w:p w:rsidRDefault="00316B1E" w:rsidP="00230D9D" w:rsidR="00316B1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0252A5" w:rsidR="0009785E" w:rsidRPr="00316B1E">
      <w:pPr>
        <w:numPr>
          <w:ilvl w:val="0"/>
          <w:numId w:val="7"/>
        </w:numPr>
        <w:spacing w:lineRule="auto" w:line="240" w:after="0"/>
        <w:ind w:left="567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E6436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A261AC" w:rsidRPr="00A261AC">
      <w:rPr>
        <w:rFonts w:hAnsi="Times New Roman" w:ascii="Times New Roman"/>
        <w:bCs/>
        <w:noProof/>
        <w:sz w:val="24"/>
        <w:szCs w:val="24"/>
      </w:rPr>
      <w:t>Poslovni broj: 10 St-455/2018-11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261A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252A5"/>
    <w:rsid w:val="0004207D"/>
    <w:rsid w:val="00087C43"/>
    <w:rsid w:val="0009785E"/>
    <w:rsid w:val="000D1CBA"/>
    <w:rsid w:val="000D36A2"/>
    <w:rsid w:val="001139DB"/>
    <w:rsid w:val="00166DE1"/>
    <w:rsid w:val="00187255"/>
    <w:rsid w:val="00194888"/>
    <w:rsid w:val="001D0A08"/>
    <w:rsid w:val="001F6DF0"/>
    <w:rsid w:val="00230D9D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0205"/>
    <w:rsid w:val="003A4477"/>
    <w:rsid w:val="003A7F4E"/>
    <w:rsid w:val="004120B2"/>
    <w:rsid w:val="00441D2F"/>
    <w:rsid w:val="00450291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E1D89"/>
    <w:rsid w:val="005F633B"/>
    <w:rsid w:val="00613168"/>
    <w:rsid w:val="00667E3D"/>
    <w:rsid w:val="00685195"/>
    <w:rsid w:val="006D71DF"/>
    <w:rsid w:val="006F7BE7"/>
    <w:rsid w:val="0070472B"/>
    <w:rsid w:val="00706C0E"/>
    <w:rsid w:val="0072697C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10C93"/>
    <w:rsid w:val="00A261AC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60DCD"/>
    <w:rsid w:val="00B92B86"/>
    <w:rsid w:val="00BA37EC"/>
    <w:rsid w:val="00BC5568"/>
    <w:rsid w:val="00C42AD6"/>
    <w:rsid w:val="00C470B6"/>
    <w:rsid w:val="00C479E7"/>
    <w:rsid w:val="00C50709"/>
    <w:rsid w:val="00C71BC8"/>
    <w:rsid w:val="00CB0DAC"/>
    <w:rsid w:val="00CE3864"/>
    <w:rsid w:val="00D06C64"/>
    <w:rsid w:val="00D228AD"/>
    <w:rsid w:val="00D367DC"/>
    <w:rsid w:val="00D43FE4"/>
    <w:rsid w:val="00D50D29"/>
    <w:rsid w:val="00D52050"/>
    <w:rsid w:val="00D52DEE"/>
    <w:rsid w:val="00D645AF"/>
    <w:rsid w:val="00D67C83"/>
    <w:rsid w:val="00D7366C"/>
    <w:rsid w:val="00D94208"/>
    <w:rsid w:val="00DB5D1B"/>
    <w:rsid w:val="00DC66A8"/>
    <w:rsid w:val="00DC70E5"/>
    <w:rsid w:val="00DF6C31"/>
    <w:rsid w:val="00E349A5"/>
    <w:rsid w:val="00E64363"/>
    <w:rsid w:val="00E9193F"/>
    <w:rsid w:val="00E93263"/>
    <w:rsid w:val="00E95E7D"/>
    <w:rsid w:val="00E97599"/>
    <w:rsid w:val="00EC15A5"/>
    <w:rsid w:val="00EC2381"/>
    <w:rsid w:val="00EF14C2"/>
    <w:rsid w:val="00EF4549"/>
    <w:rsid w:val="00F12359"/>
    <w:rsid w:val="00F46F57"/>
    <w:rsid w:val="00F82CD7"/>
    <w:rsid w:val="00F85E94"/>
    <w:rsid w:val="00FA552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697C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1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1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1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1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697C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1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1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1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1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ŠTEFOIĆ jednostavno društvo s ograničenom odgovornošću za proizvodnju i usluge zastupanog po punomoćniku Zdravko Štefoić</izvorni_sadrzaj>
    <derivirana_varijabla naziv="DomainObject.Predmet.ProtustrankaFormated_1">  PILANA ŠTEFOIĆ jednostavno društvo s ograničenom odgovornošću za proizvodnju i usluge zastupanog po punomoćniku Zdravko Štefoić</derivirana_varijabla>
  </DomainObject.Predmet.ProtustrankaFormated>
  <DomainObject.Predmet.ProtustrankaFormatedOIB>
    <izvorni_sadrzaj>  PILANA ŠTEFOIĆ jednostavno društvo s ograničenom odgovornošću za proizvodnju i usluge, OIB 44856680921 zastupanog po punomoćniku Zdravko Štefoić</izvorni_sadrzaj>
    <derivirana_varijabla naziv="DomainObject.Predmet.ProtustrankaFormatedOIB_1">  PILANA ŠTEFOIĆ jednostavno društvo s ograničenom odgovornošću za proizvodnju i usluge, OIB 44856680921 zastupanog po punomoćniku Zdravko Štefoić</derivirana_varijabla>
  </DomainObject.Predmet.ProtustrankaFormatedOIB>
  <DomainObject.Predmet.ProtustrankaFormatedWithAdress>
    <izvorni_sadrzaj> PILANA ŠTEFOIĆ jednostavno društvo s ograničenom odgovornošću za proizvodnju i usluge, Dijankovec 31, 48260 Dijankovec zastupanog po punomoćniku Zdravko Štefoić</izvorni_sadrzaj>
    <derivirana_varijabla naziv="DomainObject.Predmet.ProtustrankaFormatedWithAdress_1"> PILANA ŠTEFOIĆ jednostavno društvo s ograničenom odgovornošću za proizvodnju i usluge, Dijankovec 31, 48260 Dijankovec zastupanog po punomoćniku Zdravko Štefoić</derivirana_varijabla>
  </DomainObject.Predmet.ProtustrankaFormatedWithAdress>
  <DomainObject.Predmet.ProtustrankaFormatedWithAdressOIB>
    <izvorni_sadrzaj> PILANA ŠTEFOIĆ jednostavno društvo s ograničenom odgovornošću za proizvodnju i usluge, OIB 44856680921, Dijankovec 31, 48260 Dijankovec zastupanog po punomoćniku Zdravko Štefoić</izvorni_sadrzaj>
    <derivirana_varijabla naziv="DomainObject.Predmet.ProtustrankaFormatedWithAdressOIB_1"> PILANA ŠTEFOIĆ jednostavno društvo s ograničenom odgovornošću za proizvodnju i usluge, OIB 44856680921, Dijankovec 31, 48260 Dijankovec zastupanog po punomoćniku Zdravko Štefoić</derivirana_varijabla>
  </DomainObject.Predmet.ProtustrankaFormatedWithAdressOIB>
  <DomainObject.Predmet.ProtustrankaWithAdress>
    <izvorni_sadrzaj>PILANA ŠTEFOIĆ jednostavno društvo s ograničenom odgovornošću za proizvodnju i usluge Dijankovec 31, 48260 Dijankovec</izvorni_sadrzaj>
    <derivirana_varijabla naziv="DomainObject.Predmet.ProtustrankaWithAdress_1">PILANA ŠTEFOIĆ jednostavno društvo s ograničenom odgovornošću za proizvodnju i usluge Dijankovec 31, 48260 Dijankovec</derivirana_varijabla>
  </DomainObject.Predmet.ProtustrankaWithAdress>
  <DomainObject.Predmet.ProtustrankaWithAdressOIB>
    <izvorni_sadrzaj>PILANA ŠTEFOIĆ jednostavno društvo s ograničenom odgovornošću za proizvodnju i usluge, OIB 44856680921, Dijankovec 31, 48260 Dijankovec</izvorni_sadrzaj>
    <derivirana_varijabla naziv="DomainObject.Predmet.ProtustrankaWithAdressOIB_1">PILANA ŠTEFOIĆ jednostavno društvo s ograničenom odgovornošću za proizvodnju i usluge, OIB 44856680921, Dijankovec 31, 48260 Dijankovec</derivirana_varijabla>
  </DomainObject.Predmet.ProtustrankaWithAdressOIB>
  <DomainObject.Predmet.ProtustrankaNazivFormated>
    <izvorni_sadrzaj>PILANA ŠTEFOIĆ jednostavno društvo s ograničenom odgovornošću za proizvodnju i usluge</izvorni_sadrzaj>
    <derivirana_varijabla naziv="DomainObject.Predmet.ProtustrankaNazivFormated_1">PILANA ŠTEFOIĆ jednostavno društvo s ograničenom odgovornošću za proizvodnju i usluge</derivirana_varijabla>
  </DomainObject.Predmet.ProtustrankaNazivFormated>
  <DomainObject.Predmet.ProtustrankaNazivFormatedOIB>
    <izvorni_sadrzaj>PILANA ŠTEFOIĆ jednostavno društvo s ograničenom odgovornošću za proizvodnju i usluge, OIB 44856680921</izvorni_sadrzaj>
    <derivirana_varijabla naziv="DomainObject.Predmet.ProtustrankaNazivFormatedOIB_1">PILANA ŠTEFOIĆ jednostavno društvo s ograničenom odgovornošću za proizvodnju i usluge, OIB 44856680921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61657.81</izvorni_sadrzaj>
    <derivirana_varijabla naziv="DomainObject.Predmet.TrenutnaVrijednost_1">61657.81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ŠTEFOIĆ jednostavno društvo s ograničenom odgovornošću za proizvodnju i usluge zastupanog po punomoćniku Zdravko Štefoić</item>
    </izvorni_sadrzaj>
    <derivirana_varijabla naziv="DomainObject.Predmet.ProtuStrankaListFormated_1">
      <item>PILANA ŠTEFOIĆ jednostavno društvo s ograničenom odgovornošću za proizvodnju i usluge zastupanog po punomoćniku Zdravko Štefoić</item>
    </derivirana_varijabla>
  </DomainObject.Predmet.ProtuStrankaListFormated>
  <DomainObject.Predmet.ProtuStrankaListFormatedOIB>
    <izvorni_sadrzaj>
      <item>PILANA ŠTEFOIĆ jednostavno društvo s ograničenom odgovornošću za proizvodnju i usluge, OIB 44856680921 zastupanog po punomoćniku Zdravko Štefoić</item>
    </izvorni_sadrzaj>
    <derivirana_varijabla naziv="DomainObject.Predmet.ProtuStrankaListFormatedOIB_1">
      <item>PILANA ŠTEFOIĆ jednostavno društvo s ograničenom odgovornošću za proizvodnju i usluge, OIB 44856680921 zastupanog po punomoćniku Zdravko Štefoić</item>
    </derivirana_varijabla>
  </DomainObject.Predmet.ProtuStrankaListFormatedOIB>
  <DomainObject.Predmet.ProtuStrankaListFormatedWithAdress>
    <izvorni_sadrzaj>
      <item>PILANA ŠTEFOIĆ jednostavno društvo s ograničenom odgovornošću za proizvodnju i usluge, Dijankovec 31, 48260 Dijankovec zastupanog po punomoćniku Zdravko Štefoić</item>
    </izvorni_sadrzaj>
    <derivirana_varijabla naziv="DomainObject.Predmet.ProtuStrankaListFormatedWithAdress_1">
      <item>PILANA ŠTEFOIĆ jednostavno društvo s ograničenom odgovornošću za proizvodnju i usluge, Dijankovec 31, 48260 Dijankovec zastupanog po punomoćniku Zdravko Štefoić</item>
    </derivirana_varijabla>
  </DomainObject.Predmet.ProtuStrankaListFormatedWithAdress>
  <DomainObject.Predmet.ProtuStrankaListFormatedWithAdressOIB>
    <izvorni_sadrzaj>
      <item>PILANA ŠTEFOIĆ jednostavno društvo s ograničenom odgovornošću za proizvodnju i usluge, OIB 44856680921, Dijankovec 31, 48260 Dijankovec zastupanog po punomoćniku Zdravko Štefoić</item>
    </izvorni_sadrzaj>
    <derivirana_varijabla naziv="DomainObject.Predmet.ProtuStrankaListFormatedWithAdressOIB_1">
      <item>PILANA ŠTEFOIĆ jednostavno društvo s ograničenom odgovornošću za proizvodnju i usluge, OIB 44856680921, Dijankovec 31, 48260 Dijankovec zastupanog po punomoćniku Zdravko Štefoić</item>
    </derivirana_varijabla>
  </DomainObject.Predmet.ProtuStrankaListFormatedWithAdressOIB>
  <DomainObject.Predmet.ProtuStrankaListNazivFormated>
    <izvorni_sadrzaj>
      <item>PILANA ŠTEFOIĆ jednostavno društvo s ograničenom odgovornošću za proizvodnju i usluge</item>
    </izvorni_sadrzaj>
    <derivirana_varijabla naziv="DomainObject.Predmet.ProtuStrankaListNazivFormated_1">
      <item>PILANA ŠTEFOIĆ jednostavno društvo s ograničenom odgovornošću za proizvodnju i usluge</item>
    </derivirana_varijabla>
  </DomainObject.Predmet.ProtuStrankaListNazivFormated>
  <DomainObject.Predmet.ProtuStrankaListNazivFormatedOIB>
    <izvorni_sadrzaj>
      <item>PILANA ŠTEFOIĆ jednostavno društvo s ograničenom odgovornošću za proizvodnju i usluge, OIB 44856680921</item>
    </izvorni_sadrzaj>
    <derivirana_varijabla naziv="DomainObject.Predmet.ProtuStrankaListNazivFormatedOIB_1">
      <item>PILANA ŠTEFOIĆ jednostavno društvo s ograničenom odgovornošću za proizvodnju i usluge, OIB 44856680921</item>
    </derivirana_varijabla>
  </DomainObject.Predmet.ProtuStrankaListNazivFormatedOIB>
  <DomainObject.Predmet.OstaliListFormated>
    <izvorni_sadrzaj>
      <item>Sudski registar</item>
      <item>Zdravko Štefoić punomoćnik sudionika u postupku PILANA ŠTEFOIĆ jednostavno društvo s ograničenom odgovornošću za proizvodnju i usluge</item>
      <item>Erste&amp;Steiermarkische bank d.d.</item>
      <item>Županijsko državno odvjetništvo</item>
      <item>PU Koprivničko-Križevačka</item>
    </izvorni_sadrzaj>
    <derivirana_varijabla naziv="DomainObject.Predmet.OstaliListFormated_1">
      <item>Sudski registar</item>
      <item>Zdravko Štefoić punomoćnik sudionika u postupku PILANA ŠTEFOIĆ jednostavno društvo s ograničenom odgovornošću za proizvodnju i usluge</item>
      <item>Erste&amp;Steiermarkische bank d.d.</item>
      <item>Županijsko državno odvjetništvo</item>
      <item>PU Koprivničko-Križevačka</item>
    </derivirana_varijabla>
  </DomainObject.Predmet.OstaliListFormated>
  <DomainObject.Predmet.OstaliListFormatedOIB>
    <izvorni_sadrzaj>
      <item>Sudski registar</item>
      <item>Zdravko Štefoić, OIB 05518316230 punomoćnik sudionika u postupku PILANA ŠTEFOIĆ jednostavno društvo s ograničenom odgovornošću za proizvodnju i usluge</item>
      <item>Erste&amp;Steiermarkische bank d.d.</item>
      <item>Županijsko državno odvjetništvo</item>
      <item>PU Koprivničko-Križevačka</item>
    </izvorni_sadrzaj>
    <derivirana_varijabla naziv="DomainObject.Predmet.OstaliListFormatedOIB_1">
      <item>Sudski registar</item>
      <item>Zdravko Štefoić, OIB 05518316230 punomoćnik sudionika u postupku PILANA ŠTEFOIĆ jednostavno društvo s ograničenom odgovornošću za proizvodnju i usluge</item>
      <item>Erste&amp;Steiermarkische bank d.d.</item>
      <item>Županijsko državno odvjetništvo</item>
      <item>PU Koprivničko-Križevačka</item>
    </derivirana_varijabla>
  </DomainObject.Predmet.OstaliListFormatedOIB>
  <DomainObject.Predmet.OstaliListFormatedWithAdress>
    <izvorni_sadrzaj>
      <item>Sudski registar</item>
      <item>Zdravko Štefoić,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  <item>PU Koprivničko-Križevačka, Eugena Kumičića 18, 48000 Koprivnica</item>
    </izvorni_sadrzaj>
    <derivirana_varijabla naziv="DomainObject.Predmet.OstaliListFormatedWithAdress_1">
      <item>Sudski registar</item>
      <item>Zdravko Štefoić,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  <item>PU Koprivničko-Križevačka, Eugena Kumičića 18, 48000 Koprivnica</item>
    </derivirana_varijabla>
  </DomainObject.Predmet.OstaliListFormatedWithAdress>
  <DomainObject.Predmet.OstaliListFormatedWithAdressOIB>
    <izvorni_sadrzaj>
      <item>Sudski registar</item>
      <item>Zdravko Štefoić, OIB 05518316230,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  <item>PU Koprivničko-Križevačka, Eugena Kumičića 18, 48000 Koprivnica</item>
    </izvorni_sadrzaj>
    <derivirana_varijabla naziv="DomainObject.Predmet.OstaliListFormatedWithAdressOIB_1">
      <item>Sudski registar</item>
      <item>Zdravko Štefoić, OIB 05518316230,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  <item>PU Koprivničko-Križevačka, Eugena Kumičića 18, 48000 Koprivnica</item>
    </derivirana_varijabla>
  </DomainObject.Predmet.OstaliListFormatedWithAdressOIB>
  <DomainObject.Predmet.OstaliListNazivFormated>
    <izvorni_sadrzaj>
      <item>Sudski registar</item>
      <item>Zdravko Štefoić</item>
      <item>Erste&amp;Steiermarkische bank d.d.</item>
      <item>Županijsko državno odvjetništvo</item>
      <item>PU Koprivničko-Križevačka</item>
    </izvorni_sadrzaj>
    <derivirana_varijabla naziv="DomainObject.Predmet.OstaliListNazivFormated_1">
      <item>Sudski registar</item>
      <item>Zdravko Štefoić</item>
      <item>Erste&amp;Steiermarkische bank d.d.</item>
      <item>Županijsko državno odvjetništvo</item>
      <item>PU Koprivničko-Križevačka</item>
    </derivirana_varijabla>
  </DomainObject.Predmet.OstaliListNazivFormated>
  <DomainObject.Predmet.OstaliListNazivFormatedOIB>
    <izvorni_sadrzaj>
      <item>Sudski registar</item>
      <item>Zdravko Štefoić, OIB 05518316230</item>
      <item>Erste&amp;Steiermarkische bank d.d.</item>
      <item>Županijsko državno odvjetništvo</item>
      <item>PU Koprivničko-Križevačka</item>
    </izvorni_sadrzaj>
    <derivirana_varijabla naziv="DomainObject.Predmet.OstaliListNazivFormatedOIB_1">
      <item>Sudski registar</item>
      <item>Zdravko Štefoić, OIB 05518316230</item>
      <item>Erste&amp;Steiermarkische bank d.d.</item>
      <item>Županijsko državno odvjetništvo</item>
      <item>PU Koprivničko-Križevačka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ŠTEFOIĆ jednostavno društvo s ograničenom odgovornošću za proizvodnju i usluge</izvorni_sadrzaj>
    <derivirana_varijabla naziv="DomainObject.Predmet.ProtustrankaIDrugi_1">PILANA ŠTEFOIĆ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PILANA ŠTEFOIĆ jednostavno društvo s ograničenom odgovornošću za proizvodnju i usluge, OIB 44856680921, Dijankovec 31, 48260 Dijankovec</izvorni_sadrzaj>
    <derivirana_varijabla naziv="DomainObject.Predmet.ProtustrankaIDrugiAdressOIB_1">PILANA ŠTEFOIĆ jednostavno društvo s ograničenom odgovornošću za proizvodnju i usluge, OIB 44856680921, Dijankovec 31, 48260 Dijankovec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ŠTEFOIĆ jednostavno društvo s ograničenom odgovornošću za proizvodnju i usluge</item>
      <item>Sudski registar</item>
      <item>Zdravko Štefoić</item>
      <item>Erste&amp;Steiermarkische bank d.d.</item>
      <item>Županijsko državno odvjetništvo</item>
      <item>PU Koprivničko-Križevačka</item>
    </izvorni_sadrzaj>
    <derivirana_varijabla naziv="DomainObject.Predmet.SudioniciListNaziv_1">
      <item>Financijska agencija</item>
      <item>PILANA ŠTEFOIĆ jednostavno društvo s ograničenom odgovornošću za proizvodnju i usluge</item>
      <item>Sudski registar</item>
      <item>Zdravko Štefoić</item>
      <item>Erste&amp;Steiermarkische bank d.d.</item>
      <item>Županijsko državno odvjetništvo</item>
      <item>PU Koprivničko-Križevačka</item>
    </derivirana_varijabla>
  </DomainObject.Predmet.SudioniciListNaziv>
  <DomainObject.Predmet.SudioniciListAdressOIB>
    <izvorni_sadrzaj>
      <item>Financijska agencija, OIB 85821130368, A. Cesarca 2,42000 Varaždin</item>
      <item>PILANA ŠTEFOIĆ jednostavno društvo s ograničenom odgovornošću za proizvodnju i usluge, OIB 44856680921, Dijankovec 31,48260 Dijankovec</item>
      <item>Sudski registar</item>
      <item>Zdravko Štefoić, OIB 05518316230, Dijankovec 31,48260 Dijankovec</item>
      <item>Erste&amp;Steiermarkische bank d.d., Jadranski trg 3A,51000 Rijeka</item>
      <item>Županijsko državno odvjetništvo</item>
      <item>PU Koprivničko-Križevačka, Eugena Kumičića 18,48000 Koprivnica</item>
    </izvorni_sadrzaj>
    <derivirana_varijabla naziv="DomainObject.Predmet.SudioniciListAdressOIB_1">
      <item>Financijska agencija, OIB 85821130368, A. Cesarca 2,42000 Varaždin</item>
      <item>PILANA ŠTEFOIĆ jednostavno društvo s ograničenom odgovornošću za proizvodnju i usluge, OIB 44856680921, Dijankovec 31,48260 Dijankovec</item>
      <item>Sudski registar</item>
      <item>Zdravko Štefoić, OIB 05518316230, Dijankovec 31,48260 Dijankovec</item>
      <item>Erste&amp;Steiermarkische bank d.d., Jadranski trg 3A,51000 Rijeka</item>
      <item>Županijsko državno odvjetništvo</item>
      <item>PU Koprivničko-Križevačka, Eugena Kumičića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44856680921</item>
      <item>, OIB null</item>
      <item>, OIB 05518316230</item>
      <item>, OIB null</item>
      <item>, OIB null</item>
      <item>, OIB null</item>
    </izvorni_sadrzaj>
    <derivirana_varijabla naziv="DomainObject.Predmet.SudioniciListNazivOIB_1">
      <item>, OIB 85821130368</item>
      <item>, OIB 44856680921</item>
      <item>, OIB null</item>
      <item>, OIB 05518316230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St-455/2018-6</izvorni_sadrzaj>
    <derivirana_varijabla naziv="DomainObject.PredzadnjaOdlukaIzPredmeta.Oznaka_1">St-455/2018-6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351CF-7312-459A-B097-537F5C235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1423</properties:Characters>
  <properties:Lines>57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2019-01-28T07:49:00Z</dcterms:created>
  <dc:creator>Mirjana Mlinarić</dc:creator>
  <cp:lastModifiedBy>Nevenka Vuković</cp:lastModifiedBy>
  <cp:lastPrinted>2019-01-28T07:53:00Z</cp:lastPrinted>
  <dcterms:modified xmlns:xsi="http://www.w3.org/2001/XMLSchema-instance" xsi:type="dcterms:W3CDTF">2019-01-28T08:04:00Z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(St-455-18-11 Rješenje - 2. ročište - pokreće se prethodni postupak - predlagatelj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