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e40e2" w14:paraId="99e40e2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A86F62">
        <w:t>2</w:t>
      </w:r>
      <w:r w:rsidR="00556CF2">
        <w:t>223</w:t>
      </w:r>
      <w:r>
        <w:t>/</w:t>
      </w:r>
      <w:r w:rsidR="00E8650F">
        <w:t>1</w:t>
      </w:r>
      <w:r w:rsidR="00611430">
        <w:t>6</w:t>
      </w:r>
      <w:r>
        <w:t>-</w:t>
      </w:r>
      <w:r w:rsidR="00E27673">
        <w:t>1</w:t>
      </w:r>
      <w:r w:rsidR="00556CF2">
        <w:t>7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C203B" w:rsidP="006F7B5B" w:rsidR="00BC203B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BC203B" w:rsidP="004E475E" w:rsidR="00BC203B">
      <w:pPr>
        <w:jc w:val="both"/>
      </w:pPr>
    </w:p>
    <w:p w:rsidRDefault="004F6A36" w:rsidP="004E475E" w:rsidR="004F6A36">
      <w:pPr>
        <w:jc w:val="both"/>
      </w:pPr>
    </w:p>
    <w:p w:rsidRDefault="00611430" w:rsidP="002C4C28" w:rsidR="00611430">
      <w:pPr>
        <w:jc w:val="both"/>
      </w:pPr>
      <w:r>
        <w:tab/>
      </w:r>
      <w:r w:rsidRPr="00611430">
        <w:t xml:space="preserve">Trgovački sud u Osijeku, po sucu mr. sc. Tihomiru Kovačeviću, kao stečajnom sucu, povodom prijedloga </w:t>
      </w:r>
      <w:r w:rsidR="0021364E">
        <w:t>ERSTE &amp; STEIERMAERKISCHE BANK d.d. Rijeka, Jadranski trg 3a,</w:t>
      </w:r>
      <w:r w:rsidRPr="00611430">
        <w:t xml:space="preserve">, </w:t>
      </w:r>
      <w:r w:rsidR="0023483C">
        <w:t xml:space="preserve">OIB </w:t>
      </w:r>
      <w:r w:rsidR="00A71788">
        <w:t>23057039320 zastupana po Belizaru Tomaić, odvjetniku u Osijeku</w:t>
      </w:r>
      <w:r w:rsidR="0023483C">
        <w:t xml:space="preserve"> </w:t>
      </w:r>
      <w:r w:rsidRPr="00611430">
        <w:t xml:space="preserve">za otvaranje stečajnog postupka nad dužnikom </w:t>
      </w:r>
      <w:r w:rsidR="00A71788" w:rsidRPr="00A71788">
        <w:t>NAŠ DOM PLUS d.o.o. za proizvodnju, trgovinu i usluge, Vukovar, Priljevo 203 L, MBS 030105184, OIB 21734587493</w:t>
      </w:r>
      <w:r w:rsidR="00450C50" w:rsidRPr="00450C50">
        <w:t xml:space="preserve">, dana </w:t>
      </w:r>
      <w:r w:rsidR="00A71788">
        <w:t>5</w:t>
      </w:r>
      <w:r w:rsidR="0023483C">
        <w:t xml:space="preserve">. </w:t>
      </w:r>
      <w:r w:rsidR="00A71788">
        <w:t>li</w:t>
      </w:r>
      <w:r w:rsidR="00591A22">
        <w:t>stopad</w:t>
      </w:r>
      <w:r w:rsidR="00450C50" w:rsidRPr="00450C50">
        <w:t>a</w:t>
      </w:r>
      <w:r w:rsidRPr="00611430">
        <w:t xml:space="preserve"> 2016.</w:t>
      </w:r>
    </w:p>
    <w:p w:rsidRDefault="00BC203B" w:rsidP="002C4C28" w:rsidR="00BC203B">
      <w:pPr>
        <w:jc w:val="both"/>
      </w:pPr>
    </w:p>
    <w:p w:rsidRDefault="004F6A36" w:rsidP="002C4C28" w:rsidR="004F6A36">
      <w:pPr>
        <w:jc w:val="both"/>
      </w:pPr>
    </w:p>
    <w:p w:rsidRDefault="007B7EDC" w:rsidP="006F7B5B" w:rsidR="007B7EDC">
      <w:pPr>
        <w:jc w:val="center"/>
      </w:pPr>
      <w:r>
        <w:t>r i j e š i o  j e</w:t>
      </w:r>
    </w:p>
    <w:p w:rsidRDefault="00BC203B" w:rsidP="004E475E" w:rsidR="00BC203B">
      <w:pPr>
        <w:jc w:val="both"/>
      </w:pPr>
    </w:p>
    <w:p w:rsidRDefault="004F6A36" w:rsidP="004E475E" w:rsidR="004F6A36">
      <w:pPr>
        <w:jc w:val="both"/>
      </w:pPr>
    </w:p>
    <w:p w:rsidRDefault="007B7EDC" w:rsidP="00A71788" w:rsidR="007B7EDC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A71788" w:rsidRPr="00A71788">
        <w:t>NAŠ DOM PLUS d.o.o. za proizvodnju, trgovinu i usluge, Vukovar, Priljevo 203 L, MBS 030105184, OIB 21734587493</w:t>
      </w:r>
      <w:r>
        <w:t>.</w:t>
      </w:r>
    </w:p>
    <w:p w:rsidRDefault="007B7EDC" w:rsidP="004E475E" w:rsidR="007B7EDC">
      <w:pPr>
        <w:jc w:val="both"/>
      </w:pPr>
    </w:p>
    <w:p w:rsidRDefault="007B7EDC" w:rsidP="00465059" w:rsidR="007B7EDC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A86F62">
        <w:t>Tihana Majić, Osijek</w:t>
      </w:r>
      <w:r w:rsidR="005D7D56">
        <w:t>, Naselje M. Krleže 4</w:t>
      </w:r>
      <w:r w:rsidR="00465059" w:rsidRPr="00465059">
        <w:t xml:space="preserve">, OIB </w:t>
      </w:r>
      <w:r w:rsidR="005D7D56">
        <w:t>43035003321</w:t>
      </w:r>
      <w:r w:rsidR="00C354FB">
        <w:t>,</w:t>
      </w:r>
      <w:r>
        <w:t xml:space="preserve"> </w:t>
      </w:r>
      <w:r w:rsidR="00EA7C38">
        <w:t>izabran</w:t>
      </w:r>
      <w:r w:rsidR="005D7D56">
        <w:t>a</w:t>
      </w:r>
      <w:r w:rsidR="00EA7C38">
        <w:t xml:space="preserve"> </w:t>
      </w:r>
      <w:r w:rsidR="00652FB8">
        <w:t xml:space="preserve">metodom slučajnog odabira - </w:t>
      </w:r>
      <w:r w:rsidR="00934FA1">
        <w:t>automatskom dodjelom</w:t>
      </w:r>
      <w:r w:rsidR="00D02115">
        <w:t xml:space="preserve"> s iznimkom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duž</w:t>
      </w:r>
      <w:r w:rsidR="00D5401B">
        <w:t>a</w:t>
      </w:r>
      <w:r>
        <w:t xml:space="preserve">n je </w:t>
      </w:r>
      <w:r w:rsidR="009B228A">
        <w:t>ispitati postoj</w:t>
      </w:r>
      <w:r w:rsidR="003A6151">
        <w:t>i</w:t>
      </w:r>
      <w:r w:rsidR="009B228A">
        <w:t xml:space="preserve"> li </w:t>
      </w:r>
      <w:r w:rsidR="003A6151">
        <w:t>razlog</w:t>
      </w:r>
      <w:r>
        <w:t xml:space="preserve"> </w:t>
      </w:r>
      <w:r w:rsidR="00C30DBA">
        <w:t xml:space="preserve">za otvaranje stečajnog postupka </w:t>
      </w:r>
      <w:r w:rsidR="009B228A">
        <w:t>i mogu li</w:t>
      </w:r>
      <w:r w:rsidR="00C30DBA">
        <w:t xml:space="preserve"> </w:t>
      </w:r>
      <w:r>
        <w:t xml:space="preserve">se imovinom dužnika </w:t>
      </w:r>
      <w:r w:rsidR="009B228A">
        <w:t>namiriti</w:t>
      </w:r>
      <w:r>
        <w:t xml:space="preserve"> troškovi postupka, te dostaviti sudu pisano</w:t>
      </w:r>
      <w:r w:rsidR="00406F6D">
        <w:t xml:space="preserve"> izvješće u 3 primjerka o istom najkasnije do </w:t>
      </w:r>
      <w:r w:rsidR="005D7D56">
        <w:t>2</w:t>
      </w:r>
      <w:r w:rsidR="001866B6">
        <w:t>8</w:t>
      </w:r>
      <w:r w:rsidR="00406F6D">
        <w:t>. listopada 2016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ovlašten je stupiti u poslovne prostorije dužnika, te tamo provesti sve potrebne radnje.</w:t>
      </w:r>
    </w:p>
    <w:p w:rsidRDefault="007B7EDC" w:rsidP="004E475E" w:rsidR="007B7EDC">
      <w:pPr>
        <w:jc w:val="both"/>
      </w:pPr>
    </w:p>
    <w:p w:rsidRDefault="00E905B8" w:rsidP="00EC4508" w:rsidR="007B7EDC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</w:t>
      </w:r>
      <w:r w:rsidR="007B7EDC">
        <w:t xml:space="preserve"> dužn</w:t>
      </w:r>
      <w:r w:rsidR="009B228A">
        <w:t>i</w:t>
      </w:r>
      <w:r w:rsidR="007B7EDC">
        <w:t xml:space="preserve"> </w:t>
      </w:r>
      <w:r w:rsidR="009B228A">
        <w:t>su</w:t>
      </w:r>
      <w:r w:rsidR="007B7EDC">
        <w:t xml:space="preserve"> privremeno</w:t>
      </w:r>
      <w:r w:rsidR="007412F6">
        <w:t>m</w:t>
      </w:r>
      <w:r w:rsidR="007B7EDC">
        <w:t xml:space="preserve"> stečajno</w:t>
      </w:r>
      <w:r w:rsidR="007412F6">
        <w:t>m</w:t>
      </w:r>
      <w:r w:rsidR="007B7EDC">
        <w:t xml:space="preserve"> upravitelj</w:t>
      </w:r>
      <w:r w:rsidR="007412F6">
        <w:t>u</w:t>
      </w:r>
      <w:r w:rsidR="007B7EDC">
        <w:t xml:space="preserve"> dopustiti uvid u poslovne knjige i svu poslovnu dokumentaciju dužnika i pružiti </w:t>
      </w:r>
      <w:r w:rsidR="00576460">
        <w:t>mu</w:t>
      </w:r>
      <w:r w:rsidR="007B7EDC">
        <w:t xml:space="preserve"> sve potrebne </w:t>
      </w:r>
      <w:r w:rsidR="00683E8D">
        <w:t xml:space="preserve">podatke i </w:t>
      </w:r>
      <w:r w:rsidR="007B7EDC">
        <w:t>obavijesti, a pod prijetnjom zakonskih posljedica.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576460">
        <w:t>i</w:t>
      </w:r>
      <w:r>
        <w:t xml:space="preserve"> stečajn</w:t>
      </w:r>
      <w:r w:rsidR="00576460">
        <w:t>i</w:t>
      </w:r>
      <w:r>
        <w:t xml:space="preserve"> upravitelj duž</w:t>
      </w:r>
      <w:r w:rsidR="00576460">
        <w:t>a</w:t>
      </w:r>
      <w:r>
        <w:t>n je posebno provjeriti da li je dužnik imao promet nekretnina u razdoblju od 4 godine prije podnošenja prijedloga za otvaranje stečajnog postupka, te da li postoje pobojne pravne radnje dužnika.</w:t>
      </w:r>
    </w:p>
    <w:p w:rsidRDefault="009B228A" w:rsidP="004E475E" w:rsidR="009B228A">
      <w:pPr>
        <w:jc w:val="both"/>
      </w:pPr>
    </w:p>
    <w:p w:rsidRDefault="009B228A" w:rsidP="001866B6" w:rsidR="009B228A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</w:t>
      </w:r>
      <w:r w:rsidR="00C467DE">
        <w:t xml:space="preserve">i </w:t>
      </w:r>
      <w:r w:rsidR="0096332B">
        <w:t xml:space="preserve">ročište </w:t>
      </w:r>
      <w:r w:rsidR="00C467DE">
        <w:t xml:space="preserve">radi rasprave o pretpostavkama za otvaranje stečajnog postupka </w:t>
      </w:r>
      <w:r w:rsidR="0096332B">
        <w:t xml:space="preserve">nad </w:t>
      </w:r>
      <w:r w:rsidR="001866B6" w:rsidRPr="001866B6">
        <w:t>NAŠ DOM PLUS d.o.o. za proizvodnju, trgovinu i usluge, Vukovar, Priljevo 203 L, MBS 030105184, OIB 21734587493</w:t>
      </w:r>
    </w:p>
    <w:p w:rsidRDefault="003C7EC1" w:rsidP="009365DD" w:rsidR="003C7EC1">
      <w:pPr>
        <w:jc w:val="both"/>
      </w:pPr>
    </w:p>
    <w:p w:rsidRDefault="001866B6" w:rsidP="00A320F5" w:rsidR="00F12013">
      <w:pPr>
        <w:ind w:firstLine="720" w:left="2160"/>
      </w:pPr>
      <w:r>
        <w:t>3</w:t>
      </w:r>
      <w:r w:rsidR="00F12013">
        <w:t xml:space="preserve">. </w:t>
      </w:r>
      <w:r>
        <w:t>studenog</w:t>
      </w:r>
      <w:r w:rsidR="00F12013">
        <w:t xml:space="preserve"> 201</w:t>
      </w:r>
      <w:r w:rsidR="00C354FB">
        <w:t>6</w:t>
      </w:r>
      <w:r w:rsidR="00F12013">
        <w:t xml:space="preserve">. u </w:t>
      </w:r>
      <w:r>
        <w:t>9</w:t>
      </w:r>
      <w:r w:rsidR="00650092">
        <w:t>,</w:t>
      </w:r>
      <w:r w:rsidR="00691243">
        <w:t>0</w:t>
      </w:r>
      <w:r w:rsidR="00F12013">
        <w:t>0 sati</w:t>
      </w:r>
    </w:p>
    <w:p w:rsidRDefault="00A320F5" w:rsidP="00A320F5" w:rsidR="00A320F5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A320F5" w:rsidP="00A320F5" w:rsidR="00A320F5">
      <w:pPr>
        <w:jc w:val="center"/>
        <w:rPr>
          <w:bCs/>
        </w:rPr>
      </w:pPr>
      <w:r w:rsidRPr="00A320F5">
        <w:rPr>
          <w:bCs/>
        </w:rPr>
        <w:t>Zagrebačka br. 2, soba broj 21/I.</w:t>
      </w:r>
    </w:p>
    <w:p w:rsidRDefault="00044014" w:rsidP="004E475E" w:rsidR="00044014">
      <w:pPr>
        <w:jc w:val="both"/>
      </w:pPr>
    </w:p>
    <w:p w:rsidRDefault="004F6A36" w:rsidP="004E475E" w:rsidR="004F6A36">
      <w:pPr>
        <w:jc w:val="both"/>
      </w:pPr>
    </w:p>
    <w:p w:rsidRDefault="007B7EDC" w:rsidP="004E475E" w:rsidR="007B7EDC">
      <w:pPr>
        <w:jc w:val="center"/>
      </w:pPr>
      <w:r>
        <w:t>Obrazloženje</w:t>
      </w:r>
    </w:p>
    <w:p w:rsidRDefault="00044014" w:rsidP="004E475E" w:rsidR="00044014">
      <w:pPr>
        <w:jc w:val="both"/>
      </w:pPr>
    </w:p>
    <w:p w:rsidRDefault="004F6A36" w:rsidP="004E475E" w:rsidR="004F6A36">
      <w:pPr>
        <w:jc w:val="both"/>
      </w:pPr>
    </w:p>
    <w:p w:rsidRDefault="00691243" w:rsidP="004747C2" w:rsidR="004747C2" w:rsidRPr="00D767EE">
      <w:pPr>
        <w:ind w:firstLine="720"/>
        <w:jc w:val="both"/>
        <w:rPr>
          <w:sz w:val="22"/>
          <w:szCs w:val="22"/>
        </w:rPr>
      </w:pPr>
      <w:r>
        <w:t xml:space="preserve">Dana </w:t>
      </w:r>
      <w:r w:rsidR="001866B6">
        <w:t>15</w:t>
      </w:r>
      <w:r>
        <w:t>.0</w:t>
      </w:r>
      <w:r w:rsidR="001866B6">
        <w:t>1</w:t>
      </w:r>
      <w:r>
        <w:t xml:space="preserve">.2016. zaprimljen je na ovome sudu </w:t>
      </w:r>
      <w:r w:rsidR="004747C2">
        <w:t>zahtjev</w:t>
      </w:r>
      <w:r>
        <w:t xml:space="preserve"> FINE Regionalni centar Osijek, Podružnica Osijek, klasa: 110-07/16-01/04 Ur. broj 04-06-1</w:t>
      </w:r>
      <w:r w:rsidR="005977E1">
        <w:t>5</w:t>
      </w:r>
      <w:r>
        <w:t>-</w:t>
      </w:r>
      <w:r w:rsidR="005977E1">
        <w:t>9</w:t>
      </w:r>
      <w:r>
        <w:t xml:space="preserve">15 od </w:t>
      </w:r>
      <w:r w:rsidR="005977E1">
        <w:t>14</w:t>
      </w:r>
      <w:r>
        <w:t>.0</w:t>
      </w:r>
      <w:r w:rsidR="005977E1">
        <w:t>1</w:t>
      </w:r>
      <w:r>
        <w:t xml:space="preserve">.2016. godine, za </w:t>
      </w:r>
      <w:r w:rsidR="004747C2">
        <w:t>provedbu skraćenog</w:t>
      </w:r>
      <w:r>
        <w:t xml:space="preserve"> stečajnog postupka nad dužnikom </w:t>
      </w:r>
      <w:r w:rsidR="001866B6" w:rsidRPr="001866B6">
        <w:t>NAŠ DOM PLUS d.o.o. za proizvodnju, trgovinu i usluge, Vukovar, Priljevo 203 L, MBS 030105184, OIB 21734587493</w:t>
      </w:r>
      <w:r>
        <w:t xml:space="preserve">, temeljem odredbe čl. </w:t>
      </w:r>
      <w:r w:rsidR="005977E1">
        <w:t>444</w:t>
      </w:r>
      <w:r>
        <w:t xml:space="preserve">. st. </w:t>
      </w:r>
      <w:r w:rsidR="00591A22">
        <w:t>1</w:t>
      </w:r>
      <w:r>
        <w:t>. Stečajnog zakona (NN 71/15, dalje: SZ)</w:t>
      </w:r>
      <w:r w:rsidR="00DB416A">
        <w:t>,</w:t>
      </w:r>
      <w:r w:rsidR="004747C2" w:rsidRPr="004747C2">
        <w:rPr>
          <w:bCs/>
        </w:rPr>
        <w:t xml:space="preserve"> </w:t>
      </w:r>
      <w:r w:rsidR="004747C2">
        <w:rPr>
          <w:bCs/>
        </w:rPr>
        <w:t xml:space="preserve">Trgovački sud u Osijeku je sukladno čl. 430. </w:t>
      </w:r>
      <w:r w:rsidR="004747C2" w:rsidRPr="0015501B">
        <w:t>Stečajn</w:t>
      </w:r>
      <w:r w:rsidR="004747C2">
        <w:t xml:space="preserve">og zakona </w:t>
      </w:r>
      <w:r w:rsidR="004747C2" w:rsidRPr="0015501B">
        <w:t>(„Narodne novine“ br. 71/15</w:t>
      </w:r>
      <w:r w:rsidR="00591A22">
        <w:t>,</w:t>
      </w:r>
      <w:r w:rsidR="004747C2" w:rsidRPr="0015501B">
        <w:t xml:space="preserve"> u daljnjem tekstu SZ-a)</w:t>
      </w:r>
      <w:r w:rsidR="004747C2">
        <w:t xml:space="preserve"> </w:t>
      </w:r>
      <w:r w:rsidR="004747C2">
        <w:rPr>
          <w:bCs/>
        </w:rPr>
        <w:t>dana 2</w:t>
      </w:r>
      <w:r w:rsidR="00E2021F">
        <w:rPr>
          <w:bCs/>
        </w:rPr>
        <w:t>2</w:t>
      </w:r>
      <w:r w:rsidR="004747C2">
        <w:rPr>
          <w:bCs/>
        </w:rPr>
        <w:t>.</w:t>
      </w:r>
      <w:r w:rsidR="00E2021F">
        <w:rPr>
          <w:bCs/>
        </w:rPr>
        <w:t>0</w:t>
      </w:r>
      <w:r w:rsidR="004747C2">
        <w:rPr>
          <w:bCs/>
        </w:rPr>
        <w:t>1.201</w:t>
      </w:r>
      <w:r w:rsidR="00E2021F">
        <w:rPr>
          <w:bCs/>
        </w:rPr>
        <w:t>6</w:t>
      </w:r>
      <w:r w:rsidR="004747C2">
        <w:rPr>
          <w:bCs/>
        </w:rPr>
        <w:t xml:space="preserve">. </w:t>
      </w:r>
      <w:r w:rsidR="004747C2">
        <w:t xml:space="preserve">objavio oglas na mrežnoj stranici e-oglasna ploča sudova pod poslovnim brojem </w:t>
      </w:r>
      <w:r w:rsidR="00E2021F">
        <w:t>6</w:t>
      </w:r>
      <w:r w:rsidR="004747C2">
        <w:t xml:space="preserve"> St-</w:t>
      </w:r>
      <w:r w:rsidR="00E2021F">
        <w:t>99</w:t>
      </w:r>
      <w:r w:rsidR="004747C2">
        <w:t>/1</w:t>
      </w:r>
      <w:r w:rsidR="00E2021F">
        <w:t>6</w:t>
      </w:r>
      <w:r w:rsidR="004747C2">
        <w:t>-3</w:t>
      </w:r>
      <w:r w:rsidR="00E2021F">
        <w:t xml:space="preserve"> </w:t>
      </w:r>
      <w:r w:rsidR="004747C2">
        <w:t xml:space="preserve">kojim je pozvao osobu ovlaštenu za zastupanje dužnika da u roku od l5 dana od dana objave oglasa podnese sudu javnobilježnički ovjerovljeni popis imovine i obveza na propisanom obrascu te vjerovnike da najkasnije u roku od 45 dana od objave oglase predlože otvaranje stečajnog postupka, te da uplate predujam u iznosu od 10.000,00 kn za pokriće troškova tog postupka na žiro-račun ovoga suda. </w:t>
      </w:r>
    </w:p>
    <w:p w:rsidRDefault="004747C2" w:rsidP="004747C2" w:rsidR="004747C2">
      <w:pPr>
        <w:ind w:firstLine="720"/>
        <w:jc w:val="both"/>
      </w:pPr>
    </w:p>
    <w:p w:rsidRDefault="004747C2" w:rsidP="00DB416A" w:rsidR="004747C2" w:rsidRPr="00DB416A">
      <w:pPr>
        <w:ind w:firstLine="720"/>
        <w:jc w:val="both"/>
        <w:rPr>
          <w:sz w:val="22"/>
          <w:szCs w:val="22"/>
        </w:rPr>
      </w:pPr>
      <w:r>
        <w:t xml:space="preserve">Podneskom zaprimljenim kod ovog suda </w:t>
      </w:r>
      <w:r w:rsidR="000649E5">
        <w:t>29</w:t>
      </w:r>
      <w:r>
        <w:t>.</w:t>
      </w:r>
      <w:r w:rsidR="000649E5">
        <w:t>04</w:t>
      </w:r>
      <w:r>
        <w:t>.201</w:t>
      </w:r>
      <w:r w:rsidR="000649E5">
        <w:t>6</w:t>
      </w:r>
      <w:r>
        <w:t xml:space="preserve">. vjerovnik </w:t>
      </w:r>
      <w:r w:rsidR="000649E5" w:rsidRPr="000649E5">
        <w:t>ERSTE &amp; STEIERMAERKISCHE BANK d.d. Rijeka</w:t>
      </w:r>
      <w:r>
        <w:t xml:space="preserve"> je podnio prijedlog za otvaranje stečajnog postupka nad dužnikom </w:t>
      </w:r>
      <w:r w:rsidR="000649E5" w:rsidRPr="000649E5">
        <w:t>NAŠ DOM PLUS d.o.o. za proizvodnju, trgovinu i usluge, Vukovar, Priljevo 203 L</w:t>
      </w:r>
      <w:r w:rsidRPr="00193617">
        <w:t>,</w:t>
      </w:r>
      <w:r>
        <w:t xml:space="preserve"> uz koji je dostavila dokaz o postojanju svoje tražbine i postojanju stečajnog razloga iz čl. 6. st. 2. alineja l. </w:t>
      </w:r>
      <w:r w:rsidR="00591A22">
        <w:t>SZ</w:t>
      </w:r>
      <w:r>
        <w:t>.</w:t>
      </w:r>
    </w:p>
    <w:p w:rsidRDefault="004747C2" w:rsidP="004747C2" w:rsidR="004747C2">
      <w:pPr>
        <w:jc w:val="both"/>
      </w:pPr>
    </w:p>
    <w:p w:rsidRDefault="00DB416A" w:rsidP="004747C2" w:rsidR="008034D7">
      <w:pPr>
        <w:jc w:val="both"/>
      </w:pPr>
      <w:r>
        <w:tab/>
      </w:r>
      <w:r w:rsidR="008034D7">
        <w:t>Temeljem odredbe čl. 84. st. 1. SZ i čl. 85. SZ, a u vezi s čl. 119. st. 6. SZ odlučeno kao u t. 2. izreke ovoga rješenja budući su stečajni uprav</w:t>
      </w:r>
      <w:r w:rsidR="00007148">
        <w:t xml:space="preserve">itelji Slavko Marinac iz Požege, </w:t>
      </w:r>
      <w:r w:rsidR="008034D7">
        <w:t xml:space="preserve">Branko Penić </w:t>
      </w:r>
      <w:r w:rsidR="00007148">
        <w:t xml:space="preserve">i Zdenko Bešlić </w:t>
      </w:r>
      <w:r w:rsidR="008034D7">
        <w:t>iz Slavonskog Broda</w:t>
      </w:r>
      <w:r w:rsidR="00007148">
        <w:t>, Vinka Ivanković iz Vinkovaca i Šimo Bošnjak iz Osijek,</w:t>
      </w:r>
      <w:r w:rsidR="008034D7">
        <w:t xml:space="preserve"> pisanim podnescima suda zatražili da ih se iz zdravstvenih razloga do daljnjeg ne izabire i ne imenuje.</w:t>
      </w:r>
    </w:p>
    <w:p w:rsidRDefault="008034D7" w:rsidP="0051072F" w:rsidR="008034D7">
      <w:pPr>
        <w:ind w:firstLine="708"/>
        <w:jc w:val="both"/>
      </w:pPr>
    </w:p>
    <w:p w:rsidRDefault="004F6A36" w:rsidP="0051072F" w:rsidR="004F6A36">
      <w:pPr>
        <w:ind w:firstLine="708"/>
        <w:jc w:val="both"/>
      </w:pPr>
    </w:p>
    <w:p w:rsidRDefault="004F6A36" w:rsidP="0051072F" w:rsidR="004F6A36">
      <w:pPr>
        <w:ind w:firstLine="708"/>
        <w:jc w:val="both"/>
      </w:pPr>
    </w:p>
    <w:p w:rsidRDefault="004F6A36" w:rsidP="0051072F" w:rsidR="004F6A36">
      <w:pPr>
        <w:ind w:firstLine="708"/>
        <w:jc w:val="both"/>
      </w:pPr>
    </w:p>
    <w:p w:rsidRDefault="004F6A36" w:rsidP="0051072F" w:rsidR="004F6A36">
      <w:pPr>
        <w:ind w:firstLine="708"/>
        <w:jc w:val="both"/>
      </w:pPr>
    </w:p>
    <w:p w:rsidRDefault="004F6A36" w:rsidP="0051072F" w:rsidR="004F6A36">
      <w:pPr>
        <w:ind w:firstLine="708"/>
        <w:jc w:val="both"/>
      </w:pPr>
    </w:p>
    <w:p w:rsidRDefault="00DB416A" w:rsidP="002E6EEF" w:rsidR="00CA3AC2" w:rsidRPr="002E6EEF">
      <w:pPr>
        <w:ind w:firstLine="720"/>
        <w:jc w:val="both"/>
        <w:rPr>
          <w:bCs/>
        </w:rPr>
      </w:pPr>
      <w:r w:rsidRPr="001E5406">
        <w:rPr>
          <w:bCs/>
        </w:rPr>
        <w:t xml:space="preserve">Slijedom gore navedenog, budući nisu ispunjeni uvjeti za istovremeno otvaranje i zaključenje skraćenog stečajnog postupka nad dužnikom, u smislu odredbe članka 431. Stečajnog zakona, sukladno članku 433. obustavljen je skraćeni stečajni postupak nad dužnikom, te je </w:t>
      </w:r>
      <w:r w:rsidR="00591A22">
        <w:rPr>
          <w:bCs/>
        </w:rPr>
        <w:t>sud donio</w:t>
      </w:r>
      <w:r>
        <w:rPr>
          <w:bCs/>
        </w:rPr>
        <w:t xml:space="preserve"> rješenje o pokretanju prethodnog postupka</w:t>
      </w:r>
      <w:r w:rsidR="002E6EEF">
        <w:rPr>
          <w:bCs/>
        </w:rPr>
        <w:t xml:space="preserve"> </w:t>
      </w:r>
      <w:r w:rsidR="00CA3AC2" w:rsidRPr="00670F0C">
        <w:t xml:space="preserve">i imenovao privremenog stečajnog </w:t>
      </w:r>
      <w:r w:rsidR="00CA3AC2">
        <w:t>upravitelja</w:t>
      </w:r>
      <w:r w:rsidR="00CA3AC2" w:rsidRPr="00670F0C">
        <w:t xml:space="preserve"> (čl. 115. st. 1. i 2. SZ-a), odredio mu dužnosti (čl. 119. st. 2. i 3. SZ-a) i zakazao ročište (čl. 123. i čl. 128. st.1. SZ-a).</w:t>
      </w:r>
    </w:p>
    <w:p w:rsidRDefault="00EC3529" w:rsidP="006F7B5B" w:rsidR="00EC3529">
      <w:pPr>
        <w:ind w:firstLine="720"/>
        <w:jc w:val="both"/>
      </w:pPr>
    </w:p>
    <w:p w:rsidRDefault="004F6A36" w:rsidP="006F7B5B" w:rsidR="004F6A36">
      <w:pPr>
        <w:ind w:firstLine="720"/>
        <w:jc w:val="both"/>
      </w:pPr>
    </w:p>
    <w:p w:rsidRDefault="00B246D8" w:rsidP="005137EC" w:rsidR="00EC3529">
      <w:pPr>
        <w:jc w:val="center"/>
      </w:pPr>
      <w:r>
        <w:t xml:space="preserve">U Osijeku </w:t>
      </w:r>
      <w:r w:rsidR="002E6EEF">
        <w:t>5</w:t>
      </w:r>
      <w:r>
        <w:t xml:space="preserve">. </w:t>
      </w:r>
      <w:r w:rsidR="002E6EEF">
        <w:t>listopad</w:t>
      </w:r>
      <w:r w:rsidR="006F7B5B">
        <w:t>a</w:t>
      </w:r>
      <w:r>
        <w:t xml:space="preserve"> 2016.</w:t>
      </w:r>
    </w:p>
    <w:p w:rsidRDefault="004F6A36" w:rsidP="005137EC" w:rsidR="004F6A36">
      <w:pPr>
        <w:jc w:val="center"/>
      </w:pPr>
    </w:p>
    <w:p w:rsidRDefault="004F6A36" w:rsidP="005137EC" w:rsidR="004F6A36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EC3529">
      <w:pPr>
        <w:jc w:val="both"/>
      </w:pPr>
      <w:r>
        <w:t xml:space="preserve">   </w:t>
      </w:r>
    </w:p>
    <w:p w:rsidRDefault="004F6A36" w:rsidP="00B246D8" w:rsidR="004F6A36">
      <w:pPr>
        <w:jc w:val="both"/>
      </w:pP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B246D8" w:rsidP="00B246D8" w:rsidR="00B246D8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>Predlagatelju</w:t>
      </w:r>
      <w:r w:rsidR="00DA4393">
        <w:t xml:space="preserve"> </w:t>
      </w:r>
      <w:r w:rsidR="00DD2884" w:rsidRPr="000649E5">
        <w:t>ERSTE &amp; STEIERMAERKISCHE BANK d.d. Rijeka</w:t>
      </w:r>
      <w:r w:rsidR="00DD2884">
        <w:t xml:space="preserve"> po Belizaru Tomaić odvjetniku u Osijeku</w:t>
      </w:r>
    </w:p>
    <w:p w:rsidRDefault="00DD2884" w:rsidP="00B246D8" w:rsidR="00DD2884">
      <w:pPr>
        <w:numPr>
          <w:ilvl w:val="0"/>
          <w:numId w:val="6"/>
        </w:numPr>
        <w:jc w:val="both"/>
      </w:pPr>
      <w:r>
        <w:t>FINI na njihov poslovni broj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Dužniku </w:t>
      </w:r>
    </w:p>
    <w:p w:rsidRDefault="00F630EC" w:rsidP="00D32A89" w:rsidR="00F630EC">
      <w:pPr>
        <w:pStyle w:val="Odlomakpopisa"/>
        <w:numPr>
          <w:ilvl w:val="0"/>
          <w:numId w:val="6"/>
        </w:numPr>
        <w:jc w:val="both"/>
      </w:pPr>
      <w:r>
        <w:t xml:space="preserve">Zakonski zastupnik dužnika </w:t>
      </w:r>
      <w:r w:rsidR="00C039A2">
        <w:t>Željko Vulić, Vinkovci, Bana Jelačića 67/A</w:t>
      </w:r>
    </w:p>
    <w:p w:rsidRDefault="000E0D09" w:rsidP="00EF47C9" w:rsidR="000E0D09">
      <w:pPr>
        <w:numPr>
          <w:ilvl w:val="0"/>
          <w:numId w:val="6"/>
        </w:numPr>
        <w:jc w:val="both"/>
      </w:pPr>
      <w:r>
        <w:t>Privremeno</w:t>
      </w:r>
      <w:r w:rsidR="008847F8">
        <w:t>m</w:t>
      </w:r>
      <w:r>
        <w:t xml:space="preserve"> stečajno</w:t>
      </w:r>
      <w:r w:rsidR="008847F8">
        <w:t>m</w:t>
      </w:r>
      <w:r>
        <w:t xml:space="preserve"> upravitelj</w:t>
      </w:r>
      <w:r w:rsidR="008847F8">
        <w:t>u</w:t>
      </w:r>
      <w:r w:rsidR="002257DF">
        <w:t xml:space="preserve"> uz presliku lista 1</w:t>
      </w:r>
      <w:r w:rsidR="00C60AF3">
        <w:t xml:space="preserve">, </w:t>
      </w:r>
      <w:r w:rsidR="00C039A2">
        <w:t>16-33, 40 i 41-44</w:t>
      </w:r>
    </w:p>
    <w:p w:rsidRDefault="00F30DA0" w:rsidP="00DA4393" w:rsidR="00F30DA0">
      <w:pPr>
        <w:numPr>
          <w:ilvl w:val="0"/>
          <w:numId w:val="6"/>
        </w:numPr>
        <w:jc w:val="both"/>
      </w:pPr>
      <w:r>
        <w:t xml:space="preserve">ŽDO GUO </w:t>
      </w:r>
      <w:r w:rsidR="00DD2884">
        <w:t>Vukovar</w:t>
      </w:r>
    </w:p>
    <w:p w:rsidRDefault="00C60AF3" w:rsidP="00DA4393" w:rsidR="00C60AF3">
      <w:pPr>
        <w:numPr>
          <w:ilvl w:val="0"/>
          <w:numId w:val="6"/>
        </w:numPr>
        <w:jc w:val="both"/>
      </w:pPr>
      <w:r>
        <w:t>sudskom registru</w:t>
      </w:r>
      <w:r w:rsidR="00BE473B">
        <w:t xml:space="preserve"> elektroničkom poštom</w:t>
      </w:r>
    </w:p>
    <w:p w:rsidRDefault="00C316FD" w:rsidP="005861A8" w:rsidR="005861A8" w:rsidRPr="00295F3E">
      <w:pPr>
        <w:numPr>
          <w:ilvl w:val="0"/>
          <w:numId w:val="6"/>
        </w:numPr>
        <w:jc w:val="both"/>
      </w:pPr>
      <w:r>
        <w:t>Ministarstvu pravosuđa RH, Zagreb</w:t>
      </w:r>
      <w:r w:rsidR="00BA13EB">
        <w:t xml:space="preserve">, </w:t>
      </w:r>
      <w:r w:rsidR="00BA13EB" w:rsidRPr="00346188">
        <w:rPr>
          <w:bCs/>
        </w:rPr>
        <w:t>Ulica grada Vukovara 49</w:t>
      </w:r>
      <w:r w:rsidR="00BE473B">
        <w:rPr>
          <w:bCs/>
        </w:rPr>
        <w:t xml:space="preserve"> elektroničkom poštom</w:t>
      </w:r>
    </w:p>
    <w:p w:rsidRDefault="00295F3E" w:rsidP="00295F3E" w:rsidR="00295F3E">
      <w:pPr>
        <w:numPr>
          <w:ilvl w:val="0"/>
          <w:numId w:val="6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R </w:t>
      </w:r>
      <w:r w:rsidR="00C039A2">
        <w:t>3</w:t>
      </w:r>
      <w:r>
        <w:t>/</w:t>
      </w:r>
      <w:r w:rsidR="00AA55D3">
        <w:t>1</w:t>
      </w:r>
      <w:r w:rsidR="00C039A2">
        <w:t>1</w:t>
      </w:r>
      <w:r>
        <w:t>.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D24FD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</w:r>
    <w:r w:rsidR="00556CF2" w:rsidRPr="00556CF2">
      <w:t>14 St-2223/16-17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3421E"/>
    <w:rsid w:val="00044014"/>
    <w:rsid w:val="00061E21"/>
    <w:rsid w:val="000649E5"/>
    <w:rsid w:val="000817DB"/>
    <w:rsid w:val="00084DCC"/>
    <w:rsid w:val="000A5797"/>
    <w:rsid w:val="000B1DB2"/>
    <w:rsid w:val="000C1636"/>
    <w:rsid w:val="000E0280"/>
    <w:rsid w:val="000E0D09"/>
    <w:rsid w:val="000E599D"/>
    <w:rsid w:val="000F6394"/>
    <w:rsid w:val="001127C1"/>
    <w:rsid w:val="001146C6"/>
    <w:rsid w:val="00125D50"/>
    <w:rsid w:val="00127A7F"/>
    <w:rsid w:val="00143E24"/>
    <w:rsid w:val="00146C51"/>
    <w:rsid w:val="00147ECF"/>
    <w:rsid w:val="00172056"/>
    <w:rsid w:val="001757B4"/>
    <w:rsid w:val="001866B6"/>
    <w:rsid w:val="00193952"/>
    <w:rsid w:val="001976B4"/>
    <w:rsid w:val="001A6B21"/>
    <w:rsid w:val="001D113B"/>
    <w:rsid w:val="001D4964"/>
    <w:rsid w:val="001D61CD"/>
    <w:rsid w:val="001E5608"/>
    <w:rsid w:val="001F3818"/>
    <w:rsid w:val="001F4E53"/>
    <w:rsid w:val="0020511E"/>
    <w:rsid w:val="0021364E"/>
    <w:rsid w:val="002257DF"/>
    <w:rsid w:val="0023483C"/>
    <w:rsid w:val="00234C2C"/>
    <w:rsid w:val="00237D77"/>
    <w:rsid w:val="00260090"/>
    <w:rsid w:val="00295F3E"/>
    <w:rsid w:val="002C458E"/>
    <w:rsid w:val="002C4C28"/>
    <w:rsid w:val="002D5B4E"/>
    <w:rsid w:val="002D75D8"/>
    <w:rsid w:val="002E6EEF"/>
    <w:rsid w:val="002F2E1F"/>
    <w:rsid w:val="002F66B0"/>
    <w:rsid w:val="00302F1C"/>
    <w:rsid w:val="00307662"/>
    <w:rsid w:val="003100CA"/>
    <w:rsid w:val="00333984"/>
    <w:rsid w:val="00336EEF"/>
    <w:rsid w:val="00354972"/>
    <w:rsid w:val="00383A81"/>
    <w:rsid w:val="00387F88"/>
    <w:rsid w:val="003927F2"/>
    <w:rsid w:val="00394CAB"/>
    <w:rsid w:val="00394D49"/>
    <w:rsid w:val="003A6151"/>
    <w:rsid w:val="003C7EC1"/>
    <w:rsid w:val="003D468C"/>
    <w:rsid w:val="003E3BDF"/>
    <w:rsid w:val="003F5291"/>
    <w:rsid w:val="003F637C"/>
    <w:rsid w:val="00406F6D"/>
    <w:rsid w:val="0041002D"/>
    <w:rsid w:val="0043315F"/>
    <w:rsid w:val="00440509"/>
    <w:rsid w:val="00443D03"/>
    <w:rsid w:val="00450C50"/>
    <w:rsid w:val="00451D0B"/>
    <w:rsid w:val="00465059"/>
    <w:rsid w:val="004747C2"/>
    <w:rsid w:val="004A41B7"/>
    <w:rsid w:val="004A5D16"/>
    <w:rsid w:val="004B3B7F"/>
    <w:rsid w:val="004B691F"/>
    <w:rsid w:val="004C009C"/>
    <w:rsid w:val="004C0A09"/>
    <w:rsid w:val="004C2E6C"/>
    <w:rsid w:val="004C3544"/>
    <w:rsid w:val="004D098B"/>
    <w:rsid w:val="004D51EA"/>
    <w:rsid w:val="004E475E"/>
    <w:rsid w:val="004F15EE"/>
    <w:rsid w:val="004F2640"/>
    <w:rsid w:val="004F6A36"/>
    <w:rsid w:val="00500F93"/>
    <w:rsid w:val="00506EBD"/>
    <w:rsid w:val="00507A13"/>
    <w:rsid w:val="0051072F"/>
    <w:rsid w:val="005137EC"/>
    <w:rsid w:val="0053263A"/>
    <w:rsid w:val="005335A7"/>
    <w:rsid w:val="00534031"/>
    <w:rsid w:val="00537D2C"/>
    <w:rsid w:val="005428C9"/>
    <w:rsid w:val="00556AFC"/>
    <w:rsid w:val="00556CF2"/>
    <w:rsid w:val="00576460"/>
    <w:rsid w:val="005861A8"/>
    <w:rsid w:val="00591A22"/>
    <w:rsid w:val="005977E1"/>
    <w:rsid w:val="005A0866"/>
    <w:rsid w:val="005A74CE"/>
    <w:rsid w:val="005B28D3"/>
    <w:rsid w:val="005C0504"/>
    <w:rsid w:val="005D7D56"/>
    <w:rsid w:val="00611430"/>
    <w:rsid w:val="006303BE"/>
    <w:rsid w:val="006435F0"/>
    <w:rsid w:val="00650092"/>
    <w:rsid w:val="0065067F"/>
    <w:rsid w:val="00650D8D"/>
    <w:rsid w:val="00652FB8"/>
    <w:rsid w:val="00653EFD"/>
    <w:rsid w:val="00654848"/>
    <w:rsid w:val="0068076F"/>
    <w:rsid w:val="00682A95"/>
    <w:rsid w:val="00682E92"/>
    <w:rsid w:val="00683E8D"/>
    <w:rsid w:val="00686E8C"/>
    <w:rsid w:val="00691243"/>
    <w:rsid w:val="006B27C0"/>
    <w:rsid w:val="006B7688"/>
    <w:rsid w:val="006D7788"/>
    <w:rsid w:val="006E1762"/>
    <w:rsid w:val="006F7B5B"/>
    <w:rsid w:val="00717FB3"/>
    <w:rsid w:val="00730914"/>
    <w:rsid w:val="007343EC"/>
    <w:rsid w:val="007412F6"/>
    <w:rsid w:val="00753FC1"/>
    <w:rsid w:val="007717F2"/>
    <w:rsid w:val="00772088"/>
    <w:rsid w:val="00790F14"/>
    <w:rsid w:val="007B3CD3"/>
    <w:rsid w:val="007B7EDC"/>
    <w:rsid w:val="007C7C7F"/>
    <w:rsid w:val="007D14E6"/>
    <w:rsid w:val="007D2250"/>
    <w:rsid w:val="007D24FD"/>
    <w:rsid w:val="007D79A8"/>
    <w:rsid w:val="007E694F"/>
    <w:rsid w:val="007F3E0B"/>
    <w:rsid w:val="0080105A"/>
    <w:rsid w:val="008034D7"/>
    <w:rsid w:val="00814644"/>
    <w:rsid w:val="00815C5D"/>
    <w:rsid w:val="0082770B"/>
    <w:rsid w:val="008508C3"/>
    <w:rsid w:val="0086404A"/>
    <w:rsid w:val="0086731F"/>
    <w:rsid w:val="008847F8"/>
    <w:rsid w:val="00884C61"/>
    <w:rsid w:val="00886270"/>
    <w:rsid w:val="00891A16"/>
    <w:rsid w:val="008B7B03"/>
    <w:rsid w:val="00907C67"/>
    <w:rsid w:val="00913729"/>
    <w:rsid w:val="00915CE2"/>
    <w:rsid w:val="00925019"/>
    <w:rsid w:val="00925A27"/>
    <w:rsid w:val="00934FA1"/>
    <w:rsid w:val="009365DD"/>
    <w:rsid w:val="009504AE"/>
    <w:rsid w:val="0096332B"/>
    <w:rsid w:val="009635B8"/>
    <w:rsid w:val="009654F9"/>
    <w:rsid w:val="009674B0"/>
    <w:rsid w:val="00992D9D"/>
    <w:rsid w:val="00992FAF"/>
    <w:rsid w:val="00993B7F"/>
    <w:rsid w:val="009A3914"/>
    <w:rsid w:val="009B228A"/>
    <w:rsid w:val="009D3A79"/>
    <w:rsid w:val="009D7C3F"/>
    <w:rsid w:val="009E37DF"/>
    <w:rsid w:val="009E42B9"/>
    <w:rsid w:val="009E4CE5"/>
    <w:rsid w:val="00A0061E"/>
    <w:rsid w:val="00A01640"/>
    <w:rsid w:val="00A02FF6"/>
    <w:rsid w:val="00A10460"/>
    <w:rsid w:val="00A22B74"/>
    <w:rsid w:val="00A320F5"/>
    <w:rsid w:val="00A353C1"/>
    <w:rsid w:val="00A36539"/>
    <w:rsid w:val="00A370D7"/>
    <w:rsid w:val="00A37C30"/>
    <w:rsid w:val="00A5102B"/>
    <w:rsid w:val="00A65C1A"/>
    <w:rsid w:val="00A71788"/>
    <w:rsid w:val="00A74041"/>
    <w:rsid w:val="00A86F62"/>
    <w:rsid w:val="00A87A94"/>
    <w:rsid w:val="00A92278"/>
    <w:rsid w:val="00AA2AA8"/>
    <w:rsid w:val="00AA55D3"/>
    <w:rsid w:val="00AB6EA6"/>
    <w:rsid w:val="00AC621F"/>
    <w:rsid w:val="00AD0F3C"/>
    <w:rsid w:val="00AD694D"/>
    <w:rsid w:val="00AF7215"/>
    <w:rsid w:val="00B04405"/>
    <w:rsid w:val="00B062F1"/>
    <w:rsid w:val="00B11825"/>
    <w:rsid w:val="00B246D8"/>
    <w:rsid w:val="00B460FE"/>
    <w:rsid w:val="00B50218"/>
    <w:rsid w:val="00B60B69"/>
    <w:rsid w:val="00B700D9"/>
    <w:rsid w:val="00B81EBF"/>
    <w:rsid w:val="00B84963"/>
    <w:rsid w:val="00B95C5A"/>
    <w:rsid w:val="00BA13EB"/>
    <w:rsid w:val="00BA3359"/>
    <w:rsid w:val="00BA3984"/>
    <w:rsid w:val="00BB3ED9"/>
    <w:rsid w:val="00BC203B"/>
    <w:rsid w:val="00BE473B"/>
    <w:rsid w:val="00BF0F14"/>
    <w:rsid w:val="00BF7875"/>
    <w:rsid w:val="00C03878"/>
    <w:rsid w:val="00C039A2"/>
    <w:rsid w:val="00C0764A"/>
    <w:rsid w:val="00C30255"/>
    <w:rsid w:val="00C30DBA"/>
    <w:rsid w:val="00C316FD"/>
    <w:rsid w:val="00C354FB"/>
    <w:rsid w:val="00C44D6A"/>
    <w:rsid w:val="00C455AD"/>
    <w:rsid w:val="00C467DE"/>
    <w:rsid w:val="00C50158"/>
    <w:rsid w:val="00C60AF3"/>
    <w:rsid w:val="00C67E69"/>
    <w:rsid w:val="00C912D7"/>
    <w:rsid w:val="00C96257"/>
    <w:rsid w:val="00CA05DB"/>
    <w:rsid w:val="00CA3AC2"/>
    <w:rsid w:val="00CA40D5"/>
    <w:rsid w:val="00CB294A"/>
    <w:rsid w:val="00CD76BD"/>
    <w:rsid w:val="00CF4B2A"/>
    <w:rsid w:val="00D02115"/>
    <w:rsid w:val="00D131ED"/>
    <w:rsid w:val="00D32A89"/>
    <w:rsid w:val="00D43995"/>
    <w:rsid w:val="00D45D6C"/>
    <w:rsid w:val="00D5401B"/>
    <w:rsid w:val="00D601D5"/>
    <w:rsid w:val="00D71D8F"/>
    <w:rsid w:val="00D754EF"/>
    <w:rsid w:val="00D76E41"/>
    <w:rsid w:val="00D85221"/>
    <w:rsid w:val="00D939E7"/>
    <w:rsid w:val="00D97346"/>
    <w:rsid w:val="00DA4393"/>
    <w:rsid w:val="00DA77E1"/>
    <w:rsid w:val="00DB01FB"/>
    <w:rsid w:val="00DB416A"/>
    <w:rsid w:val="00DB43E8"/>
    <w:rsid w:val="00DC032E"/>
    <w:rsid w:val="00DD25A3"/>
    <w:rsid w:val="00DD2884"/>
    <w:rsid w:val="00DD4BA9"/>
    <w:rsid w:val="00DF5840"/>
    <w:rsid w:val="00E039DC"/>
    <w:rsid w:val="00E05F2C"/>
    <w:rsid w:val="00E14899"/>
    <w:rsid w:val="00E15740"/>
    <w:rsid w:val="00E2021F"/>
    <w:rsid w:val="00E27673"/>
    <w:rsid w:val="00E42141"/>
    <w:rsid w:val="00E51EF4"/>
    <w:rsid w:val="00E73FC0"/>
    <w:rsid w:val="00E82BC0"/>
    <w:rsid w:val="00E8650F"/>
    <w:rsid w:val="00E905B8"/>
    <w:rsid w:val="00E920FD"/>
    <w:rsid w:val="00EA070D"/>
    <w:rsid w:val="00EA7C38"/>
    <w:rsid w:val="00EB4B93"/>
    <w:rsid w:val="00EC3529"/>
    <w:rsid w:val="00EC4508"/>
    <w:rsid w:val="00EF47C9"/>
    <w:rsid w:val="00EF6417"/>
    <w:rsid w:val="00EF74DB"/>
    <w:rsid w:val="00F078AC"/>
    <w:rsid w:val="00F10B9E"/>
    <w:rsid w:val="00F12013"/>
    <w:rsid w:val="00F30DA0"/>
    <w:rsid w:val="00F45589"/>
    <w:rsid w:val="00F630EC"/>
    <w:rsid w:val="00F64F48"/>
    <w:rsid w:val="00F76085"/>
    <w:rsid w:val="00F82857"/>
    <w:rsid w:val="00F8431B"/>
    <w:rsid w:val="00F8730A"/>
    <w:rsid w:val="00F927F2"/>
    <w:rsid w:val="00FA4951"/>
    <w:rsid w:val="00FA55BC"/>
    <w:rsid w:val="00FC1274"/>
    <w:rsid w:val="00FC2755"/>
    <w:rsid w:val="00FD0F3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D24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24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24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24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24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D24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24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24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24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24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2223</izvorni_sadrzaj>
    <derivirana_varijabla naziv="DomainObject.Predmet.Broj_1">2223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2016.</izvorni_sadrzaj>
    <derivirana_varijabla naziv="DomainObject.Predmet.DatumOsnivanja_1">14.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St-2223/2016</izvorni_sadrzaj>
    <derivirana_varijabla naziv="DomainObject.Predmet.OznakaBroj_1">St-2223/2016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NAŠ DOM PLUS d.o.o. za proizvodnju, trgovinu i usluge</izvorni_sadrzaj>
    <derivirana_varijabla naziv="DomainObject.Predmet.ProtustrankaFormated_1">  NAŠ DOM PLUS d.o.o. za proizvodnju, trgovinu i usluge</derivirana_varijabla>
  </DomainObject.Predmet.ProtustrankaFormated>
  <DomainObject.Predmet.ProtustrankaFormatedOIB>
    <izvorni_sadrzaj>  NAŠ DOM PLUS d.o.o. za proizvodnju, trgovinu i usluge, OIB 21734587493</izvorni_sadrzaj>
    <derivirana_varijabla naziv="DomainObject.Predmet.ProtustrankaFormatedOIB_1">  NAŠ DOM PLUS d.o.o. za proizvodnju, trgovinu i usluge, OIB 21734587493</derivirana_varijabla>
  </DomainObject.Predmet.ProtustrankaFormatedOIB>
  <DomainObject.Predmet.ProtustrankaFormatedWithAdress>
    <izvorni_sadrzaj> NAŠ DOM PLUS d.o.o. za proizvodnju, trgovinu i usluge, Priljevo 203 L, 32000 Vukovar</izvorni_sadrzaj>
    <derivirana_varijabla naziv="DomainObject.Predmet.ProtustrankaFormatedWithAdress_1"> NAŠ DOM PLUS d.o.o. za proizvodnju, trgovinu i usluge, Priljevo 203 L, 32000 Vukovar</derivirana_varijabla>
  </DomainObject.Predmet.ProtustrankaFormatedWithAdress>
  <DomainObject.Predmet.ProtustrankaFormatedWithAdressOIB>
    <izvorni_sadrzaj> NAŠ DOM PLUS d.o.o. za proizvodnju, trgovinu i usluge, OIB 21734587493, Priljevo 203 L, 32000 Vukovar</izvorni_sadrzaj>
    <derivirana_varijabla naziv="DomainObject.Predmet.ProtustrankaFormatedWithAdressOIB_1"> NAŠ DOM PLUS d.o.o. za proizvodnju, trgovinu i usluge, OIB 21734587493, Priljevo 203 L, 32000 Vukovar</derivirana_varijabla>
  </DomainObject.Predmet.ProtustrankaFormatedWithAdressOIB>
  <DomainObject.Predmet.ProtustrankaWithAdress>
    <izvorni_sadrzaj>NAŠ DOM PLUS d.o.o. za proizvodnju, trgovinu i usluge Priljevo 203 L, 32000 Vukovar</izvorni_sadrzaj>
    <derivirana_varijabla naziv="DomainObject.Predmet.ProtustrankaWithAdress_1">NAŠ DOM PLUS d.o.o. za proizvodnju, trgovinu i usluge Priljevo 203 L, 32000 Vukovar</derivirana_varijabla>
  </DomainObject.Predmet.ProtustrankaWithAdress>
  <DomainObject.Predmet.ProtustrankaWithAdressOIB>
    <izvorni_sadrzaj>NAŠ DOM PLUS d.o.o. za proizvodnju, trgovinu i usluge, OIB 21734587493, Priljevo 203 L, 32000 Vukovar</izvorni_sadrzaj>
    <derivirana_varijabla naziv="DomainObject.Predmet.ProtustrankaWithAdressOIB_1">NAŠ DOM PLUS d.o.o. za proizvodnju, trgovinu i usluge, OIB 21734587493, Priljevo 203 L, 32000 Vukovar</derivirana_varijabla>
  </DomainObject.Predmet.ProtustrankaWithAdressOIB>
  <DomainObject.Predmet.ProtustrankaNazivFormated>
    <izvorni_sadrzaj>NAŠ DOM PLUS d.o.o. za proizvodnju, trgovinu i usluge</izvorni_sadrzaj>
    <derivirana_varijabla naziv="DomainObject.Predmet.ProtustrankaNazivFormated_1">NAŠ DOM PLUS d.o.o. za proizvodnju, trgovinu i usluge</derivirana_varijabla>
  </DomainObject.Predmet.ProtustrankaNazivFormated>
  <DomainObject.Predmet.ProtustrankaNazivFormatedOIB>
    <izvorni_sadrzaj>NAŠ DOM PLUS d.o.o. za proizvodnju, trgovinu i usluge, OIB 21734587493</izvorni_sadrzaj>
    <derivirana_varijabla naziv="DomainObject.Predmet.ProtustrankaNazivFormatedOIB_1">NAŠ DOM PLUS d.o.o. za proizvodnju, trgovinu i usluge, OIB 21734587493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dioničko društvo</izvorni_sadrzaj>
    <derivirana_varijabla naziv="DomainObject.Predmet.StrankaFormated_1">  ERSTE&amp;STEIERMÄRKISCHE BANKA dioničko društvo</derivirana_varijabla>
  </DomainObject.Predmet.StrankaFormated>
  <DomainObject.Predmet.StrankaFormatedOIB>
    <izvorni_sadrzaj>  ERSTE&amp;STEIERMÄRKISCHE BANKA dioničko društvo, OIB 23057039320</izvorni_sadrzaj>
    <derivirana_varijabla naziv="DomainObject.Predmet.StrankaFormatedOIB_1">  ERSTE&amp;STEIERMÄRKISCHE BANKA dioničko društvo, OIB 23057039320</derivirana_varijabla>
  </DomainObject.Predmet.StrankaFormatedOIB>
  <DomainObject.Predmet.StrankaFormatedWithAdress>
    <izvorni_sadrzaj> ERSTE&amp;STEIERMÄRKISCHE BANKA dioničko društvo, Jadranski Trg 3a, 51000 Rijeka</izvorni_sadrzaj>
    <derivirana_varijabla naziv="DomainObject.Predmet.StrankaFormatedWithAdress_1"> ERSTE&amp;STEIERMÄRKISCHE BANKA dioničko društvo, Jadranski Trg 3a, 51000 Rijeka</derivirana_varijabla>
  </DomainObject.Predmet.StrankaFormatedWithAdress>
  <DomainObject.Predmet.StrankaFormatedWithAdressOIB>
    <izvorni_sadrzaj> ERSTE&amp;STEIERMÄRKISCHE BANKA dioničko društvo, OIB 23057039320, Jadranski Trg 3a, 51000 Rijeka</izvorni_sadrzaj>
    <derivirana_varijabla naziv="DomainObject.Predmet.StrankaFormatedWithAdressOIB_1"> ERSTE&amp;STEIERMÄRKISCHE BANKA dioničko društvo, OIB 23057039320, Jadranski Trg 3a, 51000 Rijeka</derivirana_varijabla>
  </DomainObject.Predmet.StrankaFormatedWithAdressOIB>
  <DomainObject.Predmet.StrankaWithAdress>
    <izvorni_sadrzaj>ERSTE&amp;STEIERMÄRKISCHE BANKA dioničko društvo Jadranski Trg 3a,51000 Rijeka</izvorni_sadrzaj>
    <derivirana_varijabla naziv="DomainObject.Predmet.StrankaWithAdress_1">ERSTE&amp;STEIERMÄRKISCHE BANKA dioničko društvo Jadranski Trg 3a,51000 Rijeka</derivirana_varijabla>
  </DomainObject.Predmet.StrankaWithAdress>
  <DomainObject.Predmet.StrankaWithAdressOIB>
    <izvorni_sadrzaj>ERSTE&amp;STEIERMÄRKISCHE BANKA dioničko društvo, OIB 23057039320, Jadranski Trg 3a,51000 Rijeka</izvorni_sadrzaj>
    <derivirana_varijabla naziv="DomainObject.Predmet.StrankaWithAdressOIB_1">ERSTE&amp;STEIERMÄRKISCHE BANKA dioničko društvo, OIB 23057039320, Jadranski Trg 3a,51000 Rijeka</derivirana_varijabla>
  </DomainObject.Predmet.StrankaWithAdressOIB>
  <DomainObject.Predmet.StrankaNazivFormated>
    <izvorni_sadrzaj>ERSTE&amp;STEIERMÄRKISCHE BANKA dioničko društvo</izvorni_sadrzaj>
    <derivirana_varijabla naziv="DomainObject.Predmet.StrankaNazivFormated_1">ERSTE&amp;STEIERMÄRKISCHE BANKA dioničko društvo</derivirana_varijabla>
  </DomainObject.Predmet.StrankaNazivFormated>
  <DomainObject.Predmet.StrankaNazivFormatedOIB>
    <izvorni_sadrzaj>ERSTE&amp;STEIERMÄRKISCHE BANKA dioničko društvo, OIB 23057039320</izvorni_sadrzaj>
    <derivirana_varijabla naziv="DomainObject.Predmet.StrankaNazivFormatedOIB_1">ERSTE&amp;STEIERMÄRKISCHE BANKA dioničko društvo, OIB 23057039320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ERSTE&amp;STEIERMÄRKISCHE BANKA dioničko društvo</item>
    </izvorni_sadrzaj>
    <derivirana_varijabla naziv="DomainObject.Predmet.StrankaListFormated_1">
      <item>ERSTE&amp;STEIERMÄRKISCHE BANKA dioničko društvo</item>
    </derivirana_varijabla>
  </DomainObject.Predmet.StrankaListFormated>
  <DomainObject.Predmet.StrankaListFormatedOIB>
    <izvorni_sadrzaj>
      <item>ERSTE&amp;STEIERMÄRKISCHE BANKA dioničko društvo, OIB 23057039320</item>
    </izvorni_sadrzaj>
    <derivirana_varijabla naziv="DomainObject.Predmet.StrankaListFormatedOIB_1">
      <item>ERSTE&amp;STEIERMÄRKISCHE BANKA dioničko društvo, OIB 23057039320</item>
    </derivirana_varijabla>
  </DomainObject.Predmet.StrankaListFormatedOIB>
  <DomainObject.Predmet.StrankaListFormatedWithAdress>
    <izvorni_sadrzaj>
      <item>ERSTE&amp;STEIERMÄRKISCHE BANKA dioničko društvo, Jadranski Trg 3a, 51000 Rijeka</item>
    </izvorni_sadrzaj>
    <derivirana_varijabla naziv="DomainObject.Predmet.StrankaListFormatedWithAdress_1"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ERSTE&amp;STEIERMÄRKISCHE BANKA dioničko društvo, OIB 23057039320, Jadranski Trg 3a, 51000 Rijeka</item>
    </izvorni_sadrzaj>
    <derivirana_varijabla naziv="DomainObject.Predmet.StrankaListFormatedWithAdressOIB_1"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ERSTE&amp;STEIERMÄRKISCHE BANKA dioničko društvo</item>
    </izvorni_sadrzaj>
    <derivirana_varijabla naziv="DomainObject.Predmet.StrankaListNazivFormated_1">
      <item>ERSTE&amp;STEIERMÄRKISCHE BANKA dioničko društvo</item>
    </derivirana_varijabla>
  </DomainObject.Predmet.StrankaListNazivFormated>
  <DomainObject.Predmet.StrankaListNazivFormatedOIB>
    <izvorni_sadrzaj>
      <item>ERSTE&amp;STEIERMÄRKISCHE BANKA dioničko društvo, OIB 23057039320</item>
    </izvorni_sadrzaj>
    <derivirana_varijabla naziv="DomainObject.Predmet.StrankaListNazivFormatedOIB_1">
      <item>ERSTE&amp;STEIERMÄRKISCHE BANKA dioničko društvo, OIB 23057039320</item>
    </derivirana_varijabla>
  </DomainObject.Predmet.StrankaListNazivFormatedOIB>
  <DomainObject.Predmet.ProtuStrankaListFormated>
    <izvorni_sadrzaj>
      <item>NAŠ DOM PLUS d.o.o. za proizvodnju, trgovinu i usluge</item>
    </izvorni_sadrzaj>
    <derivirana_varijabla naziv="DomainObject.Predmet.ProtuStrankaListFormated_1">
      <item>NAŠ DOM PLUS d.o.o. za proizvodnju, trgovinu i usluge</item>
    </derivirana_varijabla>
  </DomainObject.Predmet.ProtuStrankaListFormated>
  <DomainObject.Predmet.ProtuStrankaListFormatedOIB>
    <izvorni_sadrzaj>
      <item>NAŠ DOM PLUS d.o.o. za proizvodnju, trgovinu i usluge, OIB 21734587493</item>
    </izvorni_sadrzaj>
    <derivirana_varijabla naziv="DomainObject.Predmet.ProtuStrankaListFormatedOIB_1">
      <item>NAŠ DOM PLUS d.o.o. za proizvodnju, trgovinu i usluge, OIB 21734587493</item>
    </derivirana_varijabla>
  </DomainObject.Predmet.ProtuStrankaListFormatedOIB>
  <DomainObject.Predmet.ProtuStrankaListFormatedWithAdress>
    <izvorni_sadrzaj>
      <item>NAŠ DOM PLUS d.o.o. za proizvodnju, trgovinu i usluge, Priljevo 203 L, 32000 Vukovar</item>
    </izvorni_sadrzaj>
    <derivirana_varijabla naziv="DomainObject.Predmet.ProtuStrankaListFormatedWithAdress_1">
      <item>NAŠ DOM PLUS d.o.o. za proizvodnju, trgovinu i usluge, Priljevo 203 L, 32000 Vukovar</item>
    </derivirana_varijabla>
  </DomainObject.Predmet.ProtuStrankaListFormatedWithAdress>
  <DomainObject.Predmet.ProtuStrankaListFormatedWithAdressOIB>
    <izvorni_sadrzaj>
      <item>NAŠ DOM PLUS d.o.o. za proizvodnju, trgovinu i usluge, OIB 21734587493, Priljevo 203 L, 32000 Vukovar</item>
    </izvorni_sadrzaj>
    <derivirana_varijabla naziv="DomainObject.Predmet.ProtuStrankaListFormatedWithAdressOIB_1">
      <item>NAŠ DOM PLUS d.o.o. za proizvodnju, trgovinu i usluge, OIB 21734587493, Priljevo 203 L, 32000 Vukovar</item>
    </derivirana_varijabla>
  </DomainObject.Predmet.ProtuStrankaListFormatedWithAdressOIB>
  <DomainObject.Predmet.ProtuStrankaListNazivFormated>
    <izvorni_sadrzaj>
      <item>NAŠ DOM PLUS d.o.o. za proizvodnju, trgovinu i usluge</item>
    </izvorni_sadrzaj>
    <derivirana_varijabla naziv="DomainObject.Predmet.ProtuStrankaListNazivFormated_1">
      <item>NAŠ DOM PLUS d.o.o. za proizvodnju, trgovinu i usluge</item>
    </derivirana_varijabla>
  </DomainObject.Predmet.ProtuStrankaListNazivFormated>
  <DomainObject.Predmet.ProtuStrankaListNazivFormatedOIB>
    <izvorni_sadrzaj>
      <item>NAŠ DOM PLUS d.o.o. za proizvodnju, trgovinu i usluge, OIB 21734587493</item>
    </izvorni_sadrzaj>
    <derivirana_varijabla naziv="DomainObject.Predmet.ProtuStrankaListNazivFormatedOIB_1">
      <item>NAŠ DOM PLUS d.o.o. za proizvodnju, trgovinu i usluge, OIB 21734587493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dioničko društvo</izvorni_sadrzaj>
    <derivirana_varijabla naziv="DomainObject.Predmet.StrankaIDrugi_1">ERSTE&amp;STEIERMÄRKISCHE BANKA dioničko društvo</derivirana_varijabla>
  </DomainObject.Predmet.StrankaIDrugi>
  <DomainObject.Predmet.ProtustrankaIDrugi>
    <izvorni_sadrzaj>NAŠ DOM PLUS d.o.o. za proizvodnju, trgovinu i usluge</izvorni_sadrzaj>
    <derivirana_varijabla naziv="DomainObject.Predmet.ProtustrankaIDrugi_1">NAŠ DOM PLUS d.o.o. za proizvodnju, trgovinu i usluge</derivirana_varijabla>
  </DomainObject.Predmet.ProtustrankaIDrugi>
  <DomainObject.Predmet.StrankaIDrugiAdressOIB>
    <izvorni_sadrzaj>ERSTE&amp;STEIERMÄRKISCHE BANKA dioničko društvo, OIB 23057039320, Jadranski Trg 3a, 51000 Rijeka</izvorni_sadrzaj>
    <derivirana_varijabla naziv="DomainObject.Predmet.StrankaIDrugiAdressOIB_1">ERSTE&amp;STEIERMÄRKISCHE BANKA dioničko društvo, OIB 23057039320, Jadranski Trg 3a, 51000 Rijeka</derivirana_varijabla>
  </DomainObject.Predmet.StrankaIDrugiAdressOIB>
  <DomainObject.Predmet.ProtustrankaIDrugiAdressOIB>
    <izvorni_sadrzaj>NAŠ DOM PLUS d.o.o. za proizvodnju, trgovinu i usluge, OIB 21734587493, Priljevo 203 L, 32000 Vukovar</izvorni_sadrzaj>
    <derivirana_varijabla naziv="DomainObject.Predmet.ProtustrankaIDrugiAdressOIB_1">NAŠ DOM PLUS d.o.o. za proizvodnju, trgovinu i usluge, OIB 21734587493, Priljevo 203 L,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NAŠ DOM PLUS d.o.o. za proizvodnju, trgovinu i usluge</item>
      <item>ERSTE&amp;STEIERMÄRKISCHE BANKA dioničko društvo</item>
    </izvorni_sadrzaj>
    <derivirana_varijabla naziv="DomainObject.Predmet.SudioniciListNaziv_1">
      <item>NAŠ DOM PLUS d.o.o. za proizvodnju, trgovinu i usluge</item>
      <item>ERSTE&amp;STEIERMÄRKISCHE BANKA dioničko društvo</item>
    </derivirana_varijabla>
  </DomainObject.Predmet.SudioniciListNaziv>
  <DomainObject.Predmet.SudioniciListAdressOIB>
    <izvorni_sadrzaj>
      <item>NAŠ DOM PLUS d.o.o. za proizvodnju, trgovinu i usluge, OIB 21734587493, Priljevo 203 L,32000 Vukovar</item>
      <item>ERSTE&amp;STEIERMÄRKISCHE BANKA dioničko društvo, OIB 23057039320, Jadranski Trg 3a,51000 Rijeka</item>
    </izvorni_sadrzaj>
    <derivirana_varijabla naziv="DomainObject.Predmet.SudioniciListAdressOIB_1">
      <item>NAŠ DOM PLUS d.o.o. za proizvodnju, trgovinu i usluge, OIB 21734587493, Priljevo 203 L,32000 Vukovar</item>
      <item>ERSTE&amp;STEIERMÄRKISCHE BANKA dioničko društvo, OIB 23057039320,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21734587493</item>
      <item>, OIB 23057039320</item>
    </izvorni_sadrzaj>
    <derivirana_varijabla naziv="DomainObject.Predmet.SudioniciListNazivOIB_1">
      <item>, OIB 21734587493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0970CE-800E-487C-91EA-09C33D5997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805</properties:Words>
  <properties:Characters>4416</properties:Characters>
  <properties:Lines>124</properties:Lines>
  <properties:Paragraphs>38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5238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2016-10-05T09:54:00Z</cp:lastPrinted>
  <dcterms:modified xmlns:xsi="http://www.w3.org/2001/XMLSchema-instance" xsi:type="dcterms:W3CDTF">2016-10-05T11:32:00Z</dcterms:modified>
  <cp:revision>20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