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3044" w14:paraId="d633044" w:rsidRDefault="00D81A66" w:rsidP="00D81A66" w:rsidR="00D81A66" w:rsidRPr="000664E3">
      <w:pPr>
        <w15:collapsed w:val="false"/>
        <w:rPr>
          <w:lang w:val="hr-HR"/>
        </w:rPr>
      </w:pP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611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67EF5">
        <w:rPr>
          <w:lang w:val="hr-HR"/>
        </w:rPr>
        <w:t>MABA-COM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proizvodnju i trgovinu, </w:t>
      </w:r>
      <w:proofErr w:type="spellStart"/>
      <w:r w:rsidR="00A67EF5">
        <w:rPr>
          <w:lang w:val="hr-HR"/>
        </w:rPr>
        <w:t>Brezje</w:t>
      </w:r>
      <w:proofErr w:type="spellEnd"/>
      <w:r w:rsidR="005351C7">
        <w:rPr>
          <w:lang w:val="hr-HR"/>
        </w:rPr>
        <w:t xml:space="preserve">, </w:t>
      </w:r>
      <w:r w:rsidR="00A67EF5">
        <w:rPr>
          <w:lang w:val="hr-HR"/>
        </w:rPr>
        <w:t>Brezjanski put 33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67EF5">
        <w:rPr>
          <w:lang w:val="hr-HR"/>
        </w:rPr>
        <w:t>080036892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A67EF5">
        <w:rPr>
          <w:lang w:val="hr-HR"/>
        </w:rPr>
        <w:t>43931897225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611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67EF5">
        <w:rPr>
          <w:lang w:val="hr-HR"/>
        </w:rPr>
        <w:t>1.145.489,48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67EF5">
        <w:rPr>
          <w:lang w:val="hr-HR"/>
        </w:rPr>
        <w:t xml:space="preserve">Dražen </w:t>
      </w:r>
      <w:proofErr w:type="spellStart"/>
      <w:r w:rsidR="00A67EF5">
        <w:rPr>
          <w:lang w:val="hr-HR"/>
        </w:rPr>
        <w:t>Ileković</w:t>
      </w:r>
      <w:proofErr w:type="spellEnd"/>
      <w:r w:rsidR="005351C7">
        <w:rPr>
          <w:lang w:val="hr-HR"/>
        </w:rPr>
        <w:t xml:space="preserve">, iz </w:t>
      </w:r>
      <w:r w:rsidR="00A67EF5">
        <w:rPr>
          <w:lang w:val="hr-HR"/>
        </w:rPr>
        <w:t>Zagreba</w:t>
      </w:r>
      <w:r w:rsidR="005351C7">
        <w:rPr>
          <w:lang w:val="hr-HR"/>
        </w:rPr>
        <w:t xml:space="preserve">, </w:t>
      </w:r>
      <w:r w:rsidR="00A67EF5">
        <w:rPr>
          <w:lang w:val="hr-HR"/>
        </w:rPr>
        <w:t>Vijenac 5 B2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67EF5">
        <w:rPr>
          <w:lang w:val="hr-HR"/>
        </w:rPr>
        <w:t>84022929591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4D15">
        <w:rPr>
          <w:lang w:val="hr-HR"/>
        </w:rPr>
        <w:t>23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bookmarkStart w:name="_GoBack" w:id="0"/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944D15">
        <w:rPr>
          <w:lang w:val="hr-HR"/>
        </w:rPr>
        <w:t>23</w:t>
      </w:r>
      <w:r w:rsidR="00A67EF5">
        <w:rPr>
          <w:lang w:val="hr-HR"/>
        </w:rPr>
        <w:t>.05.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  <w:bookmarkEnd w:id="0"/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BE" w:rsidR="008626BE">
      <w:r>
        <w:separator/>
      </w:r>
    </w:p>
  </w:endnote>
  <w:endnote w:id="0" w:type="continuationSeparator">
    <w:p w:rsidRDefault="008626BE" w:rsidR="00862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BE" w:rsidR="008626BE">
      <w:r>
        <w:separator/>
      </w:r>
    </w:p>
  </w:footnote>
  <w:footnote w:id="0" w:type="continuationSeparator">
    <w:p w:rsidRDefault="008626BE" w:rsidR="008626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B318E"/>
    <w:rsid w:val="0032457F"/>
    <w:rsid w:val="003E0954"/>
    <w:rsid w:val="003E56D2"/>
    <w:rsid w:val="004525DA"/>
    <w:rsid w:val="004629E7"/>
    <w:rsid w:val="004B7E8E"/>
    <w:rsid w:val="0052619D"/>
    <w:rsid w:val="005351C7"/>
    <w:rsid w:val="00565FF8"/>
    <w:rsid w:val="005A21BE"/>
    <w:rsid w:val="00605F99"/>
    <w:rsid w:val="006107FD"/>
    <w:rsid w:val="00617995"/>
    <w:rsid w:val="00674F9D"/>
    <w:rsid w:val="006767EE"/>
    <w:rsid w:val="006B2F75"/>
    <w:rsid w:val="006B32F7"/>
    <w:rsid w:val="006E7557"/>
    <w:rsid w:val="007920B1"/>
    <w:rsid w:val="007E27E0"/>
    <w:rsid w:val="008259B1"/>
    <w:rsid w:val="00831DA7"/>
    <w:rsid w:val="008626BE"/>
    <w:rsid w:val="008A217A"/>
    <w:rsid w:val="008E00AB"/>
    <w:rsid w:val="008E1678"/>
    <w:rsid w:val="008E3DB0"/>
    <w:rsid w:val="00944D15"/>
    <w:rsid w:val="0097587E"/>
    <w:rsid w:val="00985844"/>
    <w:rsid w:val="009F1B25"/>
    <w:rsid w:val="00A475FF"/>
    <w:rsid w:val="00A67EF5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2F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2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2F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2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MABA-COM, d.o.o. zastupanog po punomoćniku Dražen Ileković</izvorni_sadrzaj>
    <derivirana_varijabla naziv="DomainObject.Predmet.ProtustrankaFormated_1">  MABA-COM, d.o.o. zastupanog po punomoćniku Dražen Ileković</derivirana_varijabla>
  </DomainObject.Predmet.ProtustrankaFormated>
  <DomainObject.Predmet.ProtustrankaFormatedOIB>
    <izvorni_sadrzaj>  MABA-COM, d.o.o., OIB 43931897225 zastupanog po punomoćniku Dražen Ileković</izvorni_sadrzaj>
    <derivirana_varijabla naziv="DomainObject.Predmet.ProtustrankaFormatedOIB_1">  MABA-COM, d.o.o., OIB 43931897225 zastupanog po punomoćniku Dražen Ileković</derivirana_varijabla>
  </DomainObject.Predmet.ProtustrankaFormatedOIB>
  <DomainObject.Predmet.ProtustrankaFormatedWithAdress>
    <izvorni_sadrzaj> MABA-COM, d.o.o., Brezjanski put 33, 10431 Brezje zastupanog po punomoćniku Dražen Ileković</izvorni_sadrzaj>
    <derivirana_varijabla naziv="DomainObject.Predmet.ProtustrankaFormatedWithAdress_1"> MABA-COM, d.o.o., Brezjanski put 33, 10431 Brezje zastupanog po punomoćniku Dražen Ileković</derivirana_varijabla>
  </DomainObject.Predmet.ProtustrankaFormatedWithAdress>
  <DomainObject.Predmet.ProtustrankaFormatedWithAdressOIB>
    <izvorni_sadrzaj> MABA-COM, d.o.o., OIB 43931897225, Brezjanski put 33, 10431 Brezje zastupanog po punomoćniku Dražen Ileković</izvorni_sadrzaj>
    <derivirana_varijabla naziv="DomainObject.Predmet.ProtustrankaFormatedWithAdressOIB_1"> MABA-COM, d.o.o., OIB 43931897225, Brezjanski put 33, 10431 Brezje zastupanog po punomoćniku Dražen Ileković</derivirana_varijabla>
  </DomainObject.Predmet.ProtustrankaFormatedWithAdressOIB>
  <DomainObject.Predmet.ProtustrankaWithAdress>
    <izvorni_sadrzaj>MABA-COM, d.o.o. Brezjanski put 33, 10431 Brezje</izvorni_sadrzaj>
    <derivirana_varijabla naziv="DomainObject.Predmet.ProtustrankaWithAdress_1">MABA-COM, d.o.o. Brezjanski put 33, 10431 Brezje</derivirana_varijabla>
  </DomainObject.Predmet.ProtustrankaWithAdress>
  <DomainObject.Predmet.ProtustrankaWithAdressOIB>
    <izvorni_sadrzaj>MABA-COM, d.o.o., OIB 43931897225, Brezjanski put 33, 10431 Brezje</izvorni_sadrzaj>
    <derivirana_varijabla naziv="DomainObject.Predmet.ProtustrankaWithAdressOIB_1">MABA-COM, d.o.o., OIB 43931897225, Brezjanski put 33, 10431 Brezje</derivirana_varijabla>
  </DomainObject.Predmet.ProtustrankaWithAdressOIB>
  <DomainObject.Predmet.ProtustrankaNazivFormated>
    <izvorni_sadrzaj>MABA-COM, d.o.o.</izvorni_sadrzaj>
    <derivirana_varijabla naziv="DomainObject.Predmet.ProtustrankaNazivFormated_1">MABA-COM, d.o.o.</derivirana_varijabla>
  </DomainObject.Predmet.ProtustrankaNazivFormated>
  <DomainObject.Predmet.ProtustrankaNazivFormatedOIB>
    <izvorni_sadrzaj>MABA-COM, d.o.o., OIB 43931897225</izvorni_sadrzaj>
    <derivirana_varijabla naziv="DomainObject.Predmet.ProtustrankaNazivFormatedOIB_1">MABA-COM, d.o.o., OIB 43931897225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MABA-COM, d.o.o. zastupanog po punomoćniku Dražen Ileković</item>
    </izvorni_sadrzaj>
    <derivirana_varijabla naziv="DomainObject.Predmet.ProtuStrankaListFormated_1">
      <item>MABA-COM, d.o.o. zastupanog po punomoćniku Dražen Ileković</item>
    </derivirana_varijabla>
  </DomainObject.Predmet.ProtuStrankaListFormated>
  <DomainObject.Predmet.ProtuStrankaListFormatedOIB>
    <izvorni_sadrzaj>
      <item>MABA-COM, d.o.o., OIB 43931897225 zastupanog po punomoćniku Dražen Ileković</item>
    </izvorni_sadrzaj>
    <derivirana_varijabla naziv="DomainObject.Predmet.ProtuStrankaListFormatedOIB_1">
      <item>MABA-COM, d.o.o., OIB 43931897225 zastupanog po punomoćniku Dražen Ileković</item>
    </derivirana_varijabla>
  </DomainObject.Predmet.ProtuStrankaListFormatedOIB>
  <DomainObject.Predmet.ProtuStrankaListFormatedWithAdress>
    <izvorni_sadrzaj>
      <item>MABA-COM, d.o.o., Brezjanski put 33, 10431 Brezje zastupanog po punomoćniku Dražen Ileković</item>
    </izvorni_sadrzaj>
    <derivirana_varijabla naziv="DomainObject.Predmet.ProtuStrankaListFormatedWithAdress_1">
      <item>MABA-COM, d.o.o., Brezjanski put 33, 10431 Brezje zastupanog po punomoćniku Dražen Ileković</item>
    </derivirana_varijabla>
  </DomainObject.Predmet.ProtuStrankaListFormatedWithAdress>
  <DomainObject.Predmet.ProtuStrankaListFormatedWithAdressOIB>
    <izvorni_sadrzaj>
      <item>MABA-COM, d.o.o., OIB 43931897225, Brezjanski put 33, 10431 Brezje zastupanog po punomoćniku Dražen Ileković</item>
    </izvorni_sadrzaj>
    <derivirana_varijabla naziv="DomainObject.Predmet.ProtuStrankaListFormatedWithAdressOIB_1">
      <item>MABA-COM, d.o.o., OIB 43931897225, Brezjanski put 33, 10431 Brezje zastupanog po punomoćniku Dražen Ileković</item>
    </derivirana_varijabla>
  </DomainObject.Predmet.ProtuStrankaListFormatedWithAdressOIB>
  <DomainObject.Predmet.ProtuStrankaListNazivFormated>
    <izvorni_sadrzaj>
      <item>MABA-COM, d.o.o.</item>
    </izvorni_sadrzaj>
    <derivirana_varijabla naziv="DomainObject.Predmet.ProtuStrankaListNazivFormated_1">
      <item>MABA-COM, d.o.o.</item>
    </derivirana_varijabla>
  </DomainObject.Predmet.ProtuStrankaListNazivFormated>
  <DomainObject.Predmet.ProtuStrankaListNazivFormatedOIB>
    <izvorni_sadrzaj>
      <item>MABA-COM, d.o.o., OIB 43931897225</item>
    </izvorni_sadrzaj>
    <derivirana_varijabla naziv="DomainObject.Predmet.ProtuStrankaListNazivFormatedOIB_1">
      <item>MABA-COM, d.o.o., OIB 43931897225</item>
    </derivirana_varijabla>
  </DomainObject.Predmet.ProtuStrankaListNazivFormatedOIB>
  <DomainObject.Predmet.OstaliListFormated>
    <izvorni_sadrzaj>
      <item>Dražen Ileković punomoćnik sudionika u postupku MABA-COM, d.o.o.</item>
    </izvorni_sadrzaj>
    <derivirana_varijabla naziv="DomainObject.Predmet.OstaliListFormated_1">
      <item>Dražen Ileković punomoćnik sudionika u postupku MABA-COM, d.o.o.</item>
    </derivirana_varijabla>
  </DomainObject.Predmet.OstaliListFormated>
  <DomainObject.Predmet.OstaliListFormatedOIB>
    <izvorni_sadrzaj>
      <item>Dražen Ileković, OIB 84022929591 punomoćnik sudionika u postupku MABA-COM, d.o.o.</item>
    </izvorni_sadrzaj>
    <derivirana_varijabla naziv="DomainObject.Predmet.OstaliListFormatedOIB_1">
      <item>Dražen Ileković, OIB 84022929591 punomoćnik sudionika u postupku MABA-COM, d.o.o.</item>
    </derivirana_varijabla>
  </DomainObject.Predmet.OstaliListFormatedOIB>
  <DomainObject.Predmet.OstaliListFormatedWithAdress>
    <izvorni_sadrzaj>
      <item>Dražen Ileković, Vijenac 5 B2, 10000 Zagreb punomoćnik sudionika u postupku MABA-COM, d.o.o.</item>
    </izvorni_sadrzaj>
    <derivirana_varijabla naziv="DomainObject.Predmet.OstaliListFormatedWithAdress_1">
      <item>Dražen Ileković, Vijenac 5 B2, 10000 Zagreb punomoćnik sudionika u postupku MABA-COM, d.o.o.</item>
    </derivirana_varijabla>
  </DomainObject.Predmet.OstaliListFormatedWithAdress>
  <DomainObject.Predmet.OstaliListFormatedWithAdressOIB>
    <izvorni_sadrzaj>
      <item>Dražen Ileković, OIB 84022929591, Vijenac 5 B2, 10000 Zagreb punomoćnik sudionika u postupku MABA-COM, d.o.o.</item>
    </izvorni_sadrzaj>
    <derivirana_varijabla naziv="DomainObject.Predmet.OstaliListFormatedWithAdressOIB_1">
      <item>Dražen Ileković, OIB 84022929591, Vijenac 5 B2, 10000 Zagreb punomoćnik sudionika u postupku MABA-COM, d.o.o.</item>
    </derivirana_varijabla>
  </DomainObject.Predmet.OstaliListFormatedWithAdressOIB>
  <DomainObject.Predmet.OstaliListNazivFormated>
    <izvorni_sadrzaj>
      <item>Dražen Ileković</item>
    </izvorni_sadrzaj>
    <derivirana_varijabla naziv="DomainObject.Predmet.OstaliListNazivFormated_1">
      <item>Dražen Ileković</item>
    </derivirana_varijabla>
  </DomainObject.Predmet.OstaliListNazivFormated>
  <DomainObject.Predmet.OstaliListNazivFormatedOIB>
    <izvorni_sadrzaj>
      <item>Dražen Ileković, OIB 84022929591</item>
    </izvorni_sadrzaj>
    <derivirana_varijabla naziv="DomainObject.Predmet.OstaliListNazivFormatedOIB_1">
      <item>Dražen Ileković, OIB 84022929591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MABA-COM, d.o.o.</izvorni_sadrzaj>
    <derivirana_varijabla naziv="DomainObject.Predmet.ProtustrankaIDrugi_1">MABA-COM,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MABA-COM, d.o.o., OIB 43931897225, Brezjanski put 33, 10431 Brezje</izvorni_sadrzaj>
    <derivirana_varijabla naziv="DomainObject.Predmet.ProtustrankaIDrugiAdressOIB_1">MABA-COM, d.o.o., OIB 43931897225,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MABA-COM, d.o.o.</item>
      <item>FINA Regionalni centar Zagreb</item>
      <item>Dražen Ileković</item>
    </izvorni_sadrzaj>
    <derivirana_varijabla naziv="DomainObject.Predmet.SudioniciListNaziv_1">
      <item>MABA-COM, d.o.o.</item>
      <item>FINA Regionalni centar Zagreb</item>
      <item>Dražen Ileković</item>
    </derivirana_varijabla>
  </DomainObject.Predmet.SudioniciListNaziv>
  <DomainObject.Predmet.SudioniciListAdressOIB>
    <izvorni_sadrzaj>
      <item>MABA-COM, d.o.o., OIB 43931897225, Brezjanski put 33,10431 Brezje</item>
      <item>FINA Regionalni centar Zagreb, OIB 85821130368, Trg svibanjskih žrtava 1995. br. 1,10000 Zagreb</item>
      <item>Dražen Ileković, OIB 84022929591, Vijenac 5 B2,10000 Zagreb</item>
    </izvorni_sadrzaj>
    <derivirana_varijabla naziv="DomainObject.Predmet.SudioniciListAdressOIB_1">
      <item>MABA-COM, d.o.o., OIB 43931897225, Brezjanski put 33,10431 Brezje</item>
      <item>FINA Regionalni centar Zagreb, OIB 85821130368, Trg svibanjskih žrtava 1995. br. 1,10000 Zagreb</item>
      <item>Dražen Ileković, OIB 84022929591, Vijenac 5 B2,10000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43931897225</item>
      <item>, OIB 85821130368</item>
      <item>, OIB 84022929591</item>
    </izvorni_sadrzaj>
    <derivirana_varijabla naziv="DomainObject.Predmet.SudioniciListNazivOIB_1">
      <item>, OIB 43931897225</item>
      <item>, OIB 85821130368</item>
      <item>, OIB 84022929591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B9CF0-89A8-474F-A49F-9DAA20777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1734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2016-05-19T09:35:00Z</dcterms:created>
  <dc:creator>ssabljic</dc:creator>
  <cp:lastModifiedBy>Miroslav Lovreković</cp:lastModifiedBy>
  <cp:lastPrinted>2016-05-23T06:11:00Z</cp:lastPrinted>
  <dcterms:modified xmlns:xsi="http://www.w3.org/2001/XMLSchema-instance" xsi:type="dcterms:W3CDTF">2016-05-23T06:11:00Z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