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dc26" w14:paraId="1c2dc2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FB4150">
        <w:rPr>
          <w:sz w:val="24"/>
          <w:szCs w:val="24"/>
        </w:rPr>
        <w:t>187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FB4150">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C3196">
        <w:rPr>
          <w:sz w:val="24"/>
          <w:lang w:val="pt-BR"/>
        </w:rPr>
        <w:t>CAPRICORN d.o.o., OIB: 58462230931, Zagreb, Šišićeva 4</w:t>
      </w:r>
      <w:r w:rsidR="00181351">
        <w:rPr>
          <w:sz w:val="24"/>
          <w:szCs w:val="24"/>
          <w:lang w:val="pt-BR"/>
        </w:rPr>
        <w:t xml:space="preserve">, </w:t>
      </w:r>
      <w:r w:rsidR="00FB4150">
        <w:rPr>
          <w:sz w:val="24"/>
          <w:szCs w:val="24"/>
        </w:rPr>
        <w:t>19.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C3196">
        <w:rPr>
          <w:sz w:val="24"/>
          <w:lang w:val="pt-BR"/>
        </w:rPr>
        <w:t>CAPRICORN d.o.o., OIB: 58462230931, Zagreb, Šišićeva 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B4150">
        <w:rPr>
          <w:sz w:val="24"/>
          <w:szCs w:val="24"/>
        </w:rPr>
        <w:t>Bernarda Šimičić, OIB: 57699658109, Zagreb, Šišićeva 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FB4150"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FB4150">
      <w:pPr>
        <w:ind w:firstLine="283" w:left="720"/>
        <w:jc w:val="both"/>
        <w:rPr>
          <w:sz w:val="24"/>
          <w:szCs w:val="24"/>
        </w:rPr>
      </w:pPr>
      <w:r>
        <w:rPr>
          <w:sz w:val="24"/>
          <w:szCs w:val="24"/>
        </w:rPr>
        <w:t>- pravna osoba ovlaštena za obavljanje pos</w:t>
      </w:r>
      <w:r w:rsidR="00FB4150">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C3196">
        <w:rPr>
          <w:sz w:val="24"/>
          <w:lang w:val="pt-BR"/>
        </w:rPr>
        <w:t>CAPRICORN d.o.o., OIB: 58462230931, Zagreb, Šišićeva 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B4150">
        <w:rPr>
          <w:sz w:val="24"/>
          <w:szCs w:val="24"/>
        </w:rPr>
        <w:t>197</w:t>
      </w:r>
      <w:r w:rsidRPr="00070D63">
        <w:rPr>
          <w:sz w:val="24"/>
          <w:szCs w:val="24"/>
        </w:rPr>
        <w:t xml:space="preserve"> dana, u ukupnom iznosu od </w:t>
      </w:r>
      <w:r w:rsidR="00FB4150">
        <w:rPr>
          <w:sz w:val="24"/>
          <w:szCs w:val="24"/>
        </w:rPr>
        <w:t>107.710,06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FB4150">
        <w:rPr>
          <w:sz w:val="24"/>
          <w:szCs w:val="24"/>
        </w:rPr>
        <w:t>19.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155E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4155E3" w:rsidP="00C359B6" w:rsidR="004155E3">
      <w:pPr>
        <w:pStyle w:val="Bezproreda"/>
        <w:ind w:left="4956"/>
        <w:jc w:val="right"/>
      </w:pPr>
      <w:r>
        <w:t>Za točnost otpravka - ovlašteni službenik</w:t>
      </w:r>
    </w:p>
    <w:p w:rsidRDefault="004155E3" w:rsidP="00C359B6" w:rsidR="004155E3">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155E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FB4150">
      <w:rPr>
        <w:sz w:val="24"/>
        <w:szCs w:val="24"/>
      </w:rPr>
      <w:t>187</w:t>
    </w:r>
    <w:r w:rsidR="00294869">
      <w:rPr>
        <w:sz w:val="24"/>
        <w:szCs w:val="24"/>
      </w:rPr>
      <w:t>/16-</w:t>
    </w:r>
    <w:r w:rsidR="00FB4150">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155E3"/>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4150"/>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155E3"/>
    <w:rPr>
      <w:color w:val="808080"/>
      <w:bdr w:space="0" w:sz="0" w:color="auto" w:val="none"/>
      <w:shd w:fill="auto" w:color="auto" w:val="clear"/>
    </w:rPr>
  </w:style>
  <w:style w:customStyle="true" w:styleId="eSPISCCParagraphDefaultFont" w:type="character">
    <w:name w:val="eSPIS_CC_Paragraph Default Font"/>
    <w:basedOn w:val="Zadanifontodlomka"/>
    <w:rsid w:val="004155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55E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155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55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St-3187/2016</izvorni_sadrzaj>
    <derivirana_varijabla naziv="DomainObject.Predmet.OznakaBroj_1">St-3187/2016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CAPRICORN, d.o.o. zastupanog po punomoćniku Bernarda Šimičić</izvorni_sadrzaj>
    <derivirana_varijabla naziv="DomainObject.Predmet.ProtustrankaFormated_1">  CAPRICORN, d.o.o. zastupanog po punomoćniku Bernarda Šimičić</derivirana_varijabla>
  </DomainObject.Predmet.ProtustrankaFormated>
  <DomainObject.Predmet.ProtustrankaFormatedOIB>
    <izvorni_sadrzaj>  CAPRICORN, d.o.o., OIB 58462230931 zastupanog po punomoćniku Bernarda Šimičić</izvorni_sadrzaj>
    <derivirana_varijabla naziv="DomainObject.Predmet.ProtustrankaFormatedOIB_1">  CAPRICORN, d.o.o., OIB 58462230931 zastupanog po punomoćniku Bernarda Šimičić</derivirana_varijabla>
  </DomainObject.Predmet.ProtustrankaFormatedOIB>
  <DomainObject.Predmet.ProtustrankaFormatedWithAdress>
    <izvorni_sadrzaj> CAPRICORN, d.o.o., Šišićeva 4, 10000 Zagreb zastupanog po punomoćniku Bernarda Šimičić</izvorni_sadrzaj>
    <derivirana_varijabla naziv="DomainObject.Predmet.ProtustrankaFormatedWithAdress_1"> CAPRICORN, d.o.o., Šišićeva 4, 10000 Zagreb zastupanog po punomoćniku Bernarda Šimičić</derivirana_varijabla>
  </DomainObject.Predmet.ProtustrankaFormatedWithAdress>
  <DomainObject.Predmet.ProtustrankaFormatedWithAdressOIB>
    <izvorni_sadrzaj> CAPRICORN, d.o.o., OIB 58462230931, Šišićeva 4, 10000 Zagreb zastupanog po punomoćniku Bernarda Šimičić</izvorni_sadrzaj>
    <derivirana_varijabla naziv="DomainObject.Predmet.ProtustrankaFormatedWithAdressOIB_1"> CAPRICORN, d.o.o., OIB 58462230931, Šišićeva 4, 10000 Zagreb zastupanog po punomoćniku Bernarda Šimičić</derivirana_varijabla>
  </DomainObject.Predmet.ProtustrankaFormatedWithAdressOIB>
  <DomainObject.Predmet.ProtustrankaWithAdress>
    <izvorni_sadrzaj>CAPRICORN, d.o.o. Šišićeva 4, 10000 Zagreb</izvorni_sadrzaj>
    <derivirana_varijabla naziv="DomainObject.Predmet.ProtustrankaWithAdress_1">CAPRICORN, d.o.o. Šišićeva 4, 10000 Zagreb</derivirana_varijabla>
  </DomainObject.Predmet.ProtustrankaWithAdress>
  <DomainObject.Predmet.ProtustrankaWithAdressOIB>
    <izvorni_sadrzaj>CAPRICORN, d.o.o., OIB 58462230931, Šišićeva 4, 10000 Zagreb</izvorni_sadrzaj>
    <derivirana_varijabla naziv="DomainObject.Predmet.ProtustrankaWithAdressOIB_1">CAPRICORN, d.o.o., OIB 58462230931, Šišićeva 4, 10000 Zagreb</derivirana_varijabla>
  </DomainObject.Predmet.ProtustrankaWithAdressOIB>
  <DomainObject.Predmet.ProtustrankaNazivFormated>
    <izvorni_sadrzaj>CAPRICORN, d.o.o.</izvorni_sadrzaj>
    <derivirana_varijabla naziv="DomainObject.Predmet.ProtustrankaNazivFormated_1">CAPRICORN, d.o.o.</derivirana_varijabla>
  </DomainObject.Predmet.ProtustrankaNazivFormated>
  <DomainObject.Predmet.ProtustrankaNazivFormatedOIB>
    <izvorni_sadrzaj>CAPRICORN, d.o.o., OIB 58462230931</izvorni_sadrzaj>
    <derivirana_varijabla naziv="DomainObject.Predmet.ProtustrankaNazivFormatedOIB_1">CAPRICORN, d.o.o., OIB 58462230931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CAPRICORN, d.o.o. zastupanog po punomoćniku Bernarda Šimičić</item>
    </izvorni_sadrzaj>
    <derivirana_varijabla naziv="DomainObject.Predmet.ProtuStrankaListFormated_1">
      <item>CAPRICORN, d.o.o. zastupanog po punomoćniku Bernarda Šimičić</item>
    </derivirana_varijabla>
  </DomainObject.Predmet.ProtuStrankaListFormated>
  <DomainObject.Predmet.ProtuStrankaListFormatedOIB>
    <izvorni_sadrzaj>
      <item>CAPRICORN, d.o.o., OIB 58462230931 zastupanog po punomoćniku Bernarda Šimičić</item>
    </izvorni_sadrzaj>
    <derivirana_varijabla naziv="DomainObject.Predmet.ProtuStrankaListFormatedOIB_1">
      <item>CAPRICORN, d.o.o., OIB 58462230931 zastupanog po punomoćniku Bernarda Šimičić</item>
    </derivirana_varijabla>
  </DomainObject.Predmet.ProtuStrankaListFormatedOIB>
  <DomainObject.Predmet.ProtuStrankaListFormatedWithAdress>
    <izvorni_sadrzaj>
      <item>CAPRICORN, d.o.o., Šišićeva 4, 10000 Zagreb zastupanog po punomoćniku Bernarda Šimičić</item>
    </izvorni_sadrzaj>
    <derivirana_varijabla naziv="DomainObject.Predmet.ProtuStrankaListFormatedWithAdress_1">
      <item>CAPRICORN, d.o.o., Šišićeva 4, 10000 Zagreb zastupanog po punomoćniku Bernarda Šimičić</item>
    </derivirana_varijabla>
  </DomainObject.Predmet.ProtuStrankaListFormatedWithAdress>
  <DomainObject.Predmet.ProtuStrankaListFormatedWithAdressOIB>
    <izvorni_sadrzaj>
      <item>CAPRICORN, d.o.o., OIB 58462230931, Šišićeva 4, 10000 Zagreb zastupanog po punomoćniku Bernarda Šimičić</item>
    </izvorni_sadrzaj>
    <derivirana_varijabla naziv="DomainObject.Predmet.ProtuStrankaListFormatedWithAdressOIB_1">
      <item>CAPRICORN, d.o.o., OIB 58462230931, Šišićeva 4, 10000 Zagreb zastupanog po punomoćniku Bernarda Šimičić</item>
    </derivirana_varijabla>
  </DomainObject.Predmet.ProtuStrankaListFormatedWithAdressOIB>
  <DomainObject.Predmet.ProtuStrankaListNazivFormated>
    <izvorni_sadrzaj>
      <item>CAPRICORN, d.o.o.</item>
    </izvorni_sadrzaj>
    <derivirana_varijabla naziv="DomainObject.Predmet.ProtuStrankaListNazivFormated_1">
      <item>CAPRICORN, d.o.o.</item>
    </derivirana_varijabla>
  </DomainObject.Predmet.ProtuStrankaListNazivFormated>
  <DomainObject.Predmet.ProtuStrankaListNazivFormatedOIB>
    <izvorni_sadrzaj>
      <item>CAPRICORN, d.o.o., OIB 58462230931</item>
    </izvorni_sadrzaj>
    <derivirana_varijabla naziv="DomainObject.Predmet.ProtuStrankaListNazivFormatedOIB_1">
      <item>CAPRICORN, d.o.o., OIB 58462230931</item>
    </derivirana_varijabla>
  </DomainObject.Predmet.ProtuStrankaListNazivFormatedOIB>
  <DomainObject.Predmet.OstaliListFormated>
    <izvorni_sadrzaj>
      <item>Bernarda Šimičić punomoćnik sudionika u postupku CAPRICORN, d.o.o.</item>
    </izvorni_sadrzaj>
    <derivirana_varijabla naziv="DomainObject.Predmet.OstaliListFormated_1">
      <item>Bernarda Šimičić punomoćnik sudionika u postupku CAPRICORN, d.o.o.</item>
    </derivirana_varijabla>
  </DomainObject.Predmet.OstaliListFormated>
  <DomainObject.Predmet.OstaliListFormatedOIB>
    <izvorni_sadrzaj>
      <item>Bernarda Šimičić, OIB 57699658109 punomoćnik sudionika u postupku CAPRICORN, d.o.o.</item>
    </izvorni_sadrzaj>
    <derivirana_varijabla naziv="DomainObject.Predmet.OstaliListFormatedOIB_1">
      <item>Bernarda Šimičić, OIB 57699658109 punomoćnik sudionika u postupku CAPRICORN, d.o.o.</item>
    </derivirana_varijabla>
  </DomainObject.Predmet.OstaliListFormatedOIB>
  <DomainObject.Predmet.OstaliListFormatedWithAdress>
    <izvorni_sadrzaj>
      <item>Bernarda Šimičić, Šišićeva Ulica 4, 10000 Zagreb punomoćnik sudionika u postupku CAPRICORN, d.o.o.</item>
    </izvorni_sadrzaj>
    <derivirana_varijabla naziv="DomainObject.Predmet.OstaliListFormatedWithAdress_1">
      <item>Bernarda Šimičić, Šišićeva Ulica 4, 10000 Zagreb punomoćnik sudionika u postupku CAPRICORN, d.o.o.</item>
    </derivirana_varijabla>
  </DomainObject.Predmet.OstaliListFormatedWithAdress>
  <DomainObject.Predmet.OstaliListFormatedWithAdressOIB>
    <izvorni_sadrzaj>
      <item>Bernarda Šimičić, OIB 57699658109, Šišićeva Ulica 4, 10000 Zagreb punomoćnik sudionika u postupku CAPRICORN, d.o.o.</item>
    </izvorni_sadrzaj>
    <derivirana_varijabla naziv="DomainObject.Predmet.OstaliListFormatedWithAdressOIB_1">
      <item>Bernarda Šimičić, OIB 57699658109, Šišićeva Ulica 4, 10000 Zagreb punomoćnik sudionika u postupku CAPRICORN, d.o.o.</item>
    </derivirana_varijabla>
  </DomainObject.Predmet.OstaliListFormatedWithAdressOIB>
  <DomainObject.Predmet.OstaliListNazivFormated>
    <izvorni_sadrzaj>
      <item>Bernarda Šimičić</item>
    </izvorni_sadrzaj>
    <derivirana_varijabla naziv="DomainObject.Predmet.OstaliListNazivFormated_1">
      <item>Bernarda Šimičić</item>
    </derivirana_varijabla>
  </DomainObject.Predmet.OstaliListNazivFormated>
  <DomainObject.Predmet.OstaliListNazivFormatedOIB>
    <izvorni_sadrzaj>
      <item>Bernarda Šimičić, OIB 57699658109</item>
    </izvorni_sadrzaj>
    <derivirana_varijabla naziv="DomainObject.Predmet.OstaliListNazivFormatedOIB_1">
      <item>Bernarda Šimičić, OIB 57699658109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CAPRICORN, d.o.o.</izvorni_sadrzaj>
    <derivirana_varijabla naziv="DomainObject.Predmet.ProtustrankaIDrugi_1">CAPRICORN,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CAPRICORN, d.o.o., OIB 58462230931, Šišićeva 4, 10000 Zagreb</izvorni_sadrzaj>
    <derivirana_varijabla naziv="DomainObject.Predmet.ProtustrankaIDrugiAdressOIB_1">CAPRICORN, d.o.o., OIB 58462230931, Šišićeva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CAPRICORN, d.o.o.</item>
      <item>Bernarda Šimičić</item>
    </izvorni_sadrzaj>
    <derivirana_varijabla naziv="DomainObject.Predmet.SudioniciListNaziv_1">
      <item>FINA Regionalni centar Zagreb</item>
      <item>CAPRICORN, d.o.o.</item>
      <item>Bernarda Šimičić</item>
    </derivirana_varijabla>
  </DomainObject.Predmet.SudioniciListNaziv>
  <DomainObject.Predmet.SudioniciListAdressOIB>
    <izvorni_sadrzaj>
      <item>FINA Regionalni centar Zagreb, OIB 85821130368, Trg svibanjskih žrtava 1995. br. 1,10000 Zagreb</item>
      <item>CAPRICORN, d.o.o., OIB 58462230931, Šišićeva 4,10000 Zagreb</item>
      <item>Bernarda Šimičić, OIB 57699658109, Šišićeva Ulica 4,10000 Zagreb</item>
    </izvorni_sadrzaj>
    <derivirana_varijabla naziv="DomainObject.Predmet.SudioniciListAdressOIB_1">
      <item>FINA Regionalni centar Zagreb, OIB 85821130368, Trg svibanjskih žrtava 1995. br. 1,10000 Zagreb</item>
      <item>CAPRICORN, d.o.o., OIB 58462230931, Šišićeva 4,10000 Zagreb</item>
      <item>Bernarda Šimičić, OIB 57699658109, Šišićeva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58462230931</item>
      <item>, OIB 57699658109</item>
    </izvorni_sadrzaj>
    <derivirana_varijabla naziv="DomainObject.Predmet.SudioniciListNazivOIB_1">
      <item>, OIB 85821130368</item>
      <item>, OIB 58462230931</item>
      <item>, OIB 57699658109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773F0C-19D3-46EA-B284-D642196CE8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5138</properties:Characters>
  <properties:Lines>119</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2017-07-19T12:04:00Z</cp:lastPrinted>
  <dcterms:modified xmlns:xsi="http://www.w3.org/2001/XMLSchema-instance" xsi:type="dcterms:W3CDTF">2017-07-19T12:04:00Z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