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b901" w14:paraId="f8ab901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5666" w:rsidRPr="00762F0D">
        <w:rPr>
          <w:rFonts w:hAnsi="Times New Roman" w:ascii="Times New Roman"/>
        </w:rPr>
        <w:t>1</w:t>
      </w:r>
      <w:r w:rsidR="003F1368">
        <w:rPr>
          <w:rFonts w:hAnsi="Times New Roman" w:ascii="Times New Roman"/>
        </w:rPr>
        <w:t>9</w:t>
      </w:r>
      <w:r w:rsidR="00F54B6C" w:rsidRPr="00762F0D">
        <w:rPr>
          <w:rFonts w:hAnsi="Times New Roman" w:ascii="Times New Roman"/>
        </w:rPr>
        <w:t xml:space="preserve">. </w:t>
      </w:r>
      <w:r w:rsidR="003F1368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0755A0" w:rsidP="00070A05" w:rsidR="00F54B6C" w:rsidRPr="00762F0D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FASADA PRODUKT d.o.o. PAZIN, Pazin, Maretići 37b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062E00">
        <w:rPr>
          <w:rFonts w:hAnsi="Times New Roman" w:ascii="Times New Roman"/>
        </w:rPr>
        <w:t>13,10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3F136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dužnika </w:t>
      </w:r>
      <w:r w:rsidR="000755A0">
        <w:rPr>
          <w:rFonts w:hAnsi="Times New Roman" w:ascii="Times New Roman"/>
        </w:rPr>
        <w:t>Dario Maretić</w:t>
      </w:r>
      <w:r w:rsidR="00E129C9">
        <w:rPr>
          <w:rFonts w:hAnsi="Times New Roman" w:ascii="Times New Roman"/>
        </w:rPr>
        <w:t xml:space="preserve">, identitet utvrđen uvidom u OI broj: </w:t>
      </w:r>
      <w:r w:rsidR="00062E00">
        <w:rPr>
          <w:rFonts w:hAnsi="Times New Roman" w:ascii="Times New Roman"/>
        </w:rPr>
        <w:t>105358121.</w:t>
      </w:r>
    </w:p>
    <w:p w:rsidRDefault="00BB2221" w:rsidP="00AB50C1" w:rsidR="00BB222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E129C9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9D7241">
        <w:rPr>
          <w:rFonts w:hAnsi="Times New Roman" w:ascii="Times New Roman"/>
        </w:rPr>
        <w:t>1</w:t>
      </w:r>
      <w:r w:rsidR="00EC7C8E">
        <w:rPr>
          <w:rFonts w:hAnsi="Times New Roman" w:ascii="Times New Roman"/>
        </w:rPr>
        <w:t>1</w:t>
      </w:r>
      <w:r w:rsidR="006D396B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E129C9">
        <w:rPr>
          <w:rFonts w:hAnsi="Times New Roman" w:ascii="Times New Roman"/>
        </w:rPr>
        <w:t>1</w:t>
      </w:r>
      <w:r w:rsidR="00EC7C8E">
        <w:rPr>
          <w:rFonts w:hAnsi="Times New Roman" w:ascii="Times New Roman"/>
        </w:rPr>
        <w:t>8</w:t>
      </w:r>
      <w:r w:rsidR="00201399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EC7C8E">
        <w:rPr>
          <w:rFonts w:hAnsi="Times New Roman" w:ascii="Times New Roman"/>
        </w:rPr>
        <w:t>19</w:t>
      </w:r>
      <w:r w:rsidR="00201399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6268D5">
        <w:rPr>
          <w:rFonts w:hAnsi="Times New Roman" w:ascii="Times New Roman"/>
        </w:rPr>
        <w:t xml:space="preserve"> da ne osporava da je račun dužnika na dan </w:t>
      </w:r>
      <w:r w:rsidR="00CF1DDF">
        <w:rPr>
          <w:rFonts w:hAnsi="Times New Roman" w:ascii="Times New Roman"/>
        </w:rPr>
        <w:t>1</w:t>
      </w:r>
      <w:r w:rsidR="006268D5">
        <w:rPr>
          <w:rFonts w:hAnsi="Times New Roman" w:ascii="Times New Roman"/>
        </w:rPr>
        <w:t>.</w:t>
      </w:r>
      <w:r w:rsidR="00CF1DDF">
        <w:rPr>
          <w:rFonts w:hAnsi="Times New Roman" w:ascii="Times New Roman"/>
        </w:rPr>
        <w:t>9</w:t>
      </w:r>
      <w:r w:rsidR="00B45F10">
        <w:rPr>
          <w:rFonts w:hAnsi="Times New Roman" w:ascii="Times New Roman"/>
        </w:rPr>
        <w:t>.201</w:t>
      </w:r>
      <w:r w:rsidR="00CF1DDF">
        <w:rPr>
          <w:rFonts w:hAnsi="Times New Roman" w:ascii="Times New Roman"/>
        </w:rPr>
        <w:t>5</w:t>
      </w:r>
      <w:r w:rsidR="00B45F10">
        <w:rPr>
          <w:rFonts w:hAnsi="Times New Roman" w:ascii="Times New Roman"/>
        </w:rPr>
        <w:t>.</w:t>
      </w:r>
      <w:r w:rsidR="006268D5">
        <w:rPr>
          <w:rFonts w:hAnsi="Times New Roman" w:ascii="Times New Roman"/>
        </w:rPr>
        <w:t xml:space="preserve"> bio blokiran duže od 120 dana i to na iznos </w:t>
      </w:r>
      <w:r w:rsidR="000755A0">
        <w:rPr>
          <w:rFonts w:hAnsi="Times New Roman" w:ascii="Times New Roman"/>
        </w:rPr>
        <w:t>33.089,32</w:t>
      </w:r>
      <w:r w:rsidR="006268D5">
        <w:rPr>
          <w:rFonts w:hAnsi="Times New Roman" w:ascii="Times New Roman"/>
        </w:rPr>
        <w:t xml:space="preserve"> kuna.</w:t>
      </w:r>
      <w:r w:rsidR="002A2A19">
        <w:rPr>
          <w:rFonts w:hAnsi="Times New Roman" w:ascii="Times New Roman"/>
        </w:rPr>
        <w:t xml:space="preserve"> Zz dužnika navodi da društvo posluje. Djelatnost društva je proizvodnja kamenih granulata te da se nada da će u dogledno vrijeme biti u mogućnosti podmiriti taj dug radi čega predlaže da sud odgodi donošenje odluke u povodu prijedloga za otvaranje stečajnog postupka. </w:t>
      </w:r>
    </w:p>
    <w:p w:rsidRDefault="004A5A1E" w:rsidP="00753A24" w:rsidR="004A5A1E">
      <w:pPr>
        <w:ind w:right="-288"/>
        <w:jc w:val="both"/>
        <w:rPr>
          <w:rFonts w:hAnsi="Times New Roman" w:ascii="Times New Roman"/>
        </w:rPr>
      </w:pPr>
    </w:p>
    <w:p w:rsidRDefault="004A5A1E" w:rsidP="00753A24" w:rsidR="004A5A1E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utvrđuje se da je dužnik u spis dostavio popis imovine i obveza.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924A2B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924A2B" w:rsidP="00924A2B" w:rsidR="00924A2B">
      <w:pPr>
        <w:jc w:val="both"/>
        <w:rPr>
          <w:rFonts w:hAnsi="Times New Roman" w:ascii="Times New Roman"/>
        </w:rPr>
      </w:pP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1/ nekretnina i pokretnina</w:t>
      </w:r>
      <w:r w:rsidR="00070A05">
        <w:rPr>
          <w:rFonts w:hAnsi="Times New Roman" w:ascii="Times New Roman"/>
        </w:rPr>
        <w:t xml:space="preserve"> </w:t>
      </w:r>
      <w:r w:rsidR="004A5A1E">
        <w:rPr>
          <w:rFonts w:hAnsi="Times New Roman" w:ascii="Times New Roman"/>
        </w:rPr>
        <w:t>–</w:t>
      </w:r>
      <w:r w:rsidR="00070A05">
        <w:rPr>
          <w:rFonts w:hAnsi="Times New Roman" w:ascii="Times New Roman"/>
        </w:rPr>
        <w:t xml:space="preserve"> </w:t>
      </w:r>
      <w:r w:rsidR="004A5A1E">
        <w:rPr>
          <w:rFonts w:hAnsi="Times New Roman" w:ascii="Times New Roman"/>
        </w:rPr>
        <w:t xml:space="preserve">društvo nije vlasnik nekretnina a od pokretnina vlasnik je pokretnina koje su navedene u popisu osnovnih sredstava na listu 30 spisa. </w:t>
      </w:r>
      <w:r w:rsidR="0000514F">
        <w:rPr>
          <w:rFonts w:hAnsi="Times New Roman" w:ascii="Times New Roman"/>
        </w:rPr>
        <w:t xml:space="preserve">Dužnik obavlja djelatnost na području bivšeg kamenoloma kojeg ima u najmu. Drugih nekretnina i pokretnina društvo nije vlasnik.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2/ imovinskih prava dužnika na tuđim stvarima</w:t>
      </w:r>
      <w:r w:rsidR="0023373E">
        <w:rPr>
          <w:rFonts w:hAnsi="Times New Roman" w:ascii="Times New Roman"/>
        </w:rPr>
        <w:t xml:space="preserve"> </w:t>
      </w:r>
      <w:r w:rsidR="00B4044D">
        <w:rPr>
          <w:rFonts w:hAnsi="Times New Roman" w:ascii="Times New Roman"/>
        </w:rPr>
        <w:t>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3/ novčanih i nenovčanih tražbina dužnika</w:t>
      </w:r>
      <w:r w:rsidR="00B4044D">
        <w:rPr>
          <w:rFonts w:hAnsi="Times New Roman" w:ascii="Times New Roman"/>
        </w:rPr>
        <w:t xml:space="preserve"> </w:t>
      </w:r>
      <w:r w:rsidR="00BB15D6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BB15D6">
        <w:rPr>
          <w:rFonts w:hAnsi="Times New Roman" w:ascii="Times New Roman"/>
        </w:rPr>
        <w:t xml:space="preserve">navedene u popisu na listu 31 spisa,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4/ drugih prava koja čine imovinu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5/novčanih sredstava na računima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lastRenderedPageBreak/>
        <w:t>6/ druge imovine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7/ obveza dužnika unesenih u njegove poslovne knjige</w:t>
      </w:r>
      <w:r w:rsidR="00B4044D">
        <w:rPr>
          <w:rFonts w:hAnsi="Times New Roman" w:ascii="Times New Roman"/>
        </w:rPr>
        <w:t xml:space="preserve"> </w:t>
      </w:r>
      <w:r w:rsidR="00BB15D6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BB15D6">
        <w:rPr>
          <w:rFonts w:hAnsi="Times New Roman" w:ascii="Times New Roman"/>
        </w:rPr>
        <w:t xml:space="preserve">sve prema popisu na listu 32-37 spisa,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8/ drugih novčanih i nenovčanih obveza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9/ razlučnih prava na imovini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10/ izlučnih prava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15460F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11/ prosječnih mjesečnih troškova redovnoga poslovanja dužnika u posljednjih godinu dana</w:t>
      </w:r>
      <w:r w:rsidR="0015460F">
        <w:rPr>
          <w:rFonts w:hAnsi="Times New Roman" w:ascii="Times New Roman"/>
        </w:rPr>
        <w:t xml:space="preserve">- </w:t>
      </w:r>
      <w:r w:rsidR="00BB15D6">
        <w:rPr>
          <w:rFonts w:hAnsi="Times New Roman" w:ascii="Times New Roman"/>
        </w:rPr>
        <w:t xml:space="preserve">4.100,00 kuna. </w:t>
      </w:r>
    </w:p>
    <w:p w:rsidRDefault="00924A2B" w:rsidP="00924A2B" w:rsidR="00924A2B" w:rsidRPr="00924A2B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12/ postupaka pred sudovima ili javnopravnim tijelima u kojima je dužnik stranka i visinu ili opis tražbine koja je predmet postupka</w:t>
      </w:r>
      <w:r w:rsidR="0015460F">
        <w:rPr>
          <w:rFonts w:hAnsi="Times New Roman" w:ascii="Times New Roman"/>
        </w:rPr>
        <w:t xml:space="preserve"> - nema</w:t>
      </w:r>
      <w:r w:rsidRPr="00924A2B">
        <w:rPr>
          <w:rFonts w:hAnsi="Times New Roman" w:ascii="Times New Roman"/>
        </w:rPr>
        <w:t>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070A05" w:rsidP="00BB15D6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F41709">
      <w:pPr>
        <w:ind w:right="-288"/>
        <w:jc w:val="both"/>
        <w:rPr>
          <w:rFonts w:hAnsi="Times New Roman" w:ascii="Times New Roman"/>
        </w:rPr>
      </w:pPr>
    </w:p>
    <w:p w:rsidRDefault="00F41709" w:rsidP="00F25A8E" w:rsidR="00F41709">
      <w:pPr>
        <w:jc w:val="both"/>
      </w:pPr>
      <w:r>
        <w:rPr>
          <w:rFonts w:hAnsi="Times New Roman" w:ascii="Times New Roman"/>
        </w:rPr>
        <w:tab/>
      </w:r>
      <w:r w:rsidRPr="00F41709">
        <w:rPr>
          <w:rFonts w:hAnsi="Times New Roman" w:ascii="Times New Roman"/>
        </w:rPr>
        <w:t>Današnje ročište se odgađa te se istovremeno zakazuje iduće za DAN</w:t>
      </w:r>
      <w:r>
        <w:rPr>
          <w:rFonts w:hAnsi="Times New Roman" w:ascii="Times New Roman"/>
        </w:rPr>
        <w:t xml:space="preserve"> 12</w:t>
      </w:r>
      <w:r w:rsidRPr="00F41709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rujan </w:t>
      </w:r>
      <w:r w:rsidRPr="00F41709">
        <w:rPr>
          <w:rFonts w:hAnsi="Times New Roman" w:ascii="Times New Roman"/>
        </w:rPr>
        <w:t>201</w:t>
      </w:r>
      <w:r>
        <w:rPr>
          <w:rFonts w:hAnsi="Times New Roman" w:ascii="Times New Roman"/>
        </w:rPr>
        <w:t>6</w:t>
      </w:r>
      <w:r w:rsidRPr="00F41709">
        <w:rPr>
          <w:rFonts w:hAnsi="Times New Roman" w:ascii="Times New Roman"/>
        </w:rPr>
        <w:t xml:space="preserve">. u </w:t>
      </w:r>
      <w:r>
        <w:rPr>
          <w:rFonts w:hAnsi="Times New Roman" w:ascii="Times New Roman"/>
        </w:rPr>
        <w:t xml:space="preserve">9:45 </w:t>
      </w:r>
      <w:r w:rsidRPr="00F41709">
        <w:rPr>
          <w:rFonts w:hAnsi="Times New Roman" w:ascii="Times New Roman"/>
        </w:rPr>
        <w:t xml:space="preserve">SATI </w:t>
      </w:r>
      <w:r>
        <w:rPr>
          <w:rFonts w:hAnsi="Times New Roman" w:ascii="Times New Roman"/>
        </w:rPr>
        <w:t>.</w:t>
      </w:r>
    </w:p>
    <w:p w:rsidRDefault="00F7305D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</w:p>
    <w:p w:rsidRDefault="00F41709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Ovaj zapisnik će biti objavljen na e-oglasnoj ploči 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F41709">
        <w:rPr>
          <w:rFonts w:hAnsi="Times New Roman" w:ascii="Times New Roman"/>
        </w:rPr>
        <w:t>13:20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                           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F41709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F41709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4F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A4411" w:rsidP="009A4411" w:rsidR="009A44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594/2016-15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9A4411">
      <w:rPr>
        <w:sz w:val="22"/>
        <w:szCs w:val="22"/>
      </w:rPr>
      <w:t>594/2016-15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0514F"/>
    <w:rsid w:val="00036BC2"/>
    <w:rsid w:val="00045B86"/>
    <w:rsid w:val="00062E00"/>
    <w:rsid w:val="00070A05"/>
    <w:rsid w:val="000755A0"/>
    <w:rsid w:val="0007639B"/>
    <w:rsid w:val="000A00E1"/>
    <w:rsid w:val="000A6980"/>
    <w:rsid w:val="000A7400"/>
    <w:rsid w:val="000E6670"/>
    <w:rsid w:val="00117DBA"/>
    <w:rsid w:val="00126C34"/>
    <w:rsid w:val="00146FFC"/>
    <w:rsid w:val="0015460F"/>
    <w:rsid w:val="0016483A"/>
    <w:rsid w:val="00175DF2"/>
    <w:rsid w:val="0017779B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551BE"/>
    <w:rsid w:val="00280812"/>
    <w:rsid w:val="00293650"/>
    <w:rsid w:val="00297EDB"/>
    <w:rsid w:val="002A1DBD"/>
    <w:rsid w:val="002A2A19"/>
    <w:rsid w:val="002B5CF4"/>
    <w:rsid w:val="003079B6"/>
    <w:rsid w:val="003313E8"/>
    <w:rsid w:val="00382C76"/>
    <w:rsid w:val="00395085"/>
    <w:rsid w:val="003E1083"/>
    <w:rsid w:val="003E49B3"/>
    <w:rsid w:val="003F1368"/>
    <w:rsid w:val="00424132"/>
    <w:rsid w:val="0046778E"/>
    <w:rsid w:val="00471E38"/>
    <w:rsid w:val="004A5A1E"/>
    <w:rsid w:val="004D73AE"/>
    <w:rsid w:val="0053478B"/>
    <w:rsid w:val="00576B3E"/>
    <w:rsid w:val="005A3F55"/>
    <w:rsid w:val="005D09F6"/>
    <w:rsid w:val="005F43B1"/>
    <w:rsid w:val="00603281"/>
    <w:rsid w:val="006268D5"/>
    <w:rsid w:val="00626B34"/>
    <w:rsid w:val="00637A2F"/>
    <w:rsid w:val="00674F2E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2353D"/>
    <w:rsid w:val="00824D27"/>
    <w:rsid w:val="008357EF"/>
    <w:rsid w:val="00874813"/>
    <w:rsid w:val="008936AA"/>
    <w:rsid w:val="008A42A0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A4411"/>
    <w:rsid w:val="009C512A"/>
    <w:rsid w:val="009D7241"/>
    <w:rsid w:val="009F687B"/>
    <w:rsid w:val="00A61E53"/>
    <w:rsid w:val="00A73FBB"/>
    <w:rsid w:val="00A830AE"/>
    <w:rsid w:val="00A86CE9"/>
    <w:rsid w:val="00AB50C1"/>
    <w:rsid w:val="00AC33A7"/>
    <w:rsid w:val="00AE7D77"/>
    <w:rsid w:val="00B12902"/>
    <w:rsid w:val="00B200C4"/>
    <w:rsid w:val="00B4044D"/>
    <w:rsid w:val="00B45F10"/>
    <w:rsid w:val="00B46C27"/>
    <w:rsid w:val="00BB15D6"/>
    <w:rsid w:val="00BB2221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1DDF"/>
    <w:rsid w:val="00CF7611"/>
    <w:rsid w:val="00D30C78"/>
    <w:rsid w:val="00D8769E"/>
    <w:rsid w:val="00DF0331"/>
    <w:rsid w:val="00E129C9"/>
    <w:rsid w:val="00E228DF"/>
    <w:rsid w:val="00E251EB"/>
    <w:rsid w:val="00E3781E"/>
    <w:rsid w:val="00E51C1E"/>
    <w:rsid w:val="00EC7C8E"/>
    <w:rsid w:val="00ED20C8"/>
    <w:rsid w:val="00F41709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F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F2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F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F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F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F2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F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F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2016.</izvorni_sadrzaj>
    <derivirana_varijabla naziv="DomainObject.StvarniPocetakDatum_1">19. svibnja 2016.</derivirana_varijabla>
  </DomainObject.StvarniPocetakDatum>
  <DomainObject.StvarniZavrsetakDatum>
    <izvorni_sadrzaj>19. svibnja 2016.</izvorni_sadrzaj>
    <derivirana_varijabla naziv="DomainObject.StvarniZavrsetakDatum_1">19. svibnja 2016.</derivirana_varijabla>
  </DomainObject.StvarniZavrsetakDatum>
  <DomainObject.PlaniraniZavrsetakDatum>
    <izvorni_sadrzaj>19. svibnja 2016.</izvorni_sadrzaj>
    <derivirana_varijabla naziv="DomainObject.PlaniraniZavrsetakDatum_1">19. svibnja 2016.</derivirana_varijabla>
  </DomainObject.PlaniraniZavrsetakDatum>
  <DomainObject.PlaniraniPocetakDatum>
    <izvorni_sadrzaj>19. svibnja 2016.</izvorni_sadrzaj>
    <derivirana_varijabla naziv="DomainObject.PlaniraniPocetakDatum_1">19. svibnja 2016.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13:20</izvorni_sadrzaj>
    <derivirana_varijabla naziv="DomainObject.StvarniZavrsetakVrijeme_1">13:20</derivirana_varijabla>
  </DomainObject.StvarniZavrsetakVrijeme>
  <DomainObject.PlaniraniZavrsetakVrijeme>
    <izvorni_sadrzaj>13:20</izvorni_sadrzaj>
    <derivirana_varijabla naziv="DomainObject.PlaniraniZavrsetakVrijeme_1">13:20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>
      <item>FASADA PRODUKT d.o.o. PAZIN</item>
      <item>Dario Maretić</item>
      <item>FINANCIJSKA AGENCIJA, RC RIJEKA, PODRUŽNICA PULA, PULA</item>
      <item>Lino Maretić</item>
    </izvorni_sadrzaj>
    <derivirana_varijabla naziv="DomainObject.UcesnikSudskeRadnjeListNaziv_1">
      <item>FASADA PRODUKT d.o.o. PAZIN</item>
      <item>Dario Maretić</item>
      <item>FINANCIJSKA AGENCIJA, RC RIJEKA, PODRUŽNICA PULA, PULA</item>
      <item>Lino Maretić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FASADA PRODUKT d.o.o. PAZIN</izvorni_sadrzaj>
    <derivirana_varijabla naziv="DomainObject.Predmet.ProtustrankaFormated_1">  FASADA PRODUKT d.o.o. PAZIN</derivirana_varijabla>
  </DomainObject.Predmet.ProtustrankaFormated>
  <DomainObject.Predmet.ProtustrankaFormatedOIB>
    <izvorni_sadrzaj>  FASADA PRODUKT d.o.o. PAZIN, OIB 65609718494</izvorni_sadrzaj>
    <derivirana_varijabla naziv="DomainObject.Predmet.ProtustrankaFormatedOIB_1">  FASADA PRODUKT d.o.o. PAZIN, OIB 65609718494</derivirana_varijabla>
  </DomainObject.Predmet.ProtustrankaFormatedOIB>
  <DomainObject.Predmet.ProtustrankaFormatedWithAdress>
    <izvorni_sadrzaj> FASADA PRODUKT d.o.o. PAZIN, Maretići 37/b, 52000 Pazin</izvorni_sadrzaj>
    <derivirana_varijabla naziv="DomainObject.Predmet.ProtustrankaFormatedWithAdress_1"> FASADA PRODUKT d.o.o. PAZIN, Maretići 37/b, 52000 Pazin</derivirana_varijabla>
  </DomainObject.Predmet.ProtustrankaFormatedWithAdress>
  <DomainObject.Predmet.ProtustrankaFormatedWithAdressOIB>
    <izvorni_sadrzaj> FASADA PRODUKT d.o.o. PAZIN, OIB 65609718494, Maretići 37/b, 52000 Pazin</izvorni_sadrzaj>
    <derivirana_varijabla naziv="DomainObject.Predmet.ProtustrankaFormatedWithAdressOIB_1"> FASADA PRODUKT d.o.o. PAZIN, OIB 65609718494, Maretići 37/b, 52000 Pazin</derivirana_varijabla>
  </DomainObject.Predmet.ProtustrankaFormatedWithAdressOIB>
  <DomainObject.Predmet.ProtustrankaWithAdress>
    <izvorni_sadrzaj>FASADA PRODUKT d.o.o. PAZIN Maretići 37/b, 52000 Pazin</izvorni_sadrzaj>
    <derivirana_varijabla naziv="DomainObject.Predmet.ProtustrankaWithAdress_1">FASADA PRODUKT d.o.o. PAZIN Maretići 37/b, 52000 Pazin</derivirana_varijabla>
  </DomainObject.Predmet.ProtustrankaWithAdress>
  <DomainObject.Predmet.ProtustrankaWithAdressOIB>
    <izvorni_sadrzaj>FASADA PRODUKT d.o.o. PAZIN, OIB 65609718494, Maretići 37/b, 52000 Pazin</izvorni_sadrzaj>
    <derivirana_varijabla naziv="DomainObject.Predmet.ProtustrankaWithAdressOIB_1">FASADA PRODUKT d.o.o. PAZIN, OIB 65609718494, Maretići 37/b, 52000 Pazin</derivirana_varijabla>
  </DomainObject.Predmet.ProtustrankaWithAdressOIB>
  <DomainObject.Predmet.ProtustrankaNazivFormated>
    <izvorni_sadrzaj>FASADA PRODUKT d.o.o. PAZIN</izvorni_sadrzaj>
    <derivirana_varijabla naziv="DomainObject.Predmet.ProtustrankaNazivFormated_1">FASADA PRODUKT d.o.o. PAZIN</derivirana_varijabla>
  </DomainObject.Predmet.ProtustrankaNazivFormated>
  <DomainObject.Predmet.ProtustrankaNazivFormatedOIB>
    <izvorni_sadrzaj>FASADA PRODUKT d.o.o. PAZIN, OIB 65609718494</izvorni_sadrzaj>
    <derivirana_varijabla naziv="DomainObject.Predmet.ProtustrankaNazivFormatedOIB_1">FASADA PRODUKT d.o.o. PAZIN, OIB 65609718494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33089.32</izvorni_sadrzaj>
    <derivirana_varijabla naziv="DomainObject.Predmet.TrenutnaVrijednost_1">33089.32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FASADA PRODUKT d.o.o. PAZIN</item>
    </izvorni_sadrzaj>
    <derivirana_varijabla naziv="DomainObject.Predmet.ProtuStrankaListFormated_1">
      <item>FASADA PRODUKT d.o.o. PAZIN</item>
    </derivirana_varijabla>
  </DomainObject.Predmet.ProtuStrankaListFormated>
  <DomainObject.Predmet.ProtuStrankaListFormatedOIB>
    <izvorni_sadrzaj>
      <item>FASADA PRODUKT d.o.o. PAZIN, OIB 65609718494</item>
    </izvorni_sadrzaj>
    <derivirana_varijabla naziv="DomainObject.Predmet.ProtuStrankaListFormatedOIB_1">
      <item>FASADA PRODUKT d.o.o. PAZIN, OIB 65609718494</item>
    </derivirana_varijabla>
  </DomainObject.Predmet.ProtuStrankaListFormatedOIB>
  <DomainObject.Predmet.ProtuStrankaListFormatedWithAdress>
    <izvorni_sadrzaj>
      <item>FASADA PRODUKT d.o.o. PAZIN, Maretići 37/b, 52000 Pazin</item>
    </izvorni_sadrzaj>
    <derivirana_varijabla naziv="DomainObject.Predmet.ProtuStrankaListFormatedWithAdress_1">
      <item>FASADA PRODUKT d.o.o. PAZIN, Maretići 37/b, 52000 Pazin</item>
    </derivirana_varijabla>
  </DomainObject.Predmet.ProtuStrankaListFormatedWithAdress>
  <DomainObject.Predmet.ProtuStrankaListFormatedWithAdressOIB>
    <izvorni_sadrzaj>
      <item>FASADA PRODUKT d.o.o. PAZIN, OIB 65609718494, Maretići 37/b, 52000 Pazin</item>
    </izvorni_sadrzaj>
    <derivirana_varijabla naziv="DomainObject.Predmet.ProtuStrankaListFormatedWithAdressOIB_1">
      <item>FASADA PRODUKT d.o.o. PAZIN, OIB 65609718494, Maretići 37/b, 52000 Pazin</item>
    </derivirana_varijabla>
  </DomainObject.Predmet.ProtuStrankaListFormatedWithAdressOIB>
  <DomainObject.Predmet.ProtuStrankaListNazivFormated>
    <izvorni_sadrzaj>
      <item>FASADA PRODUKT d.o.o. PAZIN</item>
    </izvorni_sadrzaj>
    <derivirana_varijabla naziv="DomainObject.Predmet.ProtuStrankaListNazivFormated_1">
      <item>FASADA PRODUKT d.o.o. PAZIN</item>
    </derivirana_varijabla>
  </DomainObject.Predmet.ProtuStrankaListNazivFormated>
  <DomainObject.Predmet.ProtuStrankaListNazivFormatedOIB>
    <izvorni_sadrzaj>
      <item>FASADA PRODUKT d.o.o. PAZIN, OIB 65609718494</item>
    </izvorni_sadrzaj>
    <derivirana_varijabla naziv="DomainObject.Predmet.ProtuStrankaListNazivFormatedOIB_1">
      <item>FASADA PRODUKT d.o.o. PAZIN, OIB 65609718494</item>
    </derivirana_varijabla>
  </DomainObject.Predmet.ProtuStrankaListNazivFormatedOIB>
  <DomainObject.Predmet.OstaliListFormated>
    <izvorni_sadrzaj>
      <item>Lino Maretić</item>
      <item>Dario Maretić</item>
    </izvorni_sadrzaj>
    <derivirana_varijabla naziv="DomainObject.Predmet.OstaliListFormated_1">
      <item>Lino Maretić</item>
      <item>Dario Maretić</item>
    </derivirana_varijabla>
  </DomainObject.Predmet.OstaliListFormated>
  <DomainObject.Predmet.OstaliListFormatedOIB>
    <izvorni_sadrzaj>
      <item>Lino Maretić, OIB 85754580981</item>
      <item>Dario Maretić, OIB 60186784482</item>
    </izvorni_sadrzaj>
    <derivirana_varijabla naziv="DomainObject.Predmet.OstaliListFormatedOIB_1">
      <item>Lino Maretić, OIB 85754580981</item>
      <item>Dario Maretić, OIB 60186784482</item>
    </derivirana_varijabla>
  </DomainObject.Predmet.OstaliListFormatedOIB>
  <DomainObject.Predmet.OstaliListFormatedWithAdress>
    <izvorni_sadrzaj>
      <item>Lino Maretić, Maretići 37b, 52000 Zabrežani</item>
      <item>Dario Maretić, Maretići 37a, 52000 Zabrežani</item>
    </izvorni_sadrzaj>
    <derivirana_varijabla naziv="DomainObject.Predmet.OstaliListFormatedWithAdress_1">
      <item>Lino Maretić, Maretići 37b, 52000 Zabrežani</item>
      <item>Dario Maretić, Maretići 37a, 52000 Zabrežani</item>
    </derivirana_varijabla>
  </DomainObject.Predmet.OstaliListFormatedWithAdress>
  <DomainObject.Predmet.OstaliListFormatedWithAdressOIB>
    <izvorni_sadrzaj>
      <item>Lino Maretić, OIB 85754580981, Maretići 37b, 52000 Zabrežani</item>
      <item>Dario Maretić, OIB 60186784482, Maretići 37a, 52000 Zabrežani</item>
    </izvorni_sadrzaj>
    <derivirana_varijabla naziv="DomainObject.Predmet.OstaliListFormatedWithAdressOIB_1">
      <item>Lino Maretić, OIB 85754580981, Maretići 37b, 52000 Zabrežani</item>
      <item>Dario Maretić, OIB 60186784482, Maretići 37a, 52000 Zabrežani</item>
    </derivirana_varijabla>
  </DomainObject.Predmet.OstaliListFormatedWithAdressOIB>
  <DomainObject.Predmet.OstaliListNazivFormated>
    <izvorni_sadrzaj>
      <item>Lino Maretić</item>
      <item>Dario Maretić</item>
    </izvorni_sadrzaj>
    <derivirana_varijabla naziv="DomainObject.Predmet.OstaliListNazivFormated_1">
      <item>Lino Maretić</item>
      <item>Dario Maretić</item>
    </derivirana_varijabla>
  </DomainObject.Predmet.OstaliListNazivFormated>
  <DomainObject.Predmet.OstaliListNazivFormatedOIB>
    <izvorni_sadrzaj>
      <item>Lino Maretić, OIB 85754580981</item>
      <item>Dario Maretić, OIB 60186784482</item>
    </izvorni_sadrzaj>
    <derivirana_varijabla naziv="DomainObject.Predmet.OstaliListNazivFormatedOIB_1">
      <item>Lino Maretić, OIB 85754580981</item>
      <item>Dario Maretić, OIB 60186784482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FASADA PRODUKT d.o.o. PAZIN</izvorni_sadrzaj>
    <derivirana_varijabla naziv="DomainObject.Predmet.ProtustrankaIDrugi_1">FASADA PRODUKT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FASADA PRODUKT d.o.o. PAZIN, OIB 65609718494, Maretići 37/b, 52000 Pazin</izvorni_sadrzaj>
    <derivirana_varijabla naziv="DomainObject.Predmet.ProtustrankaIDrugiAdressOIB_1">FASADA PRODUKT d.o.o. PAZIN, OIB 65609718494, Maretići 37/b,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FASADA PRODUKT d.o.o. PAZIN</item>
      <item>Lino Maretić</item>
      <item>Dario Maretić</item>
    </izvorni_sadrzaj>
    <derivirana_varijabla naziv="DomainObject.Predmet.SudioniciListNaziv_1">
      <item>FINANCIJSKA AGENCIJA, RC RIJEKA, PODRUŽNICA PULA, PULA</item>
      <item>FASADA PRODUKT d.o.o. PAZIN</item>
      <item>Lino Maretić</item>
      <item>Dario Maretić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FASADA PRODUKT d.o.o. PAZIN, OIB 65609718494, Maretići 37/b,52000 Pazin</item>
      <item>Lino Maretić, OIB 85754580981, Maretići 37b,52000 Zabrežani</item>
      <item>Dario Maretić, OIB 60186784482, Maretići 37a,52000 Zabrežani</item>
    </izvorni_sadrzaj>
    <derivirana_varijabla naziv="DomainObject.Predmet.SudioniciListAdressOIB_1">
      <item>FINANCIJSKA AGENCIJA, RC RIJEKA, PODRUŽNICA PULA, PULA, OIB 85821130368, Giardini 5,52100 Pula</item>
      <item>FASADA PRODUKT d.o.o. PAZIN, OIB 65609718494, Maretići 37/b,52000 Pazin</item>
      <item>Lino Maretić, OIB 85754580981, Maretići 37b,52000 Zabrežani</item>
      <item>Dario Maretić, OIB 60186784482, Maretići 37a,52000 Zabrežani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65609718494</item>
      <item>, OIB 85754580981</item>
      <item>, OIB 60186784482</item>
    </izvorni_sadrzaj>
    <derivirana_varijabla naziv="DomainObject.Predmet.SudioniciListNazivOIB_1">
      <item>, OIB 85821130368</item>
      <item>, OIB 65609718494</item>
      <item>, OIB 85754580981</item>
      <item>, OIB 60186784482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1CBE3D-ECCA-40D8-86A5-52ACA14100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2633</properties:Characters>
  <properties:Lines>85</properties:Lines>
  <properties:Paragraphs>40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3192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2016-05-19T06:20:00Z</dcterms:created>
  <dc:creator>epincin</dc:creator>
  <cp:lastModifiedBy>Sanja Prodan</cp:lastModifiedBy>
  <cp:lastPrinted>2015-12-17T09:17:00Z</cp:lastPrinted>
  <dcterms:modified xmlns:xsi="http://www.w3.org/2001/XMLSchema-instance" xsi:type="dcterms:W3CDTF">2016-05-19T11:23:00Z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