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53f8" w14:paraId="51d53f8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146B79">
        <w:t>2693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146B79">
        <w:rPr>
          <w:lang w:val="pt-BR"/>
        </w:rPr>
        <w:t xml:space="preserve">COPYGRAF d.o.o., Zagreb, Jure Kaštelana 17ª, OIB: </w:t>
      </w:r>
      <w:r w:rsidR="00146B79">
        <w:t>40828053288</w:t>
      </w:r>
      <w:r w:rsidR="003C198B" w:rsidRPr="00F5405D">
        <w:rPr>
          <w:lang w:val="pt-BR"/>
        </w:rPr>
        <w:t xml:space="preserve">, </w:t>
      </w:r>
      <w:r w:rsidR="00E7278C">
        <w:rPr>
          <w:lang w:val="pt-BR"/>
        </w:rPr>
        <w:t>19.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E7278C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1A58E4">
        <w:t>Branimira Benčića</w:t>
      </w:r>
      <w:r w:rsidR="00146B79">
        <w:t>, Zagreb, 4. Ravnice 23, OIB: 03064503929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1A58E4">
        <w:t>2693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1A58E4">
        <w:t>17</w:t>
      </w:r>
      <w:r w:rsidR="00062922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E7278C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1A58E4">
        <w:t>Branimir Benčić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FB2C25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FB2C25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E7278C" w:rsidP="00403E25" w:rsidR="00F5405D" w:rsidRPr="00F5405D">
      <w:pPr>
        <w:ind w:firstLine="720"/>
        <w:jc w:val="both"/>
      </w:pPr>
      <w:r>
        <w:t>III. Nalaže se Financijskoj agenciji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1A58E4">
        <w:t>2693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1A58E4">
        <w:t>2693</w:t>
      </w:r>
      <w:r w:rsidR="00666BA3">
        <w:t xml:space="preserve">/16 od </w:t>
      </w:r>
      <w:r w:rsidR="001A58E4">
        <w:t>17</w:t>
      </w:r>
      <w:r w:rsidR="00055916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1A58E4">
        <w:t>2693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E7278C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E7278C">
        <w:t>19.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ED443B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ED443B" w:rsidP="00ED443B" w:rsidR="00ED443B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ED443B" w:rsidP="00ED443B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D443B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146B79">
      <w:t>2693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55916"/>
    <w:rsid w:val="00062922"/>
    <w:rsid w:val="000C0D14"/>
    <w:rsid w:val="000D34A8"/>
    <w:rsid w:val="000E19ED"/>
    <w:rsid w:val="00146B79"/>
    <w:rsid w:val="001708F2"/>
    <w:rsid w:val="001767BF"/>
    <w:rsid w:val="001A58E4"/>
    <w:rsid w:val="001B2B15"/>
    <w:rsid w:val="001D4F7B"/>
    <w:rsid w:val="001E3F52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562A2"/>
    <w:rsid w:val="005640F5"/>
    <w:rsid w:val="005708AE"/>
    <w:rsid w:val="00575C7A"/>
    <w:rsid w:val="00587F9F"/>
    <w:rsid w:val="005A5DF4"/>
    <w:rsid w:val="005C35F3"/>
    <w:rsid w:val="005E4DC8"/>
    <w:rsid w:val="005E69AC"/>
    <w:rsid w:val="005F40E8"/>
    <w:rsid w:val="005F5721"/>
    <w:rsid w:val="00615C84"/>
    <w:rsid w:val="0062270E"/>
    <w:rsid w:val="00626AFB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17BFB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20565"/>
    <w:rsid w:val="008239E7"/>
    <w:rsid w:val="00862547"/>
    <w:rsid w:val="00885FC6"/>
    <w:rsid w:val="008A339A"/>
    <w:rsid w:val="008B05F8"/>
    <w:rsid w:val="008B2636"/>
    <w:rsid w:val="008D4E48"/>
    <w:rsid w:val="008F7E15"/>
    <w:rsid w:val="009076DB"/>
    <w:rsid w:val="009178E4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22F03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95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3068"/>
    <w:rsid w:val="00CC4856"/>
    <w:rsid w:val="00CD6E58"/>
    <w:rsid w:val="00CE1064"/>
    <w:rsid w:val="00D345C9"/>
    <w:rsid w:val="00D3493B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7559"/>
    <w:rsid w:val="00E40903"/>
    <w:rsid w:val="00E461F8"/>
    <w:rsid w:val="00E47343"/>
    <w:rsid w:val="00E72214"/>
    <w:rsid w:val="00E7278C"/>
    <w:rsid w:val="00E732B7"/>
    <w:rsid w:val="00E76B86"/>
    <w:rsid w:val="00EA6E6B"/>
    <w:rsid w:val="00ED443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2C25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D4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4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4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4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4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D4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4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4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4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4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St-2693/2016</izvorni_sadrzaj>
    <derivirana_varijabla naziv="DomainObject.Predmet.OznakaBroj_1">St-2693/2016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COPYGRAF d.o.o.</izvorni_sadrzaj>
    <derivirana_varijabla naziv="DomainObject.Predmet.ProtustrankaFormated_1">  COPYGRAF d.o.o.</derivirana_varijabla>
  </DomainObject.Predmet.ProtustrankaFormated>
  <DomainObject.Predmet.ProtustrankaFormatedOIB>
    <izvorni_sadrzaj>  COPYGRAF d.o.o., OIB 40828053288</izvorni_sadrzaj>
    <derivirana_varijabla naziv="DomainObject.Predmet.ProtustrankaFormatedOIB_1">  COPYGRAF d.o.o., OIB 40828053288</derivirana_varijabla>
  </DomainObject.Predmet.ProtustrankaFormatedOIB>
  <DomainObject.Predmet.ProtustrankaFormatedWithAdress>
    <izvorni_sadrzaj> COPYGRAF d.o.o., Jure Kaštelana 17 A, 10000 Zagreb</izvorni_sadrzaj>
    <derivirana_varijabla naziv="DomainObject.Predmet.ProtustrankaFormatedWithAdress_1"> COPYGRAF d.o.o., Jure Kaštelana 17 A, 10000 Zagreb</derivirana_varijabla>
  </DomainObject.Predmet.ProtustrankaFormatedWithAdress>
  <DomainObject.Predmet.ProtustrankaFormatedWithAdressOIB>
    <izvorni_sadrzaj> COPYGRAF d.o.o., OIB 40828053288, Jure Kaštelana 17 A, 10000 Zagreb</izvorni_sadrzaj>
    <derivirana_varijabla naziv="DomainObject.Predmet.ProtustrankaFormatedWithAdressOIB_1"> COPYGRAF d.o.o., OIB 40828053288, Jure Kaštelana 17 A, 10000 Zagreb</derivirana_varijabla>
  </DomainObject.Predmet.ProtustrankaFormatedWithAdressOIB>
  <DomainObject.Predmet.ProtustrankaWithAdress>
    <izvorni_sadrzaj>COPYGRAF d.o.o. Jure Kaštelana 17 A, 10000 Zagreb</izvorni_sadrzaj>
    <derivirana_varijabla naziv="DomainObject.Predmet.ProtustrankaWithAdress_1">COPYGRAF d.o.o. Jure Kaštelana 17 A, 10000 Zagreb</derivirana_varijabla>
  </DomainObject.Predmet.ProtustrankaWithAdress>
  <DomainObject.Predmet.ProtustrankaWithAdressOIB>
    <izvorni_sadrzaj>COPYGRAF d.o.o., OIB 40828053288, Jure Kaštelana 17 A, 10000 Zagreb</izvorni_sadrzaj>
    <derivirana_varijabla naziv="DomainObject.Predmet.ProtustrankaWithAdressOIB_1">COPYGRAF d.o.o., OIB 40828053288, Jure Kaštelana 17 A, 10000 Zagreb</derivirana_varijabla>
  </DomainObject.Predmet.ProtustrankaWithAdressOIB>
  <DomainObject.Predmet.ProtustrankaNazivFormated>
    <izvorni_sadrzaj>COPYGRAF d.o.o.</izvorni_sadrzaj>
    <derivirana_varijabla naziv="DomainObject.Predmet.ProtustrankaNazivFormated_1">COPYGRAF d.o.o.</derivirana_varijabla>
  </DomainObject.Predmet.ProtustrankaNazivFormated>
  <DomainObject.Predmet.ProtustrankaNazivFormatedOIB>
    <izvorni_sadrzaj>COPYGRAF d.o.o., OIB 40828053288</izvorni_sadrzaj>
    <derivirana_varijabla naziv="DomainObject.Predmet.ProtustrankaNazivFormatedOIB_1">COPYGRAF d.o.o., OIB 40828053288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Benčić</izvorni_sadrzaj>
    <derivirana_varijabla naziv="DomainObject.Predmet.StrankaFormated_1">  FINA Regionalni centar Zagreb; Branimir Benčić</derivirana_varijabla>
  </DomainObject.Predmet.StrankaFormated>
  <DomainObject.Predmet.StrankaFormatedOIB>
    <izvorni_sadrzaj>  FINA Regionalni centar Zagreb, OIB 85821130368; Branimir Benčić, OIB 03064503929</izvorni_sadrzaj>
    <derivirana_varijabla naziv="DomainObject.Predmet.StrankaFormatedOIB_1">  FINA Regionalni centar Zagreb, OIB 85821130368; Branimir Benčić, OIB 03064503929</derivirana_varijabla>
  </DomainObject.Predmet.StrankaFormatedOIB>
  <DomainObject.Predmet.StrankaFormatedWithAdress>
    <izvorni_sadrzaj> FINA Regionalni centar Zagreb, Trg svibanjskih žrtava 1995. 1, 10000 Zagreb; Branimir Benčić, Jure Kaštelana 17 A, 10000 Zagreb</izvorni_sadrzaj>
    <derivirana_varijabla naziv="DomainObject.Predmet.StrankaFormatedWithAdress_1"> FINA Regionalni centar Zagreb, Trg svibanjskih žrtava 1995. 1, 10000 Zagreb; Branimir Benčić, Jure Kaštelana 17 A, 10000 Zagreb</derivirana_varijabla>
  </DomainObject.Predmet.StrankaFormatedWithAdress>
  <DomainObject.Predmet.StrankaFormatedWithAdressOIB>
    <izvorni_sadrzaj> FINA Regionalni centar Zagreb, OIB 85821130368, Trg svibanjskih žrtava 1995. 1, 10000 Zagreb; Branimir Benčić, OIB 03064503929, Jure Kaštelana 17 A, 10000 Zagreb</izvorni_sadrzaj>
    <derivirana_varijabla naziv="DomainObject.Predmet.StrankaFormatedWithAdressOIB_1"> FINA Regionalni centar Zagreb, OIB 85821130368, Trg svibanjskih žrtava 1995. 1, 10000 Zagreb; Branimir Benčić, OIB 03064503929, Jure Kaštelana 17 A, 10000 Zagreb</derivirana_varijabla>
  </DomainObject.Predmet.StrankaFormatedWithAdressOIB>
  <DomainObject.Predmet.StrankaWithAdress>
    <izvorni_sadrzaj>FINA Regionalni centar Zagreb Trg svibanjskih žrtava 1995. 1,10000 Zagreb,Branimir Benčić Jure Kaštelana 17 A,10000 Zagreb</izvorni_sadrzaj>
    <derivirana_varijabla naziv="DomainObject.Predmet.StrankaWithAdress_1">FINA Regionalni centar Zagreb Trg svibanjskih žrtava 1995. 1,10000 Zagreb,Branimir Benčić Jure Kaštelana 17 A,10000 Zagreb</derivirana_varijabla>
  </DomainObject.Predmet.StrankaWithAdress>
  <DomainObject.Predmet.StrankaWithAdressOIB>
    <izvorni_sadrzaj>FINA Regionalni centar Zagreb, OIB 85821130368, Trg svibanjskih žrtava 1995. 1,10000 Zagreb,Branimir Benčić, OIB 03064503929, Jure Kaštelana 17 A,10000 Zagreb</izvorni_sadrzaj>
    <derivirana_varijabla naziv="DomainObject.Predmet.StrankaWithAdressOIB_1">FINA Regionalni centar Zagreb, OIB 85821130368, Trg svibanjskih žrtava 1995. 1,10000 Zagreb,Branimir Benčić, OIB 03064503929, Jure Kaštelana 17 A,10000 Zagreb</derivirana_varijabla>
  </DomainObject.Predmet.StrankaWithAdressOIB>
  <DomainObject.Predmet.StrankaNazivFormated>
    <izvorni_sadrzaj>FINA Regionalni centar Zagreb,Branimir Benčić</izvorni_sadrzaj>
    <derivirana_varijabla naziv="DomainObject.Predmet.StrankaNazivFormated_1">FINA Regionalni centar Zagreb,Branimir Benčić</derivirana_varijabla>
  </DomainObject.Predmet.StrankaNazivFormated>
  <DomainObject.Predmet.StrankaNazivFormatedOIB>
    <izvorni_sadrzaj>FINA Regionalni centar Zagreb, OIB 85821130368,Branimir Benčić, OIB 03064503929</izvorni_sadrzaj>
    <derivirana_varijabla naziv="DomainObject.Predmet.StrankaNazivFormatedOIB_1">FINA Regionalni centar Zagreb, OIB 85821130368,Branimir Benčić, OIB 03064503929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Branimir Benčić</item>
    </izvorni_sadrzaj>
    <derivirana_varijabla naziv="DomainObject.Predmet.StrankaListFormated_1">
      <item>FINA Regionalni centar Zagreb</item>
      <item>Branimir Benčić</item>
    </derivirana_varijabla>
  </DomainObject.Predmet.StrankaListFormated>
  <DomainObject.Predmet.StrankaListFormatedOIB>
    <izvorni_sadrzaj>
      <item>FINA Regionalni centar Zagreb, OIB 85821130368</item>
      <item>Branimir Benčić, OIB 03064503929</item>
    </izvorni_sadrzaj>
    <derivirana_varijabla naziv="DomainObject.Predmet.StrankaListFormatedOIB_1">
      <item>FINA Regionalni centar Zagreb, OIB 85821130368</item>
      <item>Branimir Benčić, OIB 03064503929</item>
    </derivirana_varijabla>
  </DomainObject.Predmet.StrankaListFormatedOIB>
  <DomainObject.Predmet.StrankaListFormatedWithAdress>
    <izvorni_sadrzaj>
      <item>FINA Regionalni centar Zagreb, Trg svibanjskih žrtava 1995. 1, 10000 Zagreb</item>
      <item>Branimir Benčić, Jure Kaštelana 17 A, 10000 Zagreb</item>
    </izvorni_sadrzaj>
    <derivirana_varijabla naziv="DomainObject.Predmet.StrankaListFormatedWithAdress_1">
      <item>FINA Regionalni centar Zagreb, Trg svibanjskih žrtava 1995. 1, 10000 Zagreb</item>
      <item>Branimir Benčić, Jure Kaštelana 17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Branimir Benčić, OIB 03064503929, Jure Kaštelana 17 A, 10000 Zagreb</item>
    </izvorni_sadrzaj>
    <derivirana_varijabla naziv="DomainObject.Predmet.StrankaListFormatedWithAdressOIB_1">
      <item>FINA Regionalni centar Zagreb, OIB 85821130368, Trg svibanjskih žrtava 1995. 1, 10000 Zagreb</item>
      <item>Branimir Benčić, OIB 03064503929, Jure Kaštelana 17 A, 10000 Zagreb</item>
    </derivirana_varijabla>
  </DomainObject.Predmet.StrankaListFormatedWithAdressOIB>
  <DomainObject.Predmet.StrankaListNazivFormated>
    <izvorni_sadrzaj>
      <item>FINA Regionalni centar Zagreb</item>
      <item>Branimir Benčić</item>
    </izvorni_sadrzaj>
    <derivirana_varijabla naziv="DomainObject.Predmet.StrankaListNazivFormated_1">
      <item>FINA Regionalni centar Zagreb</item>
      <item>Branimir Benčić</item>
    </derivirana_varijabla>
  </DomainObject.Predmet.StrankaListNazivFormated>
  <DomainObject.Predmet.StrankaListNazivFormatedOIB>
    <izvorni_sadrzaj>
      <item>FINA Regionalni centar Zagreb, OIB 85821130368</item>
      <item>Branimir Benčić, OIB 03064503929</item>
    </izvorni_sadrzaj>
    <derivirana_varijabla naziv="DomainObject.Predmet.StrankaListNazivFormatedOIB_1">
      <item>FINA Regionalni centar Zagreb, OIB 85821130368</item>
      <item>Branimir Benčić, OIB 03064503929</item>
    </derivirana_varijabla>
  </DomainObject.Predmet.StrankaListNazivFormatedOIB>
  <DomainObject.Predmet.ProtuStrankaListFormated>
    <izvorni_sadrzaj>
      <item>COPYGRAF d.o.o.</item>
    </izvorni_sadrzaj>
    <derivirana_varijabla naziv="DomainObject.Predmet.ProtuStrankaListFormated_1">
      <item>COPYGRAF d.o.o.</item>
    </derivirana_varijabla>
  </DomainObject.Predmet.ProtuStrankaListFormated>
  <DomainObject.Predmet.ProtuStrankaListFormatedOIB>
    <izvorni_sadrzaj>
      <item>COPYGRAF d.o.o., OIB 40828053288</item>
    </izvorni_sadrzaj>
    <derivirana_varijabla naziv="DomainObject.Predmet.ProtuStrankaListFormatedOIB_1">
      <item>COPYGRAF d.o.o., OIB 40828053288</item>
    </derivirana_varijabla>
  </DomainObject.Predmet.ProtuStrankaListFormatedOIB>
  <DomainObject.Predmet.ProtuStrankaListFormatedWithAdress>
    <izvorni_sadrzaj>
      <item>COPYGRAF d.o.o., Jure Kaštelana 17 A, 10000 Zagreb</item>
    </izvorni_sadrzaj>
    <derivirana_varijabla naziv="DomainObject.Predmet.ProtuStrankaListFormatedWithAdress_1">
      <item>COPYGRAF d.o.o., Jure Kaštelana 17 A, 10000 Zagreb</item>
    </derivirana_varijabla>
  </DomainObject.Predmet.ProtuStrankaListFormatedWithAdress>
  <DomainObject.Predmet.ProtuStrankaListFormatedWithAdressOIB>
    <izvorni_sadrzaj>
      <item>COPYGRAF d.o.o., OIB 40828053288, Jure Kaštelana 17 A, 10000 Zagreb</item>
    </izvorni_sadrzaj>
    <derivirana_varijabla naziv="DomainObject.Predmet.ProtuStrankaListFormatedWithAdressOIB_1">
      <item>COPYGRAF d.o.o., OIB 40828053288, Jure Kaštelana 17 A, 10000 Zagreb</item>
    </derivirana_varijabla>
  </DomainObject.Predmet.ProtuStrankaListFormatedWithAdressOIB>
  <DomainObject.Predmet.ProtuStrankaListNazivFormated>
    <izvorni_sadrzaj>
      <item>COPYGRAF d.o.o.</item>
    </izvorni_sadrzaj>
    <derivirana_varijabla naziv="DomainObject.Predmet.ProtuStrankaListNazivFormated_1">
      <item>COPYGRAF d.o.o.</item>
    </derivirana_varijabla>
  </DomainObject.Predmet.ProtuStrankaListNazivFormated>
  <DomainObject.Predmet.ProtuStrankaListNazivFormatedOIB>
    <izvorni_sadrzaj>
      <item>COPYGRAF d.o.o., OIB 40828053288</item>
    </izvorni_sadrzaj>
    <derivirana_varijabla naziv="DomainObject.Predmet.ProtuStrankaListNazivFormatedOIB_1">
      <item>COPYGRAF d.o.o., OIB 40828053288</item>
    </derivirana_varijabla>
  </DomainObject.Predmet.ProtuStrankaListNazivFormatedOIB>
  <DomainObject.Predmet.OstaliListFormated>
    <izvorni_sadrzaj>
      <item>Raiffeisenbank Austria d.d.</item>
      <item>Branimir Benčić</item>
    </izvorni_sadrzaj>
    <derivirana_varijabla naziv="DomainObject.Predmet.OstaliListFormated_1">
      <item>Raiffeisenbank Austria d.d.</item>
      <item>Branimir Benčić</item>
    </derivirana_varijabla>
  </DomainObject.Predmet.OstaliListFormated>
  <DomainObject.Predmet.OstaliListFormatedOIB>
    <izvorni_sadrzaj>
      <item>Raiffeisenbank Austria d.d., OIB 53056966535</item>
      <item>Branimir Benčić, OIB 03064503929</item>
    </izvorni_sadrzaj>
    <derivirana_varijabla naziv="DomainObject.Predmet.OstaliListFormatedOIB_1">
      <item>Raiffeisenbank Austria d.d., OIB 53056966535</item>
      <item>Branimir Benčić, OIB 03064503929</item>
    </derivirana_varijabla>
  </DomainObject.Predmet.OstaliListFormatedOIB>
  <DomainObject.Predmet.OstaliListFormatedWithAdress>
    <izvorni_sadrzaj>
      <item>Raiffeisenbank Austria d.d., Magazinska cesta 69, 10000 Zagreb</item>
      <item>Branimir Benčić, Jure Kaštelana 17 A, 10000 Zagreb</item>
    </izvorni_sadrzaj>
    <derivirana_varijabla naziv="DomainObject.Predmet.OstaliListFormatedWithAdress_1">
      <item>Raiffeisenbank Austria d.d., Magazinska cesta 69, 10000 Zagreb</item>
      <item>Branimir Benčić, Jure Kaštelana 17 A,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Branimir Benčić, OIB 03064503929, Jure Kaštelana 17 A, 10000 Zagreb</item>
    </izvorni_sadrzaj>
    <derivirana_varijabla naziv="DomainObject.Predmet.OstaliListFormatedWithAdressOIB_1">
      <item>Raiffeisenbank Austria d.d., OIB 53056966535, Magazinska cesta 69, 10000 Zagreb</item>
      <item>Branimir Benčić, OIB 03064503929, Jure Kaštelana 17 A, 10000 Zagreb</item>
    </derivirana_varijabla>
  </DomainObject.Predmet.OstaliListFormatedWithAdressOIB>
  <DomainObject.Predmet.OstaliListNazivFormated>
    <izvorni_sadrzaj>
      <item>Raiffeisenbank Austria d.d.</item>
      <item>Branimir Benčić</item>
    </izvorni_sadrzaj>
    <derivirana_varijabla naziv="DomainObject.Predmet.OstaliListNazivFormated_1">
      <item>Raiffeisenbank Austria d.d.</item>
      <item>Branimir Benčić</item>
    </derivirana_varijabla>
  </DomainObject.Predmet.OstaliListNazivFormated>
  <DomainObject.Predmet.OstaliListNazivFormatedOIB>
    <izvorni_sadrzaj>
      <item>Raiffeisenbank Austria d.d., OIB 53056966535</item>
      <item>Branimir Benčić, OIB 03064503929</item>
    </izvorni_sadrzaj>
    <derivirana_varijabla naziv="DomainObject.Predmet.OstaliListNazivFormatedOIB_1">
      <item>Raiffeisenbank Austria d.d., OIB 53056966535</item>
      <item>Branimir Benčić, OIB 03064503929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COPYGRAF d.o.o.</izvorni_sadrzaj>
    <derivirana_varijabla naziv="DomainObject.Predmet.ProtustrankaIDrugi_1">COPYGRAF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COPYGRAF d.o.o., OIB 40828053288, Jure Kaštelana 17 A, 10000 Zagreb</izvorni_sadrzaj>
    <derivirana_varijabla naziv="DomainObject.Predmet.ProtustrankaIDrugiAdressOIB_1">COPYGRAF d.o.o., OIB 40828053288, Jure Kaštelana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>8. lipnja 2017.</izvorni_sadrzaj>
    <derivirana_varijabla naziv="DomainObject.Predmet.OdlukaRjesenje.DatumPravomocnosti_1">8. lipnja 2017.</derivirana_varijabla>
  </DomainObject.Predmet.OdlukaRjesenje.DatumPravomocnosti>
  <DomainObject.Predmet.OdlukaRjesenje.Oznaka>
    <izvorni_sadrzaj>St-2693/2016-19</izvorni_sadrzaj>
    <derivirana_varijabla naziv="DomainObject.Predmet.OdlukaRjesenje.Oznaka_1">St-2693/2016-19</derivirana_varijabla>
  </DomainObject.Predmet.OdlukaRjesenje.Oznaka>
  <DomainObject.Predmet.SudioniciListNaziv>
    <izvorni_sadrzaj>
      <item>FINA Regionalni centar Zagreb</item>
      <item>COPYGRAF d.o.o.</item>
      <item>Raiffeisenbank Austria d.d.</item>
      <item>Branimir Benčić</item>
      <item>Branimir Benčić</item>
    </izvorni_sadrzaj>
    <derivirana_varijabla naziv="DomainObject.Predmet.SudioniciListNaziv_1">
      <item>FINA Regionalni centar Zagreb</item>
      <item>COPYGRAF d.o.o.</item>
      <item>Raiffeisenbank Austria d.d.</item>
      <item>Branimir Benčić</item>
      <item>Branimir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COPYGRAF d.o.o., OIB 40828053288, Jure Kaštelana 17 A,10000 Zagreb</item>
      <item>Raiffeisenbank Austria d.d., OIB 53056966535, Magazinska cesta 69,10000 Zagreb</item>
      <item>Branimir Benčić, OIB 03064503929, Jure Kaštelana 17 A,10000 Zagreb</item>
      <item>Branimir Benčić, OIB 03064503929, Jure Kaštelana 17 A,10000 Zagreb</item>
    </izvorni_sadrzaj>
    <derivirana_varijabla naziv="DomainObject.Predmet.SudioniciListAdressOIB_1">
      <item>FINA Regionalni centar Zagreb, OIB 85821130368, Trg svibanjskih žrtava 1995. 1,10000 Zagreb</item>
      <item>COPYGRAF d.o.o., OIB 40828053288, Jure Kaštelana 17 A,10000 Zagreb</item>
      <item>Raiffeisenbank Austria d.d., OIB 53056966535, Magazinska cesta 69,10000 Zagreb</item>
      <item>Branimir Benčić, OIB 03064503929, Jure Kaštelana 17 A,10000 Zagreb</item>
      <item>Branimir Benčić, OIB 03064503929, Jure Kaštelana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40828053288</item>
      <item>, OIB 53056966535</item>
      <item>, OIB 03064503929</item>
      <item>, OIB 03064503929</item>
    </izvorni_sadrzaj>
    <derivirana_varijabla naziv="DomainObject.Predmet.SudioniciListNazivOIB_1">
      <item>, OIB 85821130368</item>
      <item>, OIB 40828053288</item>
      <item>, OIB 53056966535</item>
      <item>, OIB 03064503929</item>
      <item>, OIB 03064503929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2017.</izvorni_sadrzaj>
    <derivirana_varijabla naziv="DomainObject.Predmet.DatumZadnjeOdrzaneSudskeRadnje_1">22. ožujka 2017.</derivirana_varijabla>
  </DomainObject.Predmet.DatumZadnjeOdrzaneSudskeRadnje>
  <DomainObject.PredzadnjaOdlukaIzPredmeta.DatumDonosenjaOdluke>
    <izvorni_sadrzaj>22. svibnja 2017.</izvorni_sadrzaj>
    <derivirana_varijabla naziv="DomainObject.PredzadnjaOdlukaIzPredmeta.DatumDonosenjaOdluke_1">22. svibnja 2017.</derivirana_varijabla>
  </DomainObject.PredzadnjaOdlukaIzPredmeta.DatumDonosenjaOdluke>
  <DomainObject.PredzadnjaOdlukaIzPredmeta.Oznaka>
    <izvorni_sadrzaj>St-2693/2016-19</izvorni_sadrzaj>
    <derivirana_varijabla naziv="DomainObject.PredzadnjaOdlukaIzPredmeta.Oznaka_1">St-2693/2016-19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2077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2018-04-13T11:34:00Z</dcterms:created>
  <dc:creator>nmarkovic</dc:creator>
  <cp:lastModifiedBy>Katarina Drndelić</cp:lastModifiedBy>
  <cp:lastPrinted>2018-10-19T11:04:00Z</cp:lastPrinted>
  <dcterms:modified xmlns:xsi="http://www.w3.org/2001/XMLSchema-instance" xsi:type="dcterms:W3CDTF">2018-10-19T11:04:00Z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(2693-16.docx)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