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5405" w14:paraId="cba5405" w:rsidRDefault="00EB1621" w:rsidP="00CF7799" w:rsidR="001801EE">
      <w:pPr>
        <w:jc w:val="right"/>
        <w15:collapsed w:val="false"/>
      </w:pPr>
      <w:r>
        <w:tab/>
      </w:r>
      <w:r w:rsidR="001801EE">
        <w:t>Broj: 6 St-</w:t>
      </w:r>
      <w:r w:rsidR="00400E5C">
        <w:t>995</w:t>
      </w:r>
      <w:r w:rsidR="00C67B18">
        <w:t>/16-</w:t>
      </w:r>
      <w:r w:rsidR="00400E5C">
        <w:t>27</w:t>
      </w:r>
    </w:p>
    <w:p w:rsidRDefault="00836454" w:rsidP="00836454" w:rsidR="00836454">
      <w:r>
        <w:rPr>
          <w:rStyle w:val="Naglaeno"/>
        </w:rPr>
        <w:t xml:space="preserve">             </w:t>
      </w:r>
      <w:r w:rsidR="00BA5B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6D23E3" w:rsidP="009E133A" w:rsidR="009E133A" w:rsidRPr="00965664">
      <w:pPr>
        <w:ind w:firstLine="708"/>
        <w:jc w:val="both"/>
        <w:rPr>
          <w:b/>
        </w:rPr>
      </w:pPr>
      <w:r>
        <w:t>Trgovački sud u Osijeku, po stečajnoj sutkinji</w:t>
      </w:r>
      <w:r w:rsidR="009E133A">
        <w:t xml:space="preserve"> </w:t>
      </w:r>
      <w:r w:rsidR="00EB1621">
        <w:t>Nadi Roso</w:t>
      </w:r>
      <w:r w:rsidR="009E133A">
        <w:t xml:space="preserve">, povodom prijedloga </w:t>
      </w:r>
      <w:r w:rsidR="0044695C">
        <w:t xml:space="preserve">predlagatelja </w:t>
      </w:r>
      <w:r w:rsidR="00400E5C">
        <w:rPr>
          <w:color w:val="000000"/>
        </w:rPr>
        <w:t xml:space="preserve">RH MF Porezna uprava zastupana po ŽDO Vukovar, za otvaranje stečajnog postupka nad dužnikom  </w:t>
      </w:r>
      <w:r w:rsidR="00400E5C" w:rsidRPr="00400E5C">
        <w:rPr>
          <w:b/>
          <w:color w:val="000000"/>
        </w:rPr>
        <w:t>POLJOPRIVREDNA ZADRUGA NOVOSELAC, Vinkovci, Stepinac Alojzija 39/8, MBS: 030062403, OIB: 83135936477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400E5C">
        <w:t>13. ožujka</w:t>
      </w:r>
      <w:r w:rsidR="00C67B18">
        <w:t xml:space="preserve"> 2017. g.,</w:t>
      </w:r>
    </w:p>
    <w:p w:rsidRDefault="002F1ADD" w:rsidP="00C57798" w:rsidR="002F1ADD">
      <w:pPr>
        <w:jc w:val="both"/>
      </w:pP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CF7799" w:rsidR="00B80907">
      <w:pPr>
        <w:numPr>
          <w:ilvl w:val="0"/>
          <w:numId w:val="11"/>
        </w:numPr>
        <w:ind w:firstLine="709" w:left="0"/>
        <w:jc w:val="both"/>
      </w:pPr>
      <w:r w:rsidRPr="00B80907">
        <w:t xml:space="preserve">Otvara se stečajni postupak nad dužnikom </w:t>
      </w:r>
      <w:r w:rsidR="00400E5C" w:rsidRPr="00400E5C">
        <w:rPr>
          <w:b/>
          <w:color w:val="000000"/>
        </w:rPr>
        <w:t>POLJOPRIVREDNA ZADRUGA NOVOSELAC, Vinkovci, Stepinac Alojzija 39/8, MBS: 030062403, OIB: 83135936477</w:t>
      </w:r>
      <w:r w:rsidRPr="00B80907">
        <w:t>.</w:t>
      </w:r>
    </w:p>
    <w:p w:rsidRDefault="00B80907" w:rsidP="00400E5C" w:rsidR="00C67B18" w:rsidRPr="00400E5C">
      <w:pPr>
        <w:numPr>
          <w:ilvl w:val="0"/>
          <w:numId w:val="11"/>
        </w:numPr>
        <w:ind w:firstLine="709" w:left="0"/>
        <w:jc w:val="both"/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 </w:t>
      </w:r>
      <w:r w:rsidR="00400E5C" w:rsidRPr="00400E5C">
        <w:rPr>
          <w:b/>
        </w:rPr>
        <w:t xml:space="preserve">Margareta </w:t>
      </w:r>
      <w:proofErr w:type="spellStart"/>
      <w:r w:rsidR="00400E5C" w:rsidRPr="00400E5C">
        <w:rPr>
          <w:b/>
        </w:rPr>
        <w:t>Bondža</w:t>
      </w:r>
      <w:proofErr w:type="spellEnd"/>
      <w:r w:rsidR="00400E5C" w:rsidRPr="00400E5C">
        <w:rPr>
          <w:b/>
        </w:rPr>
        <w:t xml:space="preserve">, Vinkovci, </w:t>
      </w:r>
      <w:proofErr w:type="spellStart"/>
      <w:r w:rsidR="00400E5C" w:rsidRPr="00400E5C">
        <w:rPr>
          <w:b/>
        </w:rPr>
        <w:t>Lapovačka</w:t>
      </w:r>
      <w:proofErr w:type="spellEnd"/>
      <w:r w:rsidR="00400E5C" w:rsidRPr="00400E5C">
        <w:rPr>
          <w:b/>
        </w:rPr>
        <w:t xml:space="preserve"> 30, OIB: 43842887527</w:t>
      </w:r>
      <w:r w:rsidR="00400E5C">
        <w:t>.</w:t>
      </w:r>
    </w:p>
    <w:p w:rsidRDefault="00B80907" w:rsidP="00B80907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Pozivaju se vjerovnici da u roku od </w:t>
      </w:r>
      <w:r w:rsidR="00CF1653">
        <w:t>6</w:t>
      </w:r>
      <w:r w:rsidRPr="00B80907">
        <w:t xml:space="preserve">0 dana, od dana objave </w:t>
      </w:r>
      <w:r w:rsidR="00CF1653">
        <w:t>ovog rješenja na e-oglasnoj ploči suda prijave svoje tražbine stečajnom upravitelju</w:t>
      </w:r>
      <w:r w:rsidRPr="00B80907">
        <w:t xml:space="preserve">, u skladu s pravilima Stečajnog zakona o prijavi tražbina (čl. </w:t>
      </w:r>
      <w:r w:rsidR="00CF1653">
        <w:t>257. SZ – NN br. 71/15</w:t>
      </w:r>
      <w:r w:rsidRPr="00B80907">
        <w:t xml:space="preserve">) </w:t>
      </w:r>
      <w:r w:rsidR="00CF1653"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400E5C">
        <w:t>995</w:t>
      </w:r>
      <w:r w:rsidR="00936437">
        <w:t>-16</w:t>
      </w:r>
      <w:r w:rsidRPr="00B80907">
        <w:t>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400E5C">
        <w:rPr>
          <w:b/>
        </w:rPr>
        <w:t>13. ožujka</w:t>
      </w:r>
      <w:r w:rsidR="00C67B18">
        <w:rPr>
          <w:b/>
        </w:rPr>
        <w:t xml:space="preserve"> 2017. g. u </w:t>
      </w:r>
      <w:r w:rsidR="00400E5C">
        <w:rPr>
          <w:b/>
        </w:rPr>
        <w:t>12,00</w:t>
      </w:r>
      <w:r w:rsidR="00C67B18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400E5C">
        <w:rPr>
          <w:b/>
        </w:rPr>
        <w:t>28. lipnja</w:t>
      </w:r>
      <w:r w:rsidR="00C67B18">
        <w:rPr>
          <w:b/>
        </w:rPr>
        <w:t xml:space="preserve"> 2017. g. u 10,</w:t>
      </w:r>
      <w:r w:rsidR="00400E5C">
        <w:rPr>
          <w:b/>
        </w:rPr>
        <w:t>00</w:t>
      </w:r>
      <w:r w:rsidR="00C67B18">
        <w:rPr>
          <w:b/>
        </w:rPr>
        <w:t xml:space="preserve"> sati</w:t>
      </w:r>
      <w:r w:rsidR="00C67B18">
        <w:t xml:space="preserve"> </w:t>
      </w:r>
      <w:r w:rsidR="00B80907" w:rsidRPr="00B80907">
        <w:t xml:space="preserve">a izvještajno ročište isti dan s početkom u </w:t>
      </w:r>
      <w:r w:rsidR="00836454" w:rsidRPr="003370DD">
        <w:rPr>
          <w:b/>
        </w:rPr>
        <w:t>10,</w:t>
      </w:r>
      <w:r w:rsidR="00400E5C">
        <w:rPr>
          <w:b/>
        </w:rPr>
        <w:t>15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005C6D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005C6D" w:rsidP="00005C6D" w:rsidR="00005C6D" w:rsidRPr="00405348">
      <w:pPr>
        <w:ind w:left="708"/>
        <w:jc w:val="both"/>
        <w:rPr>
          <w:b/>
        </w:rPr>
      </w:pPr>
    </w:p>
    <w:p w:rsidRDefault="00405348" w:rsidP="00D773DD" w:rsidR="00767BB3" w:rsidRPr="00FD1BE6">
      <w:pPr>
        <w:numPr>
          <w:ilvl w:val="0"/>
          <w:numId w:val="24"/>
        </w:numPr>
        <w:ind w:firstLine="709" w:left="0"/>
        <w:jc w:val="both"/>
      </w:pPr>
      <w:r w:rsidRPr="00FD1BE6">
        <w:t xml:space="preserve">Nalaže se </w:t>
      </w:r>
      <w:proofErr w:type="spellStart"/>
      <w:r w:rsidRPr="00FD1BE6">
        <w:t>zk</w:t>
      </w:r>
      <w:proofErr w:type="spellEnd"/>
      <w:r w:rsidRPr="00FD1BE6">
        <w:t xml:space="preserve">. odjelu Općinskog suda u </w:t>
      </w:r>
      <w:r w:rsidR="006546F2" w:rsidRPr="00FD1BE6">
        <w:t>Vukovaru</w:t>
      </w:r>
      <w:r w:rsidR="00CD29A6" w:rsidRPr="00FD1BE6">
        <w:t xml:space="preserve"> </w:t>
      </w:r>
      <w:r w:rsidR="00FD1BE6">
        <w:t>Z</w:t>
      </w:r>
      <w:r w:rsidR="00CD29A6" w:rsidRPr="00FD1BE6">
        <w:t xml:space="preserve">emljišnoknjižni odjel </w:t>
      </w:r>
      <w:r w:rsidR="006C2739">
        <w:t>Županja</w:t>
      </w:r>
      <w:r w:rsidR="00E32CD1" w:rsidRPr="00FD1BE6">
        <w:t xml:space="preserve"> da otvaranje stečajnog postupka upiše u zemljišne knjige</w:t>
      </w:r>
      <w:r w:rsidR="00B1313B" w:rsidRPr="00FD1BE6">
        <w:t xml:space="preserve"> na nekretninama upisanim u </w:t>
      </w:r>
    </w:p>
    <w:p w:rsidRDefault="00767BB3" w:rsidP="00767BB3" w:rsidR="00767BB3" w:rsidRPr="00FD1BE6">
      <w:pPr>
        <w:pStyle w:val="Odlomakpopisa"/>
      </w:pPr>
    </w:p>
    <w:p w:rsidRDefault="00CD29A6" w:rsidP="00D773DD" w:rsidR="00D773DD">
      <w:pPr>
        <w:ind w:left="708"/>
        <w:jc w:val="both"/>
      </w:pPr>
      <w:r w:rsidRPr="00FD1BE6">
        <w:t xml:space="preserve">k.o. </w:t>
      </w:r>
      <w:r w:rsidR="006C2739">
        <w:t xml:space="preserve">Gunja </w:t>
      </w:r>
      <w:proofErr w:type="spellStart"/>
      <w:r w:rsidR="006C2739">
        <w:t>zk</w:t>
      </w:r>
      <w:proofErr w:type="spellEnd"/>
      <w:r w:rsidR="006C2739">
        <w:t xml:space="preserve">. ul. 758 </w:t>
      </w:r>
      <w:proofErr w:type="spellStart"/>
      <w:r w:rsidR="006C2739">
        <w:t>kč</w:t>
      </w:r>
      <w:proofErr w:type="spellEnd"/>
      <w:r w:rsidR="006C2739">
        <w:t xml:space="preserve">. br. 1379 oranica Mali Vrbovi i </w:t>
      </w:r>
      <w:proofErr w:type="spellStart"/>
      <w:r w:rsidR="006C2739">
        <w:t>kč</w:t>
      </w:r>
      <w:proofErr w:type="spellEnd"/>
      <w:r w:rsidR="006C2739">
        <w:t>. br. 1380 oranica Mali Vrbovi ukupne površine 2203 m2</w:t>
      </w:r>
      <w:r w:rsidRPr="00FD1BE6">
        <w:t>.</w:t>
      </w:r>
    </w:p>
    <w:p w:rsidRDefault="00CD29A6" w:rsidP="00D773DD" w:rsidR="00CD29A6">
      <w:pPr>
        <w:ind w:left="708"/>
        <w:jc w:val="both"/>
      </w:pPr>
    </w:p>
    <w:p w:rsidRDefault="00CD29A6" w:rsidP="00D773DD" w:rsidR="00CD29A6" w:rsidRPr="00B80907">
      <w:pPr>
        <w:ind w:left="708"/>
        <w:jc w:val="both"/>
      </w:pPr>
    </w:p>
    <w:p w:rsidRDefault="00B80907" w:rsidP="00B80907" w:rsidR="00B80907" w:rsidRPr="00B80907">
      <w:pPr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B80907" w:rsidR="00B80907">
      <w:pPr>
        <w:ind w:firstLine="708"/>
        <w:jc w:val="both"/>
      </w:pPr>
      <w:r>
        <w:t xml:space="preserve">Predlagatelj </w:t>
      </w:r>
      <w:r w:rsidR="006546F2">
        <w:t xml:space="preserve">FINA je dana </w:t>
      </w:r>
      <w:r w:rsidR="00400E5C">
        <w:t>30. listopada 2015. g.</w:t>
      </w:r>
      <w:r>
        <w:t xml:space="preserve"> podnio</w:t>
      </w:r>
      <w:r w:rsidR="007C65F4">
        <w:t xml:space="preserve"> prijedlog za pokretanje </w:t>
      </w:r>
      <w:r w:rsidR="006546F2">
        <w:t xml:space="preserve">skraćenog </w:t>
      </w:r>
      <w:r w:rsidR="007C65F4">
        <w:t xml:space="preserve">stečajnog postupka nad dužnikom </w:t>
      </w:r>
      <w:r w:rsidR="00400E5C" w:rsidRPr="00400E5C">
        <w:rPr>
          <w:b/>
          <w:color w:val="000000"/>
        </w:rPr>
        <w:t>POLJOPRIVREDNA ZADRUGA NOVOSELAC, Vinkovci, Stepinac Alojzija 39/8, MBS: 030062403, OIB: 83135936477</w:t>
      </w:r>
      <w:r w:rsidR="00400E5C">
        <w:rPr>
          <w:b/>
          <w:color w:val="000000"/>
        </w:rPr>
        <w:t xml:space="preserve"> </w:t>
      </w:r>
      <w:r w:rsidR="00D773DD">
        <w:t xml:space="preserve">budući da </w:t>
      </w:r>
      <w:r w:rsidR="00B1313B">
        <w:t xml:space="preserve">dužnik </w:t>
      </w:r>
      <w:r w:rsidR="006546F2">
        <w:t xml:space="preserve">na dan </w:t>
      </w:r>
      <w:r w:rsidR="00C67B18">
        <w:t>1. rujna 2015. g.</w:t>
      </w:r>
      <w:r w:rsidR="006546F2">
        <w:t xml:space="preserve"> u Očev</w:t>
      </w:r>
      <w:r w:rsidR="00B1313B">
        <w:t>idnik</w:t>
      </w:r>
      <w:r w:rsidR="006546F2">
        <w:t>u</w:t>
      </w:r>
      <w:r w:rsidR="00B1313B">
        <w:t xml:space="preserve"> o redoslijedu plaćanja FINE</w:t>
      </w:r>
      <w:r w:rsidR="006546F2">
        <w:t xml:space="preserve"> ima evidentirane neizvršene osnove za plaćanje u neprekinutom razdoblju od </w:t>
      </w:r>
      <w:r w:rsidR="00400E5C">
        <w:t>1542</w:t>
      </w:r>
      <w:r w:rsidR="006546F2">
        <w:t xml:space="preserve"> dana u ukupnom iznosu od </w:t>
      </w:r>
      <w:r w:rsidR="00400E5C">
        <w:t>1.177.554,22</w:t>
      </w:r>
      <w:r w:rsidR="006546F2">
        <w:t xml:space="preserve"> kn.</w:t>
      </w:r>
    </w:p>
    <w:p w:rsidRDefault="006546F2" w:rsidP="00B80907" w:rsidR="006546F2">
      <w:pPr>
        <w:ind w:firstLine="708"/>
        <w:jc w:val="both"/>
      </w:pPr>
    </w:p>
    <w:p w:rsidRDefault="00FD1BE6" w:rsidP="00B80907" w:rsidR="00FD1BE6">
      <w:pPr>
        <w:ind w:firstLine="708"/>
        <w:jc w:val="both"/>
      </w:pPr>
      <w:r>
        <w:t>Nakon što je d</w:t>
      </w:r>
      <w:r w:rsidR="006546F2">
        <w:t xml:space="preserve">ana </w:t>
      </w:r>
      <w:r w:rsidR="00400E5C">
        <w:t>11</w:t>
      </w:r>
      <w:r w:rsidR="00C67B18">
        <w:t>. studenog 2015. g.</w:t>
      </w:r>
      <w:r w:rsidR="006546F2">
        <w:t xml:space="preserve"> na e-oglasnoj ploči Trgovačkog suda u Osijeku objavljen oglas kojim se pozivaju vjerovnici dužnika da predlože otvaranje stečajnog postupka </w:t>
      </w:r>
      <w:r>
        <w:t>RH MF Porezna uprava Porezno mjesto Vukovar zastupani po ŽDO Vukovar predložili su otvaranje stečajnog postupka na dužnikom.</w:t>
      </w:r>
    </w:p>
    <w:p w:rsidRDefault="00FD1BE6" w:rsidP="00B80907" w:rsidR="00FD1BE6">
      <w:pPr>
        <w:ind w:firstLine="708"/>
        <w:jc w:val="both"/>
      </w:pPr>
    </w:p>
    <w:p w:rsidRDefault="00FD1BE6" w:rsidP="00B80907" w:rsidR="006546F2">
      <w:pPr>
        <w:ind w:firstLine="708"/>
        <w:jc w:val="both"/>
      </w:pPr>
      <w:r>
        <w:t xml:space="preserve"> </w:t>
      </w:r>
      <w:r w:rsidR="006546F2">
        <w:t xml:space="preserve">Pravomoćnim rješenjem Trgovačkog suda u Osijeku broj </w:t>
      </w:r>
      <w:r w:rsidR="00400E5C">
        <w:t>9</w:t>
      </w:r>
      <w:r w:rsidR="00C67B18">
        <w:t xml:space="preserve"> </w:t>
      </w:r>
      <w:r w:rsidR="006546F2">
        <w:t>St-</w:t>
      </w:r>
      <w:r w:rsidR="00400E5C">
        <w:t>605/15</w:t>
      </w:r>
      <w:r w:rsidR="00C67B18">
        <w:t xml:space="preserve"> od </w:t>
      </w:r>
      <w:r w:rsidR="00400E5C">
        <w:t>11. veljače 2016.</w:t>
      </w:r>
      <w:r w:rsidR="00C67B18">
        <w:t xml:space="preserve"> g.</w:t>
      </w:r>
      <w:r w:rsidR="006546F2">
        <w:t xml:space="preserve"> obustavljen je skraćeni stečajni postupak nad dužnikom te je određeno da će se nastaviti stečajni postupak prema odredbama Stečajnog zakona.</w:t>
      </w:r>
    </w:p>
    <w:p w:rsidRDefault="00CD29A6" w:rsidP="00B80907" w:rsidR="00CD29A6">
      <w:pPr>
        <w:ind w:firstLine="708"/>
        <w:jc w:val="both"/>
      </w:pPr>
    </w:p>
    <w:p w:rsidRDefault="006546F2" w:rsidP="006546F2" w:rsidR="006C2739">
      <w:pPr>
        <w:ind w:firstLine="708"/>
        <w:jc w:val="both"/>
      </w:pPr>
      <w:r>
        <w:lastRenderedPageBreak/>
        <w:t>Rješenjem Trgovačkog suda u Osijeku broj St-</w:t>
      </w:r>
      <w:r w:rsidR="00400E5C">
        <w:t>995</w:t>
      </w:r>
      <w:r w:rsidR="00C67B18">
        <w:t xml:space="preserve">/16 od </w:t>
      </w:r>
      <w:r w:rsidR="00400E5C">
        <w:t xml:space="preserve">5. svibnja </w:t>
      </w:r>
      <w:r w:rsidR="00C67B18">
        <w:t>2016. g.</w:t>
      </w:r>
      <w:r>
        <w:t xml:space="preserve"> pokrenut je prethodni postupak radi utvrđivanja uvjeta za otvaranje stečajnog postupka nad dužnikom te je </w:t>
      </w:r>
      <w:r w:rsidR="006C2739">
        <w:t xml:space="preserve">Rješenjem Trgovačkog suda u Osijeku broj St-995/16 od 21. prosinca 2016. g. za </w:t>
      </w:r>
      <w:proofErr w:type="spellStart"/>
      <w:r w:rsidR="006C2739">
        <w:t>primvremenog</w:t>
      </w:r>
      <w:proofErr w:type="spellEnd"/>
      <w:r w:rsidR="006C2739">
        <w:t xml:space="preserve"> stečajnog upravitelja, automatskim odabirom, imenovan </w:t>
      </w:r>
      <w:proofErr w:type="spellStart"/>
      <w:r w:rsidR="006C2739">
        <w:t>Jelenko</w:t>
      </w:r>
      <w:proofErr w:type="spellEnd"/>
      <w:r w:rsidR="006C2739">
        <w:t xml:space="preserve"> Lehki iz Zagreba.</w:t>
      </w:r>
    </w:p>
    <w:p w:rsidRDefault="006546F2" w:rsidP="006C2739" w:rsidR="006C2739" w:rsidRPr="00B80907">
      <w:pPr>
        <w:ind w:firstLine="708"/>
        <w:jc w:val="both"/>
      </w:pPr>
      <w:r>
        <w:t xml:space="preserve"> </w:t>
      </w:r>
    </w:p>
    <w:p w:rsidRDefault="00C67B18" w:rsidP="007C3243" w:rsidR="006C2739">
      <w:pPr>
        <w:ind w:firstLine="708"/>
        <w:jc w:val="both"/>
      </w:pPr>
      <w:r w:rsidRPr="006C2739">
        <w:t xml:space="preserve">Dana </w:t>
      </w:r>
      <w:r w:rsidR="006C2739">
        <w:t>23. siječnja</w:t>
      </w:r>
      <w:r w:rsidRPr="006C2739">
        <w:t xml:space="preserve"> 2017. g.</w:t>
      </w:r>
      <w:r w:rsidR="00B1313B" w:rsidRPr="006C2739">
        <w:t xml:space="preserve"> privremeni stečajni upravitelj podnio je pisano</w:t>
      </w:r>
      <w:r w:rsidR="00B80907" w:rsidRPr="006C2739">
        <w:t xml:space="preserve"> izvješće  o financijsko gospodarskom položaju stečajnog dužnika</w:t>
      </w:r>
      <w:r w:rsidR="006C2739">
        <w:t xml:space="preserve"> koje je objavljeno na e-oglasnoj ploči Trgovačkog suda u Osijeku dana 31.1.2017. g.</w:t>
      </w:r>
    </w:p>
    <w:p w:rsidRDefault="006C2739" w:rsidP="007C3243" w:rsidR="006C2739">
      <w:pPr>
        <w:ind w:firstLine="708"/>
        <w:jc w:val="both"/>
      </w:pPr>
    </w:p>
    <w:p w:rsidRDefault="006C2739" w:rsidP="006C2739" w:rsidR="006C2739">
      <w:pPr>
        <w:ind w:firstLine="708"/>
        <w:jc w:val="both"/>
      </w:pPr>
      <w:r>
        <w:t xml:space="preserve">Rješenjem Trgovačkog suda u Osijeku broj St-995/16 od 30. siječnja 2017. g. zakazano je ročište radi ispitivanja uvjeta za otvaranje stečajnog postupka nad dužnikom za 9. ožujak 2017. g. </w:t>
      </w:r>
    </w:p>
    <w:p w:rsidRDefault="006C2739" w:rsidP="006C2739" w:rsidR="006C2739">
      <w:pPr>
        <w:ind w:firstLine="708"/>
        <w:jc w:val="both"/>
      </w:pPr>
    </w:p>
    <w:p w:rsidRDefault="006C2739" w:rsidP="006C2739" w:rsidR="00836454">
      <w:pPr>
        <w:ind w:firstLine="708"/>
        <w:jc w:val="both"/>
      </w:pPr>
      <w:r>
        <w:t xml:space="preserve">Na održanom ročištu za ispitivanje uvjeta za otvaranje stečajnog postupka nad dužnikom nije pristupio privremeni stečajni upravitelj </w:t>
      </w:r>
      <w:proofErr w:type="spellStart"/>
      <w:r>
        <w:t>Jelenko</w:t>
      </w:r>
      <w:proofErr w:type="spellEnd"/>
      <w:r>
        <w:t xml:space="preserve"> lehki iz Zagreba te nije opravdao svoj izostanak.</w:t>
      </w:r>
    </w:p>
    <w:p w:rsidRDefault="006C2739" w:rsidP="006C2739" w:rsidR="006C2739">
      <w:pPr>
        <w:ind w:firstLine="708"/>
        <w:jc w:val="both"/>
      </w:pPr>
    </w:p>
    <w:p w:rsidRDefault="006C2739" w:rsidP="006C2739" w:rsidR="00F907FD">
      <w:pPr>
        <w:ind w:firstLine="708"/>
        <w:jc w:val="both"/>
      </w:pPr>
      <w:r>
        <w:t xml:space="preserve">Zamjenica ŽDO Vukovar u spis je predala izvadak iz zemljišne knjige </w:t>
      </w:r>
      <w:proofErr w:type="spellStart"/>
      <w:r>
        <w:t>zk</w:t>
      </w:r>
      <w:proofErr w:type="spellEnd"/>
      <w:r>
        <w:t xml:space="preserve">. odjel Županja k.o. Gunja </w:t>
      </w:r>
      <w:proofErr w:type="spellStart"/>
      <w:r>
        <w:t>zk</w:t>
      </w:r>
      <w:proofErr w:type="spellEnd"/>
      <w:r>
        <w:t xml:space="preserve">. ul. 758 </w:t>
      </w:r>
      <w:proofErr w:type="spellStart"/>
      <w:r>
        <w:t>kč</w:t>
      </w:r>
      <w:proofErr w:type="spellEnd"/>
      <w:r>
        <w:t xml:space="preserve">. br. 1379 i </w:t>
      </w:r>
      <w:proofErr w:type="spellStart"/>
      <w:r>
        <w:t>kč</w:t>
      </w:r>
      <w:proofErr w:type="spellEnd"/>
      <w:r>
        <w:t>. br. 1380 iz kojeg je razvidno da je dužnik vlasnik nekretnine iz čega je utvrđeno da stečajnu masu dužnika čini navedena nekretnina a iz izvješća privremenog stečajnog upravitelja od 23. siječnja 2017. g. proizlazi da stečajni dužnik nije vlasnik nekretnina.</w:t>
      </w:r>
    </w:p>
    <w:p w:rsidRDefault="00F907FD" w:rsidP="006C2739" w:rsidR="00F907FD">
      <w:pPr>
        <w:ind w:firstLine="708"/>
        <w:jc w:val="both"/>
      </w:pPr>
    </w:p>
    <w:p w:rsidRDefault="00F907FD" w:rsidP="006C2739" w:rsidR="005705E7">
      <w:pPr>
        <w:ind w:firstLine="708"/>
        <w:jc w:val="both"/>
      </w:pPr>
      <w:r>
        <w:t xml:space="preserve"> Ujedno je predložila da se ročište održi budući da iz izvješća privremenog stečajnog upravitelja a i iz priložene materijalne dokumentacije u spisu te prijedloga FINE od 30.10.2015. g. proizlazi da postoji stečajni razlog na strani dužnika budući je žiro račun dužnika blokiran a blokada na dan 1.9.2015. g. u neprekidnom razdoblju od 1542 iznosi 1.177.554,22 kn a na dan 4.12.2015. g. neprekidna blokada u trajanju od 1635 iznosi 1.243.446,69 kn slijedom čega je dužnik nesposoban za plaćanje. </w:t>
      </w:r>
      <w:r w:rsidR="005705E7">
        <w:t xml:space="preserve">Ujedno iz Potvrde FINE od 9.1.2017. g. proizlazi da je neprekidna blokada u trajanju od 2037 dana u visini 1.330.472,18 kn. </w:t>
      </w:r>
    </w:p>
    <w:p w:rsidRDefault="005705E7" w:rsidP="006C2739" w:rsidR="005705E7">
      <w:pPr>
        <w:ind w:firstLine="708"/>
        <w:jc w:val="both"/>
      </w:pPr>
    </w:p>
    <w:p w:rsidRDefault="00F907FD" w:rsidP="006C2739" w:rsidR="006C2739">
      <w:pPr>
        <w:ind w:firstLine="708"/>
        <w:jc w:val="both"/>
      </w:pPr>
      <w:r>
        <w:t>Predlaže da se nad dužnikom otvori stečajni postupak.</w:t>
      </w:r>
    </w:p>
    <w:p w:rsidRDefault="006D23E3" w:rsidP="00FD1BE6" w:rsidR="00C67B18">
      <w:pPr>
        <w:pStyle w:val="Bezproreda"/>
      </w:pPr>
      <w:r w:rsidRPr="00CD4B2A">
        <w:rPr>
          <w:bCs/>
          <w:lang w:bidi="hr-HR"/>
        </w:rPr>
        <w:t xml:space="preserve">  </w:t>
      </w:r>
      <w:r w:rsidR="00C67B18">
        <w:t xml:space="preserve">     </w:t>
      </w:r>
    </w:p>
    <w:p w:rsidRDefault="005705E7" w:rsidP="00FD1BE6" w:rsidR="005705E7">
      <w:pPr>
        <w:pStyle w:val="Bezproreda"/>
      </w:pPr>
      <w:r>
        <w:tab/>
        <w:t xml:space="preserve">Na održanom ročištu pročitano je izvješće privremenog stečajnog upravitelja </w:t>
      </w:r>
      <w:proofErr w:type="spellStart"/>
      <w:r>
        <w:t>Jelenko</w:t>
      </w:r>
      <w:proofErr w:type="spellEnd"/>
      <w:r>
        <w:t xml:space="preserve"> Lehki od 23.1.2017. g.</w:t>
      </w:r>
    </w:p>
    <w:p w:rsidRDefault="005705E7" w:rsidP="00FD1BE6" w:rsidR="005705E7" w:rsidRPr="00FD1BE6">
      <w:pPr>
        <w:pStyle w:val="Bezproreda"/>
        <w:rPr>
          <w:bCs/>
          <w:lang w:bidi="hr-HR"/>
        </w:rPr>
      </w:pPr>
    </w:p>
    <w:p w:rsidRDefault="00B80907" w:rsidP="00F907FD" w:rsidR="00EE5DDF" w:rsidRPr="00E209A5">
      <w:pPr>
        <w:pStyle w:val="Bezproreda"/>
        <w:ind w:firstLine="708"/>
        <w:jc w:val="both"/>
      </w:pPr>
      <w:r w:rsidRPr="00B80907">
        <w:t xml:space="preserve">Na istom ročištu </w:t>
      </w:r>
      <w:r w:rsidR="00BE379D">
        <w:t>pročitana je priložena dokumentacija u spisu</w:t>
      </w:r>
      <w:r w:rsidRPr="00B80907">
        <w:t xml:space="preserve">: </w:t>
      </w:r>
      <w:r w:rsidR="00347381">
        <w:t xml:space="preserve">zahtjev FINE od 30.10.2015. g. za provedbu skraćenog st. postupka, izvadak iz sudskog registra, prijedlog Porezne uprave za otvaranje st. postupka nad dužnikom, Rješenje Trgovačkog suda u Osijeku St-605/15 od 11.2.2016. g., popis zaposlenika kod HZMO od 4.1.2017. g., Potvrda </w:t>
      </w:r>
      <w:proofErr w:type="spellStart"/>
      <w:r w:rsidR="00347381">
        <w:t>zk</w:t>
      </w:r>
      <w:proofErr w:type="spellEnd"/>
      <w:r w:rsidR="00347381">
        <w:t>. odjela Vinkovci od 29.12.2016. g., Uvjerenje MUP PU Osječko-baranjska od 29.12.2016. g., Potvrda FINE o blokadi računa od 9.1.2017. g., dopis Trgovačkog suda u Osijeku broj R3-4777/13 od 1.7.2013. g., Rješenje HZMO Vukovar od 11.5.2010. g.</w:t>
      </w:r>
      <w:r w:rsidR="005705E7">
        <w:t xml:space="preserve">, izvadak Općinskog suda u Vukovaru </w:t>
      </w:r>
      <w:proofErr w:type="spellStart"/>
      <w:r w:rsidR="005705E7">
        <w:t>zk</w:t>
      </w:r>
      <w:proofErr w:type="spellEnd"/>
      <w:r w:rsidR="005705E7">
        <w:t xml:space="preserve">. odjel Županja od 7.3.2017. g. </w:t>
      </w:r>
      <w:proofErr w:type="spellStart"/>
      <w:r w:rsidR="005705E7">
        <w:t>zk</w:t>
      </w:r>
      <w:proofErr w:type="spellEnd"/>
      <w:r w:rsidR="005705E7">
        <w:t>. ul. 758.</w:t>
      </w:r>
    </w:p>
    <w:p w:rsidRDefault="00B80907" w:rsidP="00F907FD" w:rsidR="00B80907" w:rsidRPr="00B80907">
      <w:pPr>
        <w:pStyle w:val="Odlomakpopisa"/>
        <w:ind w:firstLine="708" w:left="0"/>
        <w:jc w:val="both"/>
      </w:pPr>
    </w:p>
    <w:p w:rsidRDefault="00B80907" w:rsidP="00A15781" w:rsidR="00B80907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 w:rsidR="00324D5C">
        <w:t>5</w:t>
      </w:r>
      <w:r w:rsidRPr="00B80907">
        <w:t>. Stečajnog zakona, jer je dužnik nesposoban za plaćanje</w:t>
      </w:r>
      <w:r w:rsidR="00750C27">
        <w:t>, prezadužen i nelikvidan</w:t>
      </w:r>
      <w:r w:rsidRPr="00B80907">
        <w:t xml:space="preserve"> i </w:t>
      </w:r>
      <w:r w:rsidR="00BE379D">
        <w:t>nije</w:t>
      </w:r>
      <w:r w:rsidRPr="00B80907">
        <w:t xml:space="preserve"> u mogućnosti nadalje obavljati svoju </w:t>
      </w:r>
      <w:r w:rsidRPr="00B80907">
        <w:lastRenderedPageBreak/>
        <w:t xml:space="preserve">djelatnost. Stoga je riješeno kao u izreci temeljem odredbi čl. </w:t>
      </w:r>
      <w:r w:rsidR="00324D5C">
        <w:t>129, 130, 131, 257 i 258</w:t>
      </w:r>
      <w:r w:rsidRPr="00B80907">
        <w:t xml:space="preserve"> Stečajnog zakona</w:t>
      </w:r>
      <w:r w:rsidR="005705E7">
        <w:t xml:space="preserve"> (NN br. 71/15 u daljnjem tekstu SZ)</w:t>
      </w:r>
      <w:r w:rsidRPr="00B80907">
        <w:t>.</w:t>
      </w:r>
    </w:p>
    <w:p w:rsidRDefault="005705E7" w:rsidP="00CF7799" w:rsidR="005705E7">
      <w:pPr>
        <w:tabs>
          <w:tab w:pos="6540" w:val="left"/>
        </w:tabs>
        <w:ind w:firstLine="708"/>
        <w:jc w:val="both"/>
      </w:pPr>
    </w:p>
    <w:p w:rsidRDefault="005705E7" w:rsidP="005705E7" w:rsidR="00B1313B">
      <w:pPr>
        <w:tabs>
          <w:tab w:pos="6540" w:val="left"/>
        </w:tabs>
        <w:ind w:firstLine="708"/>
        <w:jc w:val="both"/>
      </w:pPr>
      <w:r>
        <w:t xml:space="preserve">Budući da privremeni stečajni upravitelj </w:t>
      </w:r>
      <w:proofErr w:type="spellStart"/>
      <w:r>
        <w:t>Jelenko</w:t>
      </w:r>
      <w:proofErr w:type="spellEnd"/>
      <w:r>
        <w:t xml:space="preserve"> Lehki iz Zagreba nije pristupio na ročište radi ispitivanja uvjeta za otvaranje stečajnog postupka nad dužnikom te iako uredno pozvan nije opravdao svoj izostanak a ujedno nije u cijelosti utvrdio imovinu stečajnog dužnika valjalo je sukladno čl. 84 SZ imenovati za stečajnu upraviteljicu, automatskim odabirom, Margaretu </w:t>
      </w:r>
      <w:proofErr w:type="spellStart"/>
      <w:r>
        <w:t>Bondža</w:t>
      </w:r>
      <w:proofErr w:type="spellEnd"/>
      <w:r>
        <w:t xml:space="preserve"> iz Vinkovaca a koja je uvrštena u listu A stečajnih upravitelja za područje ovoga suda.</w:t>
      </w:r>
    </w:p>
    <w:p w:rsidRDefault="005705E7" w:rsidP="005705E7" w:rsidR="005705E7">
      <w:pPr>
        <w:tabs>
          <w:tab w:pos="6540" w:val="left"/>
        </w:tabs>
        <w:ind w:firstLine="708"/>
        <w:jc w:val="both"/>
      </w:pPr>
    </w:p>
    <w:p w:rsidRDefault="005705E7" w:rsidP="005705E7" w:rsidR="005705E7">
      <w:pPr>
        <w:tabs>
          <w:tab w:pos="6540" w:val="left"/>
        </w:tabs>
        <w:ind w:firstLine="708"/>
        <w:jc w:val="both"/>
        <w:rPr>
          <w:b/>
        </w:rPr>
      </w:pPr>
    </w:p>
    <w:p w:rsidRDefault="00F56184" w:rsidP="00347381" w:rsidR="00F56184">
      <w:pPr>
        <w:ind w:firstLine="708"/>
        <w:jc w:val="right"/>
        <w:rPr>
          <w:b/>
        </w:rPr>
      </w:pPr>
    </w:p>
    <w:p w:rsidRDefault="00A15781" w:rsidP="00BE379D" w:rsidR="00A15781" w:rsidRPr="00B80907">
      <w:pPr>
        <w:jc w:val="both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347381">
        <w:t>13. ožujka</w:t>
      </w:r>
      <w:r w:rsidR="00BA5B3E">
        <w:t xml:space="preserve"> 2017. g.</w:t>
      </w:r>
    </w:p>
    <w:p w:rsidRDefault="006654C9" w:rsidP="00836454" w:rsidR="006654C9">
      <w:pPr>
        <w:jc w:val="center"/>
      </w:pPr>
    </w:p>
    <w:p w:rsidRDefault="00003D92" w:rsidP="00142E09" w:rsidR="00003D92"/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3D92" w:rsidP="00CB179B" w:rsidR="00003D92">
      <w:pPr>
        <w:jc w:val="both"/>
      </w:pPr>
    </w:p>
    <w:p w:rsidRDefault="00004F3E" w:rsidP="00CB179B" w:rsidR="00004F3E">
      <w:pPr>
        <w:jc w:val="both"/>
      </w:pPr>
    </w:p>
    <w:p w:rsidRDefault="006654C9" w:rsidP="00CB179B" w:rsidR="006654C9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347381" w:rsidR="006654C9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5705E7" w:rsidP="00347381" w:rsidR="005705E7">
      <w:pPr>
        <w:jc w:val="both"/>
      </w:pPr>
    </w:p>
    <w:p w:rsidRDefault="005705E7" w:rsidP="00347381" w:rsidR="005705E7">
      <w:pPr>
        <w:jc w:val="both"/>
      </w:pPr>
    </w:p>
    <w:p w:rsidRDefault="00CB179B" w:rsidP="00CB179B" w:rsidR="00CB179B">
      <w:pPr>
        <w:pStyle w:val="Tijeloteksta"/>
      </w:pPr>
      <w:r>
        <w:t>DNA</w:t>
      </w:r>
    </w:p>
    <w:p w:rsidRDefault="00CB179B" w:rsidP="00CB179B" w:rsidR="00347381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r w:rsidR="00347381" w:rsidRPr="00347381">
        <w:t xml:space="preserve">Margareta </w:t>
      </w:r>
      <w:proofErr w:type="spellStart"/>
      <w:r w:rsidR="00347381" w:rsidRPr="00347381">
        <w:t>Bondža</w:t>
      </w:r>
      <w:proofErr w:type="spellEnd"/>
      <w:r w:rsidR="00347381" w:rsidRPr="00347381">
        <w:t xml:space="preserve">, Vinkovci, </w:t>
      </w:r>
      <w:proofErr w:type="spellStart"/>
      <w:r w:rsidR="00347381" w:rsidRPr="00347381">
        <w:t>Lapovačka</w:t>
      </w:r>
      <w:proofErr w:type="spellEnd"/>
      <w:r w:rsidR="00347381" w:rsidRPr="00347381">
        <w:t xml:space="preserve"> 30</w:t>
      </w:r>
    </w:p>
    <w:p w:rsidRDefault="007364D7" w:rsidP="00CB179B" w:rsidR="007364D7" w:rsidRPr="00347381">
      <w:pPr>
        <w:pStyle w:val="Tijeloteksta"/>
        <w:numPr>
          <w:ilvl w:val="0"/>
          <w:numId w:val="9"/>
        </w:numPr>
        <w:spacing w:after="0"/>
      </w:pPr>
      <w:proofErr w:type="spellStart"/>
      <w:r>
        <w:t>priv</w:t>
      </w:r>
      <w:proofErr w:type="spellEnd"/>
      <w:r>
        <w:t xml:space="preserve">. st. upravitelj </w:t>
      </w:r>
      <w:proofErr w:type="spellStart"/>
      <w:r>
        <w:t>Jelenko</w:t>
      </w:r>
      <w:proofErr w:type="spellEnd"/>
      <w:r>
        <w:t xml:space="preserve"> Lehki, Zagreb, Pavla </w:t>
      </w:r>
      <w:proofErr w:type="spellStart"/>
      <w:r>
        <w:t>Hatza</w:t>
      </w:r>
      <w:proofErr w:type="spellEnd"/>
      <w:r>
        <w:t xml:space="preserve"> 10</w:t>
      </w:r>
    </w:p>
    <w:p w:rsidRDefault="00142E09" w:rsidP="00CB179B" w:rsidR="000D6F64" w:rsidRPr="00347381">
      <w:pPr>
        <w:pStyle w:val="Tijeloteksta"/>
        <w:numPr>
          <w:ilvl w:val="0"/>
          <w:numId w:val="9"/>
        </w:numPr>
        <w:spacing w:after="0"/>
      </w:pPr>
      <w:r w:rsidRPr="00347381">
        <w:t>dužnik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ŽDO </w:t>
      </w:r>
      <w:r w:rsidR="00142E09">
        <w:t>Vukovar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095333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OS </w:t>
      </w:r>
      <w:r w:rsidR="00142E09">
        <w:t xml:space="preserve">Vukovar </w:t>
      </w:r>
      <w:proofErr w:type="spellStart"/>
      <w:r w:rsidR="00142E09">
        <w:t>zk</w:t>
      </w:r>
      <w:proofErr w:type="spellEnd"/>
      <w:r w:rsidR="00142E09">
        <w:t xml:space="preserve">. odjel </w:t>
      </w:r>
      <w:r w:rsidR="005705E7">
        <w:t>Županja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  <w:r w:rsidR="006654C9">
        <w:t xml:space="preserve"> 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347381">
        <w:t>28.6.</w:t>
      </w:r>
    </w:p>
    <w:p w:rsidRDefault="000D6F64" w:rsidP="007364D7" w:rsidR="000D6F64">
      <w:pPr>
        <w:pStyle w:val="Tijeloteksta"/>
        <w:ind w:firstLine="708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CB179B" w:rsidP="00CB179B" w:rsidR="00CB179B">
      <w:bookmarkStart w:name="_GoBack" w:id="0"/>
      <w:bookmarkEnd w:id="0"/>
    </w:p>
    <w:sectPr w:rsidR="00CB179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FA6" w:rsidR="003A7FA6">
      <w:r>
        <w:separator/>
      </w:r>
    </w:p>
  </w:endnote>
  <w:endnote w:id="0" w:type="continuationSeparator">
    <w:p w:rsidRDefault="003A7FA6" w:rsidR="003A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FA6" w:rsidR="003A7FA6">
      <w:r>
        <w:separator/>
      </w:r>
    </w:p>
  </w:footnote>
  <w:footnote w:id="0" w:type="continuationSeparator">
    <w:p w:rsidRDefault="003A7FA6" w:rsidR="003A7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4E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347381" w:rsidR="00347381">
    <w:pPr>
      <w:jc w:val="right"/>
    </w:pPr>
    <w:r>
      <w:tab/>
    </w:r>
    <w:r>
      <w:tab/>
    </w:r>
    <w:r w:rsidR="00347381">
      <w:t>Broj: 6 St-995/16-27</w:t>
    </w:r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5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7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8"/>
  </w:num>
  <w:num w:numId="5">
    <w:abstractNumId w:val="24"/>
  </w:num>
  <w:num w:numId="6">
    <w:abstractNumId w:val="9"/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7"/>
  </w:num>
  <w:num w:numId="12">
    <w:abstractNumId w:val="23"/>
  </w:num>
  <w:num w:numId="13">
    <w:abstractNumId w:val="12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9"/>
  </w:num>
  <w:num w:numId="23">
    <w:abstractNumId w:val="29"/>
  </w:num>
  <w:num w:numId="24">
    <w:abstractNumId w:val="8"/>
  </w:num>
  <w:num w:numId="25">
    <w:abstractNumId w:val="26"/>
  </w:num>
  <w:num w:numId="26">
    <w:abstractNumId w:val="7"/>
  </w:num>
  <w:num w:numId="27">
    <w:abstractNumId w:val="15"/>
  </w:num>
  <w:num w:numId="28">
    <w:abstractNumId w:val="28"/>
  </w:num>
  <w:num w:numId="29">
    <w:abstractNumId w:val="4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5333"/>
    <w:rsid w:val="000C16FC"/>
    <w:rsid w:val="000C260B"/>
    <w:rsid w:val="000C280D"/>
    <w:rsid w:val="000D6F64"/>
    <w:rsid w:val="000E7C5E"/>
    <w:rsid w:val="000F0E95"/>
    <w:rsid w:val="000F3AB2"/>
    <w:rsid w:val="00113AA4"/>
    <w:rsid w:val="00117421"/>
    <w:rsid w:val="00120827"/>
    <w:rsid w:val="00121017"/>
    <w:rsid w:val="00142E09"/>
    <w:rsid w:val="00147D42"/>
    <w:rsid w:val="00151F6C"/>
    <w:rsid w:val="001603D9"/>
    <w:rsid w:val="001659B0"/>
    <w:rsid w:val="001719C8"/>
    <w:rsid w:val="0017246C"/>
    <w:rsid w:val="001801EE"/>
    <w:rsid w:val="001845C7"/>
    <w:rsid w:val="0019353B"/>
    <w:rsid w:val="001935F7"/>
    <w:rsid w:val="00196682"/>
    <w:rsid w:val="001A10FC"/>
    <w:rsid w:val="001A602B"/>
    <w:rsid w:val="001C3935"/>
    <w:rsid w:val="001C603E"/>
    <w:rsid w:val="001D03A6"/>
    <w:rsid w:val="001D0719"/>
    <w:rsid w:val="001D2F29"/>
    <w:rsid w:val="001E706D"/>
    <w:rsid w:val="001F2334"/>
    <w:rsid w:val="00204DEF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C131D"/>
    <w:rsid w:val="002C5B74"/>
    <w:rsid w:val="002C7DA4"/>
    <w:rsid w:val="002D6D01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381"/>
    <w:rsid w:val="00347442"/>
    <w:rsid w:val="003657CF"/>
    <w:rsid w:val="00373A40"/>
    <w:rsid w:val="0038001E"/>
    <w:rsid w:val="003A3555"/>
    <w:rsid w:val="003A457C"/>
    <w:rsid w:val="003A7FA6"/>
    <w:rsid w:val="003B2A9F"/>
    <w:rsid w:val="003B41CA"/>
    <w:rsid w:val="003C7A9A"/>
    <w:rsid w:val="003D2A22"/>
    <w:rsid w:val="003D5D45"/>
    <w:rsid w:val="003D7408"/>
    <w:rsid w:val="003E0ABD"/>
    <w:rsid w:val="003E35F6"/>
    <w:rsid w:val="003F7885"/>
    <w:rsid w:val="00400E5C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0F69"/>
    <w:rsid w:val="00467652"/>
    <w:rsid w:val="00473E9F"/>
    <w:rsid w:val="004749A2"/>
    <w:rsid w:val="0049137A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05E7"/>
    <w:rsid w:val="00575B36"/>
    <w:rsid w:val="00583E46"/>
    <w:rsid w:val="005910F5"/>
    <w:rsid w:val="00593E22"/>
    <w:rsid w:val="005A1FAB"/>
    <w:rsid w:val="005A594D"/>
    <w:rsid w:val="005A6165"/>
    <w:rsid w:val="005D4FA0"/>
    <w:rsid w:val="005E14EF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46F2"/>
    <w:rsid w:val="00657116"/>
    <w:rsid w:val="006654C9"/>
    <w:rsid w:val="006702BD"/>
    <w:rsid w:val="006817A9"/>
    <w:rsid w:val="006905BE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2739"/>
    <w:rsid w:val="006C788D"/>
    <w:rsid w:val="006D23E3"/>
    <w:rsid w:val="006D77FF"/>
    <w:rsid w:val="006E6722"/>
    <w:rsid w:val="00702694"/>
    <w:rsid w:val="00725216"/>
    <w:rsid w:val="007364D7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7F5455"/>
    <w:rsid w:val="008006AE"/>
    <w:rsid w:val="008058AB"/>
    <w:rsid w:val="00806FE2"/>
    <w:rsid w:val="00825E4D"/>
    <w:rsid w:val="00836454"/>
    <w:rsid w:val="00844F0B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536"/>
    <w:rsid w:val="00AF45CB"/>
    <w:rsid w:val="00AF5B3D"/>
    <w:rsid w:val="00B041D4"/>
    <w:rsid w:val="00B051F9"/>
    <w:rsid w:val="00B1069B"/>
    <w:rsid w:val="00B1313B"/>
    <w:rsid w:val="00B13BA6"/>
    <w:rsid w:val="00B20DEF"/>
    <w:rsid w:val="00B20FE6"/>
    <w:rsid w:val="00B25AE6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A5B3E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67B18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9A6"/>
    <w:rsid w:val="00CD2E01"/>
    <w:rsid w:val="00CD45DD"/>
    <w:rsid w:val="00CE13DF"/>
    <w:rsid w:val="00CF1653"/>
    <w:rsid w:val="00CF7799"/>
    <w:rsid w:val="00CF7A39"/>
    <w:rsid w:val="00D05799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9562F"/>
    <w:rsid w:val="00EA2B32"/>
    <w:rsid w:val="00EA36A1"/>
    <w:rsid w:val="00EB0737"/>
    <w:rsid w:val="00EB1621"/>
    <w:rsid w:val="00ED24E1"/>
    <w:rsid w:val="00ED259B"/>
    <w:rsid w:val="00EE2D49"/>
    <w:rsid w:val="00EE36DD"/>
    <w:rsid w:val="00EE5DDF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56184"/>
    <w:rsid w:val="00F75FFC"/>
    <w:rsid w:val="00F81300"/>
    <w:rsid w:val="00F82865"/>
    <w:rsid w:val="00F906CF"/>
    <w:rsid w:val="00F907FD"/>
    <w:rsid w:val="00FA237D"/>
    <w:rsid w:val="00FA2578"/>
    <w:rsid w:val="00FA3D7B"/>
    <w:rsid w:val="00FB3196"/>
    <w:rsid w:val="00FB38C7"/>
    <w:rsid w:val="00FC0174"/>
    <w:rsid w:val="00FD1BE6"/>
    <w:rsid w:val="00FE4EA3"/>
    <w:rsid w:val="00FE707F"/>
    <w:rsid w:val="00FF1192"/>
    <w:rsid w:val="00FF1AF1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5E14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1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5E14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1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14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13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5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1FB84-A544-48DB-A0B4-923AABEA8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1441</properties:Words>
  <properties:Characters>7756</properties:Characters>
  <properties:Lines>193</properties:Lines>
  <properties:Paragraphs>53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2017-03-13T07:04:00Z</dcterms:created>
  <dc:creator>banka</dc:creator>
  <cp:lastModifiedBy>Danijela Sekulić</cp:lastModifiedBy>
  <cp:lastPrinted>2017-03-13T08:09:00Z</cp:lastPrinted>
  <dcterms:modified xmlns:xsi="http://www.w3.org/2001/XMLSchema-instance" xsi:type="dcterms:W3CDTF">2017-03-13T08:11:00Z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