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6ac6" w14:paraId="ba06ac6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284583" w:rsidP="00954106" w:rsidR="00954106">
      <w:pPr>
        <w:rPr>
          <w:b/>
        </w:rPr>
      </w:pPr>
      <w:r>
        <w:rPr>
          <w:b/>
        </w:rPr>
        <w:t>STALNA SLUŽBA DUBROVNIK</w:t>
      </w:r>
    </w:p>
    <w:p w:rsidRDefault="00284583" w:rsidP="00954106" w:rsidR="00284583">
      <w:pPr>
        <w:rPr>
          <w:b/>
        </w:rPr>
      </w:pPr>
      <w:r>
        <w:rPr>
          <w:b/>
        </w:rPr>
        <w:t>Dr. A. Starčevića 23, Dubrovnik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AA59EF">
        <w:rPr>
          <w:b/>
          <w:sz w:val="22"/>
          <w:szCs w:val="22"/>
        </w:rPr>
        <w:t>770</w:t>
      </w:r>
      <w:r w:rsidR="00A868DB">
        <w:rPr>
          <w:b/>
          <w:sz w:val="22"/>
          <w:szCs w:val="22"/>
        </w:rPr>
        <w:t>/2016</w:t>
      </w:r>
      <w:r w:rsidR="00895325">
        <w:rPr>
          <w:b/>
          <w:sz w:val="22"/>
          <w:szCs w:val="22"/>
        </w:rPr>
        <w:t>-17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AA59EF">
        <w:rPr>
          <w:sz w:val="22"/>
          <w:szCs w:val="22"/>
        </w:rPr>
        <w:t>NARATOR d.o.o. za izdavaštvo i usluge, Split, Makarska 2, MBS: 060279099, OIB: 23953426126</w:t>
      </w:r>
      <w:r>
        <w:rPr>
          <w:sz w:val="22"/>
          <w:szCs w:val="22"/>
        </w:rPr>
        <w:t xml:space="preserve">, izvan ročišta, dana </w:t>
      </w:r>
      <w:r w:rsidR="00954106">
        <w:rPr>
          <w:sz w:val="22"/>
          <w:szCs w:val="22"/>
        </w:rPr>
        <w:t>15. rujna</w:t>
      </w:r>
      <w:r>
        <w:rPr>
          <w:sz w:val="22"/>
          <w:szCs w:val="22"/>
        </w:rPr>
        <w:t xml:space="preserve"> 2016. 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AA59EF">
        <w:rPr>
          <w:sz w:val="22"/>
          <w:szCs w:val="22"/>
        </w:rPr>
        <w:t>NARATOR d.o.o. za izdavaštvo i usluge, Split, Makarska 2, MBS: 060279099, OIB: 23953426126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AA59EF">
        <w:rPr>
          <w:color w:val="000000"/>
          <w:sz w:val="22"/>
          <w:szCs w:val="22"/>
        </w:rPr>
        <w:t>770</w:t>
      </w:r>
      <w:r>
        <w:rPr>
          <w:color w:val="000000"/>
          <w:sz w:val="22"/>
          <w:szCs w:val="22"/>
        </w:rPr>
        <w:t xml:space="preserve">-2016, iznos od 15.000,00 kuna, te u istom roku potvrdu o uplati dostaviti u sudski spis pozivom na posl.br. St. </w:t>
      </w:r>
      <w:r w:rsidR="00AA59EF">
        <w:rPr>
          <w:color w:val="000000"/>
          <w:sz w:val="22"/>
          <w:szCs w:val="22"/>
        </w:rPr>
        <w:t>770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RC Split, Podružnica Split je podnijela ovom sudu </w:t>
      </w:r>
      <w:r w:rsidR="00AA59EF">
        <w:rPr>
          <w:sz w:val="22"/>
          <w:szCs w:val="22"/>
        </w:rPr>
        <w:t>15</w:t>
      </w:r>
      <w:r>
        <w:rPr>
          <w:sz w:val="22"/>
          <w:szCs w:val="22"/>
        </w:rPr>
        <w:t xml:space="preserve">. ožujka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AA59EF">
        <w:rPr>
          <w:sz w:val="22"/>
          <w:szCs w:val="22"/>
        </w:rPr>
        <w:t>544</w:t>
      </w:r>
      <w:r>
        <w:rPr>
          <w:sz w:val="22"/>
          <w:szCs w:val="22"/>
        </w:rPr>
        <w:t xml:space="preserve"> dana u ukupnom iznosu od </w:t>
      </w:r>
      <w:r w:rsidR="00AA59EF">
        <w:rPr>
          <w:sz w:val="22"/>
          <w:szCs w:val="22"/>
        </w:rPr>
        <w:t>1.608,96</w:t>
      </w:r>
      <w:r>
        <w:rPr>
          <w:sz w:val="22"/>
          <w:szCs w:val="22"/>
        </w:rPr>
        <w:t xml:space="preserve"> kuna, da ima 1 zaposlenog, da </w:t>
      </w:r>
      <w:r w:rsidR="00A868DB">
        <w:rPr>
          <w:sz w:val="22"/>
          <w:szCs w:val="22"/>
        </w:rPr>
        <w:t>nema račun</w:t>
      </w:r>
      <w:r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AA59EF">
        <w:rPr>
          <w:sz w:val="22"/>
          <w:szCs w:val="22"/>
        </w:rPr>
        <w:t>770</w:t>
      </w:r>
      <w:r>
        <w:rPr>
          <w:sz w:val="22"/>
          <w:szCs w:val="22"/>
        </w:rPr>
        <w:t>/2016-4 od</w:t>
      </w:r>
      <w:r w:rsidR="00954106">
        <w:rPr>
          <w:sz w:val="22"/>
          <w:szCs w:val="22"/>
        </w:rPr>
        <w:t xml:space="preserve"> 4</w:t>
      </w:r>
      <w:r>
        <w:rPr>
          <w:sz w:val="22"/>
          <w:szCs w:val="22"/>
        </w:rPr>
        <w:t>. srpnja 2016.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84583" w:rsidR="00284583" w:rsidRPr="009A0F88">
      <w:pPr>
        <w:ind w:firstLine="708"/>
        <w:jc w:val="both"/>
        <w:rPr>
          <w:sz w:val="22"/>
          <w:szCs w:val="22"/>
        </w:rPr>
      </w:pPr>
      <w:r w:rsidRPr="009A0F88">
        <w:rPr>
          <w:sz w:val="22"/>
          <w:szCs w:val="22"/>
        </w:rPr>
        <w:lastRenderedPageBreak/>
        <w:t>U prethodnom postupku o prijedlogu za otvaranje stečajnog postupka dužnik se nije izjasnio.</w:t>
      </w:r>
    </w:p>
    <w:p w:rsidRDefault="00A868DB" w:rsidP="00A868DB" w:rsidR="00A868DB">
      <w:pPr>
        <w:jc w:val="both"/>
        <w:rPr>
          <w:sz w:val="16"/>
          <w:szCs w:val="16"/>
        </w:rPr>
      </w:pPr>
    </w:p>
    <w:p w:rsidRDefault="00284583" w:rsidP="00A868DB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AA59EF">
        <w:rPr>
          <w:sz w:val="22"/>
          <w:szCs w:val="22"/>
        </w:rPr>
        <w:t>potvrdi</w:t>
      </w:r>
      <w:r w:rsidR="005E4F65">
        <w:rPr>
          <w:sz w:val="22"/>
          <w:szCs w:val="22"/>
        </w:rPr>
        <w:t xml:space="preserve"> Općinskog suda u Splitu, </w:t>
      </w:r>
      <w:r w:rsidR="006B32C8">
        <w:rPr>
          <w:sz w:val="22"/>
          <w:szCs w:val="22"/>
        </w:rPr>
        <w:t xml:space="preserve">zemljišnoknjižni odjel </w:t>
      </w:r>
      <w:r w:rsidR="00AA59EF">
        <w:rPr>
          <w:sz w:val="22"/>
          <w:szCs w:val="22"/>
        </w:rPr>
        <w:t>Split</w:t>
      </w:r>
      <w:r w:rsidR="006B32C8">
        <w:rPr>
          <w:sz w:val="22"/>
          <w:szCs w:val="22"/>
        </w:rPr>
        <w:t xml:space="preserve"> od </w:t>
      </w:r>
      <w:r w:rsidR="00AA59EF">
        <w:rPr>
          <w:sz w:val="22"/>
          <w:szCs w:val="22"/>
        </w:rPr>
        <w:t>15</w:t>
      </w:r>
      <w:r w:rsidR="006B32C8">
        <w:rPr>
          <w:sz w:val="22"/>
          <w:szCs w:val="22"/>
        </w:rPr>
        <w:t xml:space="preserve">. srpnja 2016. godine (list spisa </w:t>
      </w:r>
      <w:r w:rsidR="00AA59EF">
        <w:rPr>
          <w:sz w:val="22"/>
          <w:szCs w:val="22"/>
        </w:rPr>
        <w:t>14</w:t>
      </w:r>
      <w:r w:rsidR="006B32C8">
        <w:rPr>
          <w:sz w:val="22"/>
          <w:szCs w:val="22"/>
        </w:rPr>
        <w:t xml:space="preserve">), </w:t>
      </w:r>
      <w:r w:rsidR="00373B93">
        <w:rPr>
          <w:sz w:val="22"/>
          <w:szCs w:val="22"/>
        </w:rPr>
        <w:t xml:space="preserve"> te uvjerenja </w:t>
      </w:r>
      <w:r w:rsidR="00A868DB">
        <w:rPr>
          <w:sz w:val="22"/>
          <w:szCs w:val="22"/>
        </w:rPr>
        <w:t xml:space="preserve">Ministarstva unutarnjih poslova Republike Hrvatske od </w:t>
      </w:r>
      <w:r w:rsidR="00AA59EF">
        <w:rPr>
          <w:sz w:val="22"/>
          <w:szCs w:val="22"/>
        </w:rPr>
        <w:t>14</w:t>
      </w:r>
      <w:r w:rsidR="00A868DB">
        <w:rPr>
          <w:sz w:val="22"/>
          <w:szCs w:val="22"/>
        </w:rPr>
        <w:t>. srpnja 2016. godine (</w:t>
      </w:r>
      <w:r w:rsidR="00A868DB" w:rsidRPr="005D2198">
        <w:rPr>
          <w:sz w:val="22"/>
          <w:szCs w:val="22"/>
        </w:rPr>
        <w:t xml:space="preserve">list spisa </w:t>
      </w:r>
      <w:r w:rsidR="005D2198" w:rsidRPr="005D2198">
        <w:rPr>
          <w:sz w:val="22"/>
          <w:szCs w:val="22"/>
        </w:rPr>
        <w:t>15</w:t>
      </w:r>
      <w:r w:rsidR="005D2198">
        <w:rPr>
          <w:sz w:val="22"/>
          <w:szCs w:val="22"/>
        </w:rPr>
        <w:t>)</w:t>
      </w:r>
      <w:r w:rsidR="00A868DB" w:rsidRPr="005D2198">
        <w:rPr>
          <w:sz w:val="22"/>
          <w:szCs w:val="22"/>
        </w:rPr>
        <w:t xml:space="preserve"> </w:t>
      </w:r>
      <w:r w:rsidRPr="005D2198">
        <w:rPr>
          <w:sz w:val="22"/>
          <w:szCs w:val="22"/>
        </w:rPr>
        <w:t xml:space="preserve">proizlazi </w:t>
      </w:r>
      <w:r>
        <w:rPr>
          <w:sz w:val="22"/>
          <w:szCs w:val="22"/>
        </w:rPr>
        <w:t>da dužnik nema imovine.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</w:t>
      </w:r>
      <w:r w:rsidR="001A019A">
        <w:rPr>
          <w:color w:val="000000"/>
          <w:sz w:val="22"/>
          <w:szCs w:val="22"/>
        </w:rPr>
        <w:t>čl.</w:t>
      </w:r>
      <w:r>
        <w:rPr>
          <w:color w:val="000000"/>
          <w:sz w:val="22"/>
          <w:szCs w:val="22"/>
        </w:rPr>
        <w:t xml:space="preserve">132. </w:t>
      </w:r>
      <w:r>
        <w:rPr>
          <w:sz w:val="22"/>
          <w:szCs w:val="22"/>
        </w:rPr>
        <w:t xml:space="preserve">Stečajnog zakona (NN 71/15, dalje u tekstu SZ)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1A019A" w:rsidP="001A019A" w:rsidR="001A019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FINE proizlazi da dužnik na dan 14. rujna 2016. godine ima evidentirane neizvršene osnove za plaćanje u neprekinutom razdoblju od </w:t>
      </w:r>
      <w:r w:rsidR="009A0F88">
        <w:rPr>
          <w:sz w:val="22"/>
          <w:szCs w:val="22"/>
        </w:rPr>
        <w:t>922</w:t>
      </w:r>
      <w:r>
        <w:rPr>
          <w:sz w:val="22"/>
          <w:szCs w:val="22"/>
        </w:rPr>
        <w:t xml:space="preserve"> dana (list spisa </w:t>
      </w:r>
      <w:r w:rsidR="009A0F88">
        <w:rPr>
          <w:sz w:val="22"/>
          <w:szCs w:val="22"/>
        </w:rPr>
        <w:t>21-22</w:t>
      </w:r>
      <w:r>
        <w:rPr>
          <w:sz w:val="22"/>
          <w:szCs w:val="22"/>
        </w:rPr>
        <w:t xml:space="preserve">). </w:t>
      </w:r>
    </w:p>
    <w:p w:rsidRDefault="001A019A" w:rsidP="00284583" w:rsidR="001A019A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dana </w:t>
      </w:r>
      <w:r w:rsidR="006B32C8">
        <w:rPr>
          <w:b/>
          <w:sz w:val="22"/>
          <w:szCs w:val="22"/>
        </w:rPr>
        <w:t>15. rujna</w:t>
      </w:r>
      <w:r>
        <w:rPr>
          <w:b/>
          <w:sz w:val="22"/>
          <w:szCs w:val="22"/>
        </w:rPr>
        <w:t xml:space="preserve"> 2016.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6B32C8">
        <w:rPr>
          <w:sz w:val="22"/>
          <w:szCs w:val="22"/>
        </w:rPr>
        <w:t>15.09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213" w:rsidP="00954106" w:rsidR="00683213">
      <w:r>
        <w:separator/>
      </w:r>
    </w:p>
  </w:endnote>
  <w:endnote w:id="0" w:type="continuationSeparator">
    <w:p w:rsidRDefault="00683213" w:rsidP="00954106" w:rsidR="00683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213" w:rsidP="00954106" w:rsidR="00683213">
      <w:r>
        <w:separator/>
      </w:r>
    </w:p>
  </w:footnote>
  <w:footnote w:id="0" w:type="continuationSeparator">
    <w:p w:rsidRDefault="00683213" w:rsidP="00954106" w:rsidR="00683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954106" w:rsidR="00954106">
    <w:pPr>
      <w:ind w:left="4248"/>
      <w:jc w:val="center"/>
      <w:rPr>
        <w:b/>
        <w:sz w:val="22"/>
        <w:szCs w:val="22"/>
      </w:rPr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AA59EF">
      <w:rPr>
        <w:b/>
        <w:sz w:val="22"/>
        <w:szCs w:val="22"/>
      </w:rPr>
      <w:t>770</w:t>
    </w:r>
    <w:r w:rsidR="00A868DB">
      <w:rPr>
        <w:b/>
        <w:sz w:val="22"/>
        <w:szCs w:val="22"/>
      </w:rPr>
      <w:t>/2016</w:t>
    </w:r>
    <w:r w:rsidR="00895325">
      <w:rPr>
        <w:b/>
        <w:sz w:val="22"/>
        <w:szCs w:val="22"/>
      </w:rPr>
      <w:t>-17</w:t>
    </w:r>
  </w:p>
  <w:p w:rsidRDefault="00954106" w:rsidP="00954106" w:rsidR="00954106">
    <w:pPr>
      <w:pStyle w:val="Zaglavlje"/>
      <w:jc w:val="right"/>
    </w:pP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66650"/>
    <w:rsid w:val="00085E7C"/>
    <w:rsid w:val="000B4D96"/>
    <w:rsid w:val="001A019A"/>
    <w:rsid w:val="00226804"/>
    <w:rsid w:val="00284583"/>
    <w:rsid w:val="002F596B"/>
    <w:rsid w:val="00373B93"/>
    <w:rsid w:val="003C2F22"/>
    <w:rsid w:val="003E6743"/>
    <w:rsid w:val="00417EA6"/>
    <w:rsid w:val="005411E9"/>
    <w:rsid w:val="005D2198"/>
    <w:rsid w:val="005E4F65"/>
    <w:rsid w:val="00683213"/>
    <w:rsid w:val="006B32C8"/>
    <w:rsid w:val="00715141"/>
    <w:rsid w:val="0071519E"/>
    <w:rsid w:val="0076653A"/>
    <w:rsid w:val="007F7A84"/>
    <w:rsid w:val="00800BB2"/>
    <w:rsid w:val="00814EDB"/>
    <w:rsid w:val="00815142"/>
    <w:rsid w:val="00853B3E"/>
    <w:rsid w:val="00895325"/>
    <w:rsid w:val="00954106"/>
    <w:rsid w:val="00981D37"/>
    <w:rsid w:val="009A0F88"/>
    <w:rsid w:val="00A51DE9"/>
    <w:rsid w:val="00A868DB"/>
    <w:rsid w:val="00AA59EF"/>
    <w:rsid w:val="00B7506F"/>
    <w:rsid w:val="00C35E48"/>
    <w:rsid w:val="00D64D5D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D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D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D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D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D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D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D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D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NARATOR d.o.o. za izdavaštvo i usluge</izvorni_sadrzaj>
    <derivirana_varijabla naziv="DomainObject.Predmet.ProtustrankaFormated_1">  NARATOR d.o.o. za izdavaštvo i usluge</derivirana_varijabla>
  </DomainObject.Predmet.ProtustrankaFormated>
  <DomainObject.Predmet.ProtustrankaFormatedOIB>
    <izvorni_sadrzaj>  NARATOR d.o.o. za izdavaštvo i usluge, OIB 23953426126</izvorni_sadrzaj>
    <derivirana_varijabla naziv="DomainObject.Predmet.ProtustrankaFormatedOIB_1">  NARATOR d.o.o. za izdavaštvo i usluge, OIB 23953426126</derivirana_varijabla>
  </DomainObject.Predmet.ProtustrankaFormatedOIB>
  <DomainObject.Predmet.ProtustrankaFormatedWithAdress>
    <izvorni_sadrzaj> NARATOR d.o.o. za izdavaštvo i usluge, Makarska 2, 21000 Split</izvorni_sadrzaj>
    <derivirana_varijabla naziv="DomainObject.Predmet.ProtustrankaFormatedWithAdress_1"> NARATOR d.o.o. za izdavaštvo i usluge, Makarska 2, 21000 Split</derivirana_varijabla>
  </DomainObject.Predmet.ProtustrankaFormatedWithAdress>
  <DomainObject.Predmet.ProtustrankaFormatedWithAdressOIB>
    <izvorni_sadrzaj> NARATOR d.o.o. za izdavaštvo i usluge, OIB 23953426126, Makarska 2, 21000 Split</izvorni_sadrzaj>
    <derivirana_varijabla naziv="DomainObject.Predmet.ProtustrankaFormatedWithAdressOIB_1"> NARATOR d.o.o. za izdavaštvo i usluge, OIB 23953426126, Makarska 2, 21000 Split</derivirana_varijabla>
  </DomainObject.Predmet.ProtustrankaFormatedWithAdressOIB>
  <DomainObject.Predmet.ProtustrankaWithAdress>
    <izvorni_sadrzaj>NARATOR d.o.o. za izdavaštvo i usluge Makarska 2, 21000 Split</izvorni_sadrzaj>
    <derivirana_varijabla naziv="DomainObject.Predmet.ProtustrankaWithAdress_1">NARATOR d.o.o. za izdavaštvo i usluge Makarska 2, 21000 Split</derivirana_varijabla>
  </DomainObject.Predmet.ProtustrankaWithAdress>
  <DomainObject.Predmet.ProtustrankaWithAdressOIB>
    <izvorni_sadrzaj>NARATOR d.o.o. za izdavaštvo i usluge, OIB 23953426126, Makarska 2, 21000 Split</izvorni_sadrzaj>
    <derivirana_varijabla naziv="DomainObject.Predmet.ProtustrankaWithAdressOIB_1">NARATOR d.o.o. za izdavaštvo i usluge, OIB 23953426126, Makarska 2, 21000 Split</derivirana_varijabla>
  </DomainObject.Predmet.ProtustrankaWithAdressOIB>
  <DomainObject.Predmet.ProtustrankaNazivFormated>
    <izvorni_sadrzaj>NARATOR d.o.o. za izdavaštvo i usluge</izvorni_sadrzaj>
    <derivirana_varijabla naziv="DomainObject.Predmet.ProtustrankaNazivFormated_1">NARATOR d.o.o. za izdavaštvo i usluge</derivirana_varijabla>
  </DomainObject.Predmet.ProtustrankaNazivFormated>
  <DomainObject.Predmet.ProtustrankaNazivFormatedOIB>
    <izvorni_sadrzaj>NARATOR d.o.o. za izdavaštvo i usluge, OIB 23953426126</izvorni_sadrzaj>
    <derivirana_varijabla naziv="DomainObject.Predmet.ProtustrankaNazivFormatedOIB_1">NARATOR d.o.o. za izdavaštvo i usluge, OIB 23953426126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1608.96</izvorni_sadrzaj>
    <derivirana_varijabla naziv="DomainObject.Predmet.TrenutnaVrijednost_1">1608.96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NARATOR d.o.o. za izdavaštvo i usluge</item>
    </izvorni_sadrzaj>
    <derivirana_varijabla naziv="DomainObject.Predmet.ProtuStrankaListFormated_1">
      <item>NARATOR d.o.o. za izdavaštvo i usluge</item>
    </derivirana_varijabla>
  </DomainObject.Predmet.ProtuStrankaListFormated>
  <DomainObject.Predmet.ProtuStrankaListFormatedOIB>
    <izvorni_sadrzaj>
      <item>NARATOR d.o.o. za izdavaštvo i usluge, OIB 23953426126</item>
    </izvorni_sadrzaj>
    <derivirana_varijabla naziv="DomainObject.Predmet.ProtuStrankaListFormatedOIB_1">
      <item>NARATOR d.o.o. za izdavaštvo i usluge, OIB 23953426126</item>
    </derivirana_varijabla>
  </DomainObject.Predmet.ProtuStrankaListFormatedOIB>
  <DomainObject.Predmet.ProtuStrankaListFormatedWithAdress>
    <izvorni_sadrzaj>
      <item>NARATOR d.o.o. za izdavaštvo i usluge, Makarska 2, 21000 Split</item>
    </izvorni_sadrzaj>
    <derivirana_varijabla naziv="DomainObject.Predmet.ProtuStrankaListFormatedWithAdress_1">
      <item>NARATOR d.o.o. za izdavaštvo i usluge, Makarska 2, 21000 Split</item>
    </derivirana_varijabla>
  </DomainObject.Predmet.ProtuStrankaListFormatedWithAdress>
  <DomainObject.Predmet.ProtuStrankaListFormatedWithAdressOIB>
    <izvorni_sadrzaj>
      <item>NARATOR d.o.o. za izdavaštvo i usluge, OIB 23953426126, Makarska 2, 21000 Split</item>
    </izvorni_sadrzaj>
    <derivirana_varijabla naziv="DomainObject.Predmet.ProtuStrankaListFormatedWithAdressOIB_1">
      <item>NARATOR d.o.o. za izdavaštvo i usluge, OIB 23953426126, Makarska 2, 21000 Split</item>
    </derivirana_varijabla>
  </DomainObject.Predmet.ProtuStrankaListFormatedWithAdressOIB>
  <DomainObject.Predmet.ProtuStrankaListNazivFormated>
    <izvorni_sadrzaj>
      <item>NARATOR d.o.o. za izdavaštvo i usluge</item>
    </izvorni_sadrzaj>
    <derivirana_varijabla naziv="DomainObject.Predmet.ProtuStrankaListNazivFormated_1">
      <item>NARATOR d.o.o. za izdavaštvo i usluge</item>
    </derivirana_varijabla>
  </DomainObject.Predmet.ProtuStrankaListNazivFormated>
  <DomainObject.Predmet.ProtuStrankaListNazivFormatedOIB>
    <izvorni_sadrzaj>
      <item>NARATOR d.o.o. za izdavaštvo i usluge, OIB 23953426126</item>
    </izvorni_sadrzaj>
    <derivirana_varijabla naziv="DomainObject.Predmet.ProtuStrankaListNazivFormatedOIB_1">
      <item>NARATOR d.o.o. za izdavaštvo i usluge, OIB 23953426126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NARATOR d.o.o. za izdavaštvo i usluge</izvorni_sadrzaj>
    <derivirana_varijabla naziv="DomainObject.Predmet.ProtustrankaIDrugi_1">NARATOR d.o.o. za izdavaštvo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NARATOR d.o.o. za izdavaštvo i usluge, OIB 23953426126, Makarska 2, 21000 Split</izvorni_sadrzaj>
    <derivirana_varijabla naziv="DomainObject.Predmet.ProtustrankaIDrugiAdressOIB_1">NARATOR d.o.o. za izdavaštvo i usluge, OIB 23953426126, Makarska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 za izdavaštvo i usluge</item>
      <item>FINANCIJSKA AGENCIJA, RC SPLIT</item>
    </izvorni_sadrzaj>
    <derivirana_varijabla naziv="DomainObject.Predmet.SudioniciListNaziv_1">
      <item>NARATOR d.o.o. za izdavaštvo i usluge</item>
      <item>FINANCIJSKA AGENCIJA, RC SPLIT</item>
    </derivirana_varijabla>
  </DomainObject.Predmet.SudioniciListNaziv>
  <DomainObject.Predmet.SudioniciListAdressOIB>
    <izvorni_sadrzaj>
      <item>NARATOR d.o.o. za izdavaštvo i usluge, OIB 23953426126, Makarska 2,21000 Split</item>
      <item>FINANCIJSKA AGENCIJA, RC SPLIT, OIB 85821130368, Mažuranićevo šetalište 24 b,21000 Split</item>
    </izvorni_sadrzaj>
    <derivirana_varijabla naziv="DomainObject.Predmet.SudioniciListAdressOIB_1">
      <item>NARATOR d.o.o. za izdavaštvo i usluge, OIB 23953426126, Makarska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23953426126</item>
      <item>, OIB 85821130368</item>
    </izvorni_sadrzaj>
    <derivirana_varijabla naziv="DomainObject.Predmet.SudioniciListNazivOIB_1">
      <item>, OIB 23953426126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3680</properties:Characters>
  <properties:Lines>92</properties:Lines>
  <properties:Paragraphs>30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2016-09-13T06:57:00Z</dcterms:created>
  <dc:creator>Katarina Mikulić</dc:creator>
  <cp:lastModifiedBy>Katarina Mikulić</cp:lastModifiedBy>
  <cp:lastPrinted>2016-09-15T09:48:00Z</cp:lastPrinted>
  <dcterms:modified xmlns:xsi="http://www.w3.org/2001/XMLSchema-instance" xsi:type="dcterms:W3CDTF">2016-09-15T10:34:00Z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