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c0a2" w14:paraId="8cbc0a2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F65E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St-7648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6F65E8" w:rsidRPr="006F65E8">
        <w:rPr>
          <w:rFonts w:hAnsi="Times New Roman" w:ascii="Times New Roman"/>
          <w:szCs w:val="24"/>
        </w:rPr>
        <w:t>TUSA</w:t>
      </w:r>
      <w:r w:rsidR="006F65E8">
        <w:rPr>
          <w:rFonts w:hAnsi="Times New Roman" w:ascii="Times New Roman"/>
          <w:szCs w:val="24"/>
        </w:rPr>
        <w:t>,</w:t>
      </w:r>
      <w:r w:rsidR="006F65E8" w:rsidRPr="006F65E8">
        <w:rPr>
          <w:rFonts w:hAnsi="Times New Roman" w:ascii="Times New Roman"/>
          <w:szCs w:val="24"/>
        </w:rPr>
        <w:t xml:space="preserve"> d.o.o. za poslovne usluge i trgovinu, Zagreb, Ozaljska 66, OIB 56420165812</w:t>
      </w:r>
      <w:r w:rsidR="00083AAA" w:rsidRPr="00D9560C">
        <w:rPr>
          <w:rFonts w:hAnsi="Times New Roman" w:ascii="Times New Roman"/>
          <w:szCs w:val="24"/>
        </w:rPr>
        <w:t>,</w:t>
      </w:r>
      <w:r w:rsidR="00EE69E5" w:rsidRPr="00D9560C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6F65E8" w:rsidRPr="006F65E8">
        <w:rPr>
          <w:rFonts w:hAnsi="Times New Roman" w:ascii="Times New Roman"/>
          <w:szCs w:val="24"/>
        </w:rPr>
        <w:t>TUSA</w:t>
      </w:r>
      <w:r w:rsidR="006F65E8">
        <w:rPr>
          <w:rFonts w:hAnsi="Times New Roman" w:ascii="Times New Roman"/>
          <w:szCs w:val="24"/>
        </w:rPr>
        <w:t xml:space="preserve">, </w:t>
      </w:r>
      <w:r w:rsidR="006F65E8" w:rsidRPr="006F65E8">
        <w:rPr>
          <w:rFonts w:hAnsi="Times New Roman" w:ascii="Times New Roman"/>
          <w:szCs w:val="24"/>
        </w:rPr>
        <w:t xml:space="preserve"> d.o.o. za poslovne usluge i trgovinu, Zagreb, Ozaljska 66, OIB 56420165812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6F65E8">
        <w:rPr>
          <w:rFonts w:hAnsi="Times New Roman" w:ascii="Times New Roman"/>
          <w:szCs w:val="24"/>
        </w:rPr>
        <w:t>Hrvoje Kraljičković,  Zagreb, Trg hrvatskih velikana 4, OIB 63875916042.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F65E8" w:rsidRPr="006F65E8">
        <w:rPr>
          <w:rFonts w:hAnsi="Times New Roman" w:ascii="Times New Roman"/>
          <w:szCs w:val="24"/>
        </w:rPr>
        <w:t>TUSA</w:t>
      </w:r>
      <w:r w:rsidR="006F65E8">
        <w:rPr>
          <w:rFonts w:hAnsi="Times New Roman" w:ascii="Times New Roman"/>
          <w:szCs w:val="24"/>
        </w:rPr>
        <w:t>,</w:t>
      </w:r>
      <w:r w:rsidR="006F65E8" w:rsidRPr="006F65E8">
        <w:rPr>
          <w:rFonts w:hAnsi="Times New Roman" w:ascii="Times New Roman"/>
          <w:szCs w:val="24"/>
        </w:rPr>
        <w:t xml:space="preserve"> d.o.o. za poslovne usluge i trgovinu, Zagreb, Ozaljska 66, OIB 56420165812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R="007021D6" w:rsidRPr="000F2755">
      <w:pPr>
        <w:jc w:val="right"/>
        <w:rPr>
          <w:sz w:val="22"/>
          <w:szCs w:val="22"/>
        </w:rPr>
      </w:pPr>
      <w:r>
        <w:rPr>
          <w:rFonts w:hAnsi="Times New Roman" w:ascii="Times New Roman"/>
          <w:lang w:val="hr-HR"/>
        </w:rPr>
        <w:t>Sanda Jeromela</w:t>
      </w:r>
      <w:r w:rsidR="007021D6">
        <w:rPr>
          <w:rFonts w:hAnsi="Times New Roman" w:ascii="Times New Roman"/>
          <w:lang w:val="hr-HR"/>
        </w:rPr>
        <w:t>,</w:t>
      </w:r>
      <w:r w:rsidR="007021D6">
        <w:rPr>
          <w:sz w:val="22"/>
          <w:szCs w:val="22"/>
        </w:rPr>
        <w:t>v.r.</w:t>
      </w:r>
    </w:p>
    <w:p w:rsidRDefault="00D44D4F" w:rsidP="00D9560C" w:rsidR="00D44D4F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21D6" w:rsidR="007021D6" w:rsidRPr="007021D6">
      <w:pPr>
        <w:jc w:val="right"/>
        <w:rPr>
          <w:rFonts w:hAnsi="Times New Roman" w:ascii="Times New Roman"/>
          <w:color w:val="000000"/>
        </w:rPr>
      </w:pPr>
      <w:r w:rsidRPr="007021D6">
        <w:rPr>
          <w:rFonts w:hAnsi="Times New Roman" w:ascii="Times New Roman"/>
          <w:color w:val="000000"/>
        </w:rPr>
        <w:t>Za točnost otpravka</w:t>
      </w:r>
    </w:p>
    <w:p w:rsidRDefault="007021D6" w:rsidR="007021D6" w:rsidRPr="007021D6">
      <w:pPr>
        <w:jc w:val="right"/>
        <w:rPr>
          <w:rFonts w:hAnsi="Times New Roman" w:ascii="Times New Roman"/>
          <w:color w:val="000000"/>
        </w:rPr>
      </w:pPr>
      <w:r w:rsidRPr="007021D6">
        <w:rPr>
          <w:rFonts w:hAnsi="Times New Roman" w:ascii="Times New Roman"/>
          <w:color w:val="000000"/>
        </w:rPr>
        <w:t>Ovlašteni službenik</w:t>
      </w:r>
    </w:p>
    <w:p w:rsidRDefault="007021D6" w:rsidR="007021D6" w:rsidRPr="007021D6">
      <w:pPr>
        <w:jc w:val="right"/>
        <w:rPr>
          <w:rFonts w:hAnsi="Times New Roman" w:ascii="Times New Roman"/>
          <w:color w:val="000000"/>
        </w:rPr>
      </w:pPr>
      <w:r w:rsidRPr="007021D6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021D6" w:rsidRPr="007021D6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6F65E8">
          <w:rPr>
            <w:rFonts w:hAnsi="Times New Roman" w:ascii="Times New Roman"/>
          </w:rPr>
          <w:t>7648</w:t>
        </w:r>
        <w:r>
          <w:rPr>
            <w:rFonts w:hAnsi="Times New Roman" w:ascii="Times New Roman"/>
          </w:rPr>
          <w:t>/15-</w:t>
        </w:r>
        <w:r w:rsidR="006F65E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021D6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7648</izvorni_sadrzaj>
    <derivirana_varijabla naziv="DomainObject.Predmet.Broj_1">7648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St-7648/2015</izvorni_sadrzaj>
    <derivirana_varijabla naziv="DomainObject.Predmet.OznakaBroj_1">St-7648/2015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TUSA d.o.o. zastupanog po punomoćniku DANKO SUČEVIĆ</izvorni_sadrzaj>
    <derivirana_varijabla naziv="DomainObject.Predmet.ProtustrankaFormated_1">  TUSA d.o.o. zastupanog po punomoćniku DANKO SUČEVIĆ</derivirana_varijabla>
  </DomainObject.Predmet.ProtustrankaFormated>
  <DomainObject.Predmet.ProtustrankaFormatedOIB>
    <izvorni_sadrzaj>  TUSA d.o.o., OIB 56420165812 zastupanog po punomoćniku DANKO SUČEVIĆ</izvorni_sadrzaj>
    <derivirana_varijabla naziv="DomainObject.Predmet.ProtustrankaFormatedOIB_1">  TUSA d.o.o., OIB 56420165812 zastupanog po punomoćniku DANKO SUČEVIĆ</derivirana_varijabla>
  </DomainObject.Predmet.ProtustrankaFormatedOIB>
  <DomainObject.Predmet.ProtustrankaFormatedWithAdress>
    <izvorni_sadrzaj> TUSA d.o.o., Ozaljska 66, 10000 Zagreb zastupanog po punomoćniku DANKO SUČEVIĆ</izvorni_sadrzaj>
    <derivirana_varijabla naziv="DomainObject.Predmet.ProtustrankaFormatedWithAdress_1"> TUSA d.o.o., Ozaljska 66, 10000 Zagreb zastupanog po punomoćniku DANKO SUČEVIĆ</derivirana_varijabla>
  </DomainObject.Predmet.ProtustrankaFormatedWithAdress>
  <DomainObject.Predmet.ProtustrankaFormatedWithAdressOIB>
    <izvorni_sadrzaj> TUSA d.o.o., OIB 56420165812, Ozaljska 66, 10000 Zagreb zastupanog po punomoćniku DANKO SUČEVIĆ</izvorni_sadrzaj>
    <derivirana_varijabla naziv="DomainObject.Predmet.ProtustrankaFormatedWithAdressOIB_1"> TUSA d.o.o., OIB 56420165812, Ozaljska 66, 10000 Zagreb zastupanog po punomoćniku DANKO SUČEVIĆ</derivirana_varijabla>
  </DomainObject.Predmet.ProtustrankaFormatedWithAdressOIB>
  <DomainObject.Predmet.ProtustrankaWithAdress>
    <izvorni_sadrzaj>TUSA d.o.o. Ozaljska 66, 10000 Zagreb</izvorni_sadrzaj>
    <derivirana_varijabla naziv="DomainObject.Predmet.ProtustrankaWithAdress_1">TUSA d.o.o. Ozaljska 66, 10000 Zagreb</derivirana_varijabla>
  </DomainObject.Predmet.ProtustrankaWithAdress>
  <DomainObject.Predmet.ProtustrankaWithAdressOIB>
    <izvorni_sadrzaj>TUSA d.o.o., OIB 56420165812, Ozaljska 66, 10000 Zagreb</izvorni_sadrzaj>
    <derivirana_varijabla naziv="DomainObject.Predmet.ProtustrankaWithAdressOIB_1">TUSA d.o.o., OIB 56420165812, Ozaljska 66, 10000 Zagreb</derivirana_varijabla>
  </DomainObject.Predmet.ProtustrankaWithAdressOIB>
  <DomainObject.Predmet.ProtustrankaNazivFormated>
    <izvorni_sadrzaj>TUSA d.o.o.</izvorni_sadrzaj>
    <derivirana_varijabla naziv="DomainObject.Predmet.ProtustrankaNazivFormated_1">TUSA d.o.o.</derivirana_varijabla>
  </DomainObject.Predmet.ProtustrankaNazivFormated>
  <DomainObject.Predmet.ProtustrankaNazivFormatedOIB>
    <izvorni_sadrzaj>TUSA d.o.o., OIB 56420165812</izvorni_sadrzaj>
    <derivirana_varijabla naziv="DomainObject.Predmet.ProtustrankaNazivFormatedOIB_1">TUSA d.o.o., OIB 56420165812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TUSA d.o.o. zastupanog po punomoćniku DANKO SUČEVIĆ</item>
    </izvorni_sadrzaj>
    <derivirana_varijabla naziv="DomainObject.Predmet.ProtuStrankaListFormated_1">
      <item>TUSA d.o.o. zastupanog po punomoćniku DANKO SUČEVIĆ</item>
    </derivirana_varijabla>
  </DomainObject.Predmet.ProtuStrankaListFormated>
  <DomainObject.Predmet.ProtuStrankaListFormatedOIB>
    <izvorni_sadrzaj>
      <item>TUSA d.o.o., OIB 56420165812 zastupanog po punomoćniku DANKO SUČEVIĆ</item>
    </izvorni_sadrzaj>
    <derivirana_varijabla naziv="DomainObject.Predmet.ProtuStrankaListFormatedOIB_1">
      <item>TUSA d.o.o., OIB 56420165812 zastupanog po punomoćniku DANKO SUČEVIĆ</item>
    </derivirana_varijabla>
  </DomainObject.Predmet.ProtuStrankaListFormatedOIB>
  <DomainObject.Predmet.ProtuStrankaListFormatedWithAdress>
    <izvorni_sadrzaj>
      <item>TUSA d.o.o., Ozaljska 66, 10000 Zagreb zastupanog po punomoćniku DANKO SUČEVIĆ</item>
    </izvorni_sadrzaj>
    <derivirana_varijabla naziv="DomainObject.Predmet.ProtuStrankaListFormatedWithAdress_1">
      <item>TUSA d.o.o., Ozaljska 66, 10000 Zagreb zastupanog po punomoćniku DANKO SUČEVIĆ</item>
    </derivirana_varijabla>
  </DomainObject.Predmet.ProtuStrankaListFormatedWithAdress>
  <DomainObject.Predmet.ProtuStrankaListFormatedWithAdressOIB>
    <izvorni_sadrzaj>
      <item>TUSA d.o.o., OIB 56420165812, Ozaljska 66, 10000 Zagreb zastupanog po punomoćniku DANKO SUČEVIĆ</item>
    </izvorni_sadrzaj>
    <derivirana_varijabla naziv="DomainObject.Predmet.ProtuStrankaListFormatedWithAdressOIB_1">
      <item>TUSA d.o.o., OIB 56420165812, Ozaljska 66, 10000 Zagreb zastupanog po punomoćniku DANKO SUČEVIĆ</item>
    </derivirana_varijabla>
  </DomainObject.Predmet.ProtuStrankaListFormatedWithAdressOIB>
  <DomainObject.Predmet.ProtuStrankaListNazivFormated>
    <izvorni_sadrzaj>
      <item>TUSA d.o.o.</item>
    </izvorni_sadrzaj>
    <derivirana_varijabla naziv="DomainObject.Predmet.ProtuStrankaListNazivFormated_1">
      <item>TUSA d.o.o.</item>
    </derivirana_varijabla>
  </DomainObject.Predmet.ProtuStrankaListNazivFormated>
  <DomainObject.Predmet.ProtuStrankaListNazivFormatedOIB>
    <izvorni_sadrzaj>
      <item>TUSA d.o.o., OIB 56420165812</item>
    </izvorni_sadrzaj>
    <derivirana_varijabla naziv="DomainObject.Predmet.ProtuStrankaListNazivFormatedOIB_1">
      <item>TUSA d.o.o., OIB 56420165812</item>
    </derivirana_varijabla>
  </DomainObject.Predmet.ProtuStrankaListNazivFormatedOIB>
  <DomainObject.Predmet.OstaliListFormated>
    <izvorni_sadrzaj>
      <item>DANKO SUČEVIĆ punomoćnik sudionika u postupku TUSA d.o.o.</item>
    </izvorni_sadrzaj>
    <derivirana_varijabla naziv="DomainObject.Predmet.OstaliListFormated_1">
      <item>DANKO SUČEVIĆ punomoćnik sudionika u postupku TUSA d.o.o.</item>
    </derivirana_varijabla>
  </DomainObject.Predmet.OstaliListFormated>
  <DomainObject.Predmet.OstaliListFormatedOIB>
    <izvorni_sadrzaj>
      <item>DANKO SUČEVIĆ, OIB 52305868623 punomoćnik sudionika u postupku TUSA d.o.o.</item>
    </izvorni_sadrzaj>
    <derivirana_varijabla naziv="DomainObject.Predmet.OstaliListFormatedOIB_1">
      <item>DANKO SUČEVIĆ, OIB 52305868623 punomoćnik sudionika u postupku TUSA d.o.o.</item>
    </derivirana_varijabla>
  </DomainObject.Predmet.OstaliListFormatedOIB>
  <DomainObject.Predmet.OstaliListFormatedWithAdress>
    <izvorni_sadrzaj>
      <item>DANKO SUČEVIĆ, GLAMOČKA 4, 10000 Zagreb punomoćnik sudionika u postupku TUSA d.o.o.</item>
    </izvorni_sadrzaj>
    <derivirana_varijabla naziv="DomainObject.Predmet.OstaliListFormatedWithAdress_1">
      <item>DANKO SUČEVIĆ, GLAMOČKA 4, 10000 Zagreb punomoćnik sudionika u postupku TUSA d.o.o.</item>
    </derivirana_varijabla>
  </DomainObject.Predmet.OstaliListFormatedWithAdress>
  <DomainObject.Predmet.OstaliListFormatedWithAdressOIB>
    <izvorni_sadrzaj>
      <item>DANKO SUČEVIĆ, OIB 52305868623, GLAMOČKA 4, 10000 Zagreb punomoćnik sudionika u postupku TUSA d.o.o.</item>
    </izvorni_sadrzaj>
    <derivirana_varijabla naziv="DomainObject.Predmet.OstaliListFormatedWithAdressOIB_1">
      <item>DANKO SUČEVIĆ, OIB 52305868623, GLAMOČKA 4, 10000 Zagreb punomoćnik sudionika u postupku TUSA d.o.o.</item>
    </derivirana_varijabla>
  </DomainObject.Predmet.OstaliListFormatedWithAdressOIB>
  <DomainObject.Predmet.OstaliListNazivFormated>
    <izvorni_sadrzaj>
      <item>DANKO SUČEVIĆ</item>
    </izvorni_sadrzaj>
    <derivirana_varijabla naziv="DomainObject.Predmet.OstaliListNazivFormated_1">
      <item>DANKO SUČEVIĆ</item>
    </derivirana_varijabla>
  </DomainObject.Predmet.OstaliListNazivFormated>
  <DomainObject.Predmet.OstaliListNazivFormatedOIB>
    <izvorni_sadrzaj>
      <item>DANKO SUČEVIĆ, OIB 52305868623</item>
    </izvorni_sadrzaj>
    <derivirana_varijabla naziv="DomainObject.Predmet.OstaliListNazivFormatedOIB_1">
      <item>DANKO SUČEVIĆ, OIB 52305868623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TUSA d.o.o.</izvorni_sadrzaj>
    <derivirana_varijabla naziv="DomainObject.Predmet.ProtustrankaIDrugi_1">TUSA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TUSA d.o.o., OIB 56420165812, Ozaljska 66, 10000 Zagreb</izvorni_sadrzaj>
    <derivirana_varijabla naziv="DomainObject.Predmet.ProtustrankaIDrugiAdressOIB_1">TUSA d.o.o., OIB 56420165812, Ozaljska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TUSA d.o.o.</item>
      <item>DANKO SUČEVIĆ</item>
    </izvorni_sadrzaj>
    <derivirana_varijabla naziv="DomainObject.Predmet.SudioniciListNaziv_1">
      <item>FINA Regionalni centar Zagreb</item>
      <item>TUSA d.o.o.</item>
      <item>DANKO SUČEVIĆ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TUSA d.o.o., OIB 56420165812, Ozaljska 66,10000 Zagreb</item>
      <item>DANKO SUČEVIĆ, OIB 52305868623, GLAMOČKA 4,10000 Zagreb</item>
    </izvorni_sadrzaj>
    <derivirana_varijabla naziv="DomainObject.Predmet.SudioniciListAdressOIB_1">
      <item>FINA Regionalni centar Zagreb, OIB 85821130368, Trg svibanjskih žrtava 1995. 1,10000 Zagreb</item>
      <item>TUSA d.o.o., OIB 56420165812, Ozaljska 66,10000 Zagreb</item>
      <item>DANKO SUČEVIĆ, OIB 52305868623, GLAMOČKA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56420165812</item>
      <item>, OIB 52305868623</item>
    </izvorni_sadrzaj>
    <derivirana_varijabla naziv="DomainObject.Predmet.SudioniciListNazivOIB_1">
      <item>, OIB 85821130368</item>
      <item>, OIB 56420165812</item>
      <item>, OIB 52305868623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3719A-0D57-4F66-9610-56AD1DA0E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2069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2016-04-11T06:56:00Z</dcterms:created>
  <dc:creator>Sudsko vijeæe</dc:creator>
  <cp:lastModifiedBy>Višnja Svečak</cp:lastModifiedBy>
  <cp:lastPrinted>2016-04-11T06:57:00Z</cp:lastPrinted>
  <dcterms:modified xmlns:xsi="http://www.w3.org/2001/XMLSchema-instance" xsi:type="dcterms:W3CDTF">2016-04-11T06:57:00Z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