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54f60" w14:paraId="d354f60" w:rsidRDefault="00520E5B" w:rsidP="00044F41" w:rsidR="00520E5B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20E5B" w:rsidP="00044F41" w:rsidR="00520E5B">
      <w:pPr>
        <w:jc w:val="both"/>
        <w:rPr>
          <w:b/>
        </w:rPr>
      </w:pPr>
    </w:p>
    <w:p w:rsidRDefault="00520E5B" w:rsidP="00520E5B" w:rsidR="00520E5B" w:rsidRPr="00152CB8">
      <w:pPr>
        <w:jc w:val="both"/>
      </w:pPr>
      <w:r w:rsidRPr="00152CB8">
        <w:t>REPUBLIKA HRVATSKA</w:t>
      </w:r>
    </w:p>
    <w:p w:rsidRDefault="00520E5B" w:rsidP="00520E5B" w:rsidR="00520E5B" w:rsidRPr="00152CB8">
      <w:pPr>
        <w:jc w:val="both"/>
      </w:pPr>
      <w:r w:rsidRPr="00152CB8">
        <w:t>TRGOVAČKI SUD U SPLITU</w:t>
      </w:r>
    </w:p>
    <w:p w:rsidRDefault="00520E5B" w:rsidP="00B42E80" w:rsidR="00520E5B" w:rsidRPr="00152CB8">
      <w:pPr>
        <w:jc w:val="both"/>
      </w:pPr>
      <w:r w:rsidRPr="00152CB8">
        <w:t>21000 Split, Sukoišanska 6</w:t>
      </w:r>
    </w:p>
    <w:p w:rsidRDefault="00520E5B" w:rsidP="00520E5B" w:rsidR="00520E5B" w:rsidRPr="00152CB8">
      <w:pPr>
        <w:jc w:val="right"/>
      </w:pPr>
    </w:p>
    <w:p w:rsidRDefault="00C721C5" w:rsidP="00520E5B" w:rsidR="00C721C5">
      <w:pPr>
        <w:jc w:val="center"/>
      </w:pPr>
    </w:p>
    <w:p w:rsidRDefault="00520E5B" w:rsidP="00520E5B" w:rsidR="00520E5B" w:rsidRPr="00152CB8">
      <w:pPr>
        <w:jc w:val="center"/>
      </w:pPr>
      <w:r w:rsidRPr="00152CB8">
        <w:t>R E P U B L I K A   H R V A T S K A</w:t>
      </w:r>
    </w:p>
    <w:p w:rsidRDefault="00520E5B" w:rsidP="00520E5B" w:rsidR="00520E5B">
      <w:pPr>
        <w:jc w:val="center"/>
      </w:pPr>
    </w:p>
    <w:p w:rsidRDefault="00520E5B" w:rsidP="00520E5B" w:rsidR="00520E5B" w:rsidRPr="00152CB8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520E5B" w:rsidP="00520E5B" w:rsidR="00520E5B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237D2F">
        <w:t>ROZDENA d.o.o., Kamenita 29, Split, OIB: 66864214224,</w:t>
      </w:r>
      <w:r>
        <w:t xml:space="preserve"> dana </w:t>
      </w:r>
      <w:r w:rsidR="00237D2F">
        <w:t>03</w:t>
      </w:r>
      <w:r w:rsidR="00816A2A">
        <w:t>. veljače</w:t>
      </w:r>
      <w:r w:rsidR="00EE7377">
        <w:t xml:space="preserve"> 2017</w:t>
      </w:r>
      <w:r>
        <w:t>. godine</w:t>
      </w:r>
    </w:p>
    <w:p w:rsidRDefault="00044F41" w:rsidP="00044F41" w:rsidR="00044F41" w:rsidRPr="00520E5B">
      <w:pPr>
        <w:jc w:val="both"/>
      </w:pPr>
    </w:p>
    <w:p w:rsidRDefault="00C721C5" w:rsidP="00520E5B" w:rsidR="00C721C5">
      <w:pPr>
        <w:jc w:val="center"/>
      </w:pPr>
    </w:p>
    <w:p w:rsidRDefault="00044F41" w:rsidP="00520E5B" w:rsidR="00044F41">
      <w:pPr>
        <w:jc w:val="center"/>
      </w:pPr>
      <w:r w:rsidRPr="00520E5B">
        <w:t>r i j e š i o    j e</w:t>
      </w:r>
    </w:p>
    <w:p w:rsidRDefault="00C721C5" w:rsidP="00520E5B" w:rsidR="00C721C5">
      <w:pPr>
        <w:jc w:val="center"/>
      </w:pP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237D2F">
        <w:t>ROZDENA d.o.o., Kamenita 29, Split, OIB: 66864214224</w:t>
      </w:r>
      <w:r w:rsidRPr="00520E5B">
        <w:t xml:space="preserve">, da u roku od 15 dana solidarno uplate na sudski depozit ovog suda br. HR1623900011300000664, otvoren kod Hrvatske poštanske banke d.d. Zagreb, pozivom na broj </w:t>
      </w:r>
      <w:r w:rsidR="00237D2F">
        <w:t>4104316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 a dužnik nema sredstava za pokriće  najnužnijih troškova, sredstva će se isplatiti iz Fonda</w:t>
      </w:r>
      <w:r>
        <w:t xml:space="preserve"> za namirenje troškova stečajnog postupka.</w:t>
      </w:r>
    </w:p>
    <w:p w:rsidRDefault="00044F41" w:rsidP="00044F41" w:rsidR="00044F41">
      <w:pPr>
        <w:jc w:val="both"/>
      </w:pPr>
    </w:p>
    <w:p w:rsidRDefault="00C721C5" w:rsidP="00520E5B" w:rsidR="00C721C5">
      <w:pPr>
        <w:jc w:val="center"/>
      </w:pPr>
    </w:p>
    <w:p w:rsidRDefault="00520E5B" w:rsidP="00520E5B" w:rsidR="00044F41" w:rsidRPr="00520E5B">
      <w:pPr>
        <w:jc w:val="center"/>
      </w:pPr>
      <w:r w:rsidRPr="00520E5B">
        <w:t>Obrazloženje</w:t>
      </w:r>
    </w:p>
    <w:p w:rsidRDefault="00520E5B" w:rsidP="00520E5B" w:rsidR="00520E5B">
      <w:pPr>
        <w:jc w:val="center"/>
        <w:rPr>
          <w:b/>
        </w:rPr>
      </w:pPr>
    </w:p>
    <w:p w:rsidRDefault="00237D2F" w:rsidP="00237D2F" w:rsidR="00237D2F">
      <w:pPr>
        <w:ind w:firstLine="708"/>
        <w:jc w:val="both"/>
      </w:pPr>
      <w:r>
        <w:t xml:space="preserve">Predlagatelj Financijska agencija, Regionalni centar Split, Podružnica Split je prijedlogom zaprimljenim na Trgovačkom sudu u Splitu, dana 08. travnja 2016. godine </w:t>
      </w:r>
      <w:r>
        <w:lastRenderedPageBreak/>
        <w:t>predložio otvaranje stečajnog postupka nad dužnikom ROZDENA d.o.o., Kamenita 29, Split, OIB: 66864214224.</w:t>
      </w:r>
    </w:p>
    <w:p w:rsidRDefault="00237D2F" w:rsidP="00237D2F" w:rsidR="00237D2F">
      <w:pPr>
        <w:ind w:left="708"/>
        <w:jc w:val="both"/>
      </w:pPr>
    </w:p>
    <w:p w:rsidRDefault="00237D2F" w:rsidP="00237D2F" w:rsidR="00237D2F">
      <w:pPr>
        <w:ind w:firstLine="708"/>
        <w:jc w:val="both"/>
      </w:pPr>
      <w:r>
        <w:t xml:space="preserve">U prijedlogu se u bitnome navodi da dužnik na dan 01. rujna 2015. godine u Očevidniku redoslijeda osnova za plaćanje ima evidentirane neizvršene osnove za plaćanje u neprekinutom razdoblju od 198 dana, u ukupnom iznosu od 7.808,79 kuna, te da prema podacima HZMO ima jednog zaposlenog, kao i da predlagatelj ne raspolaže drugim podacima o imovini dužnika. </w:t>
      </w:r>
    </w:p>
    <w:p w:rsidRDefault="00F901B0" w:rsidP="00044F41" w:rsidR="00F901B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 xml:space="preserve">Kako je predlagatelj učinio vjerojatnim postojanje stečajnog razloga, to je rješenjem ovog suda gornji poslovni broj od </w:t>
      </w:r>
      <w:r w:rsidR="00237D2F">
        <w:t>30</w:t>
      </w:r>
      <w:r w:rsidR="00EE7377">
        <w:t>. prosinca</w:t>
      </w:r>
      <w:r w:rsidR="00B42E80">
        <w:t xml:space="preserve"> 2016. godine </w:t>
      </w:r>
      <w:r>
        <w:t xml:space="preserve">određeno ročište radi rasprave o uvjetima </w:t>
      </w:r>
      <w:r w:rsidR="008B566D">
        <w:t xml:space="preserve">za otvaranje stečajnog postupka za dan </w:t>
      </w:r>
      <w:r w:rsidR="00237D2F">
        <w:t>03</w:t>
      </w:r>
      <w:r w:rsidR="00816A2A">
        <w:t>. veljače</w:t>
      </w:r>
      <w:r w:rsidR="00EE7377">
        <w:t xml:space="preserve"> 2017</w:t>
      </w:r>
      <w:r w:rsidR="008B566D">
        <w:t xml:space="preserve">. godine. </w:t>
      </w:r>
    </w:p>
    <w:p w:rsidRDefault="00F901B0" w:rsidP="008830E4" w:rsidR="00F901B0">
      <w:pPr>
        <w:jc w:val="both"/>
      </w:pPr>
    </w:p>
    <w:p w:rsidRDefault="00F901B0" w:rsidP="00D736E5" w:rsidR="00D736E5">
      <w:pPr>
        <w:ind w:firstLine="708"/>
        <w:jc w:val="both"/>
      </w:pPr>
      <w:r>
        <w:t>Ministarstvo unutarnjih poslova RH,</w:t>
      </w:r>
      <w:r w:rsidRPr="007221AC">
        <w:t xml:space="preserve"> Policijsk</w:t>
      </w:r>
      <w:r>
        <w:t>a</w:t>
      </w:r>
      <w:r w:rsidRPr="007221AC">
        <w:t xml:space="preserve"> uprav</w:t>
      </w:r>
      <w:r>
        <w:t>a</w:t>
      </w:r>
      <w:r w:rsidRPr="007221AC">
        <w:t xml:space="preserve"> Splitsk</w:t>
      </w:r>
      <w:r>
        <w:t>a</w:t>
      </w:r>
      <w:r w:rsidRPr="007221AC">
        <w:t xml:space="preserve"> dalmatinsk</w:t>
      </w:r>
      <w:r>
        <w:t xml:space="preserve">a je u spis </w:t>
      </w:r>
      <w:r w:rsidRPr="007221AC">
        <w:t xml:space="preserve"> </w:t>
      </w:r>
      <w:r>
        <w:t xml:space="preserve">dana </w:t>
      </w:r>
      <w:r w:rsidR="00237D2F">
        <w:t>18</w:t>
      </w:r>
      <w:r>
        <w:t xml:space="preserve">. siječnja 2017. godine dostavili </w:t>
      </w:r>
      <w:r w:rsidRPr="007221AC">
        <w:t>uvjerenje iz koje</w:t>
      </w:r>
      <w:r>
        <w:t>g</w:t>
      </w:r>
      <w:r w:rsidRPr="007221AC">
        <w:t xml:space="preserve"> je razvidno da dužnik </w:t>
      </w:r>
      <w:r w:rsidR="00237D2F">
        <w:t xml:space="preserve">ROZDENA d.o.o., Kamenita 29, Split, OIB: 66864214224 </w:t>
      </w:r>
      <w:r>
        <w:t>evidentiran kao vlasnik vozila</w:t>
      </w:r>
      <w:r w:rsidR="00237D2F">
        <w:t xml:space="preserve"> i to vozilo M1, marke VOLKSWAGEN GOLF 1H CL, godina proizvodnje 1993., broj šasije WVWZZZ1HZPW080198, reg. oznake ST 571 JI</w:t>
      </w:r>
      <w:r>
        <w:t xml:space="preserve"> (list spisa </w:t>
      </w:r>
      <w:r w:rsidR="00237D2F">
        <w:t>15</w:t>
      </w:r>
      <w:r>
        <w:t xml:space="preserve">). </w:t>
      </w:r>
    </w:p>
    <w:p w:rsidRDefault="00237D2F" w:rsidP="00D736E5" w:rsidR="00237D2F">
      <w:pPr>
        <w:ind w:firstLine="708"/>
        <w:jc w:val="both"/>
      </w:pPr>
    </w:p>
    <w:p w:rsidRDefault="00237D2F" w:rsidP="00237D2F" w:rsidR="00237D2F">
      <w:pPr>
        <w:ind w:firstLine="708"/>
        <w:jc w:val="both"/>
      </w:pPr>
      <w:r>
        <w:t xml:space="preserve">Dana 26. siječnja 2017. godine u spis zaprimljena potvrda Općinskog suda u Splitu, zemljišnoknjižnog odjela iz koje je razvidno da dužnik ROZDENA d.o.o., Kamenita 29, Split, OIB: 66864214224 nije upisan kao vlasnik nekretnina na području nadležnosti navedenog zemljišnoknjižnog odjela (list spisa 13). </w:t>
      </w:r>
    </w:p>
    <w:p w:rsidRDefault="00E63DF9" w:rsidP="00237D2F" w:rsidR="00E63DF9">
      <w:pPr>
        <w:jc w:val="both"/>
      </w:pPr>
    </w:p>
    <w:p w:rsidRDefault="00D736E5" w:rsidP="00D736E5" w:rsidR="00D736E5">
      <w:pPr>
        <w:ind w:firstLine="708"/>
        <w:jc w:val="both"/>
      </w:pPr>
      <w:r>
        <w:t xml:space="preserve">Financijska agencija je dana </w:t>
      </w:r>
      <w:r w:rsidR="00237D2F">
        <w:t>02</w:t>
      </w:r>
      <w:r w:rsidR="00816A2A">
        <w:t>. veljače</w:t>
      </w:r>
      <w:r>
        <w:t xml:space="preserve"> 2017. godine dostavila u spis </w:t>
      </w:r>
      <w:r w:rsidRPr="00271D1E">
        <w:t xml:space="preserve">dostavila podnesak kojim se očituje na dosadašnji tijek postupka, </w:t>
      </w:r>
      <w:r>
        <w:t xml:space="preserve">te je dostavila </w:t>
      </w:r>
      <w:r w:rsidRPr="00271D1E">
        <w:t>potvrdu o blokadi računa i novčanih sredstava dužnika. Iz ist</w:t>
      </w:r>
      <w:r>
        <w:t>e</w:t>
      </w:r>
      <w:r w:rsidRPr="00271D1E">
        <w:t xml:space="preserve"> je vidljivo da je kod dužnika </w:t>
      </w:r>
      <w:r w:rsidR="00816A2A">
        <w:t xml:space="preserve">na dan </w:t>
      </w:r>
      <w:r w:rsidR="00237D2F">
        <w:t>02</w:t>
      </w:r>
      <w:r w:rsidR="00816A2A">
        <w:t>. veljače</w:t>
      </w:r>
      <w:r>
        <w:t xml:space="preserve"> 2017. godine </w:t>
      </w:r>
      <w:r w:rsidRPr="00271D1E">
        <w:t xml:space="preserve">evidentirano </w:t>
      </w:r>
      <w:r w:rsidR="00237D2F">
        <w:t>717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>.</w:t>
      </w:r>
    </w:p>
    <w:p w:rsidRDefault="00B15C97" w:rsidP="00B15C97" w:rsidR="00B15C97">
      <w:pPr>
        <w:jc w:val="both"/>
      </w:pPr>
    </w:p>
    <w:p w:rsidRDefault="00044F41" w:rsidP="00B15C97" w:rsidR="00044F41">
      <w:pPr>
        <w:ind w:firstLine="708"/>
        <w:jc w:val="both"/>
      </w:pPr>
      <w:r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</w:t>
      </w:r>
      <w:r w:rsidR="001C7734">
        <w:t>11</w:t>
      </w:r>
      <w:r>
        <w:t>.</w:t>
      </w:r>
      <w:r w:rsidR="001C7734">
        <w:t>0</w:t>
      </w:r>
      <w:r w:rsidR="00E6656D">
        <w:t>0</w:t>
      </w:r>
      <w:r w:rsidR="001C7734">
        <w:t>0</w:t>
      </w:r>
      <w:r>
        <w:t>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44F41" w:rsidP="00F57DF9" w:rsidR="00044F41">
      <w:pPr>
        <w:jc w:val="both"/>
      </w:pPr>
    </w:p>
    <w:p w:rsidRDefault="00044F41" w:rsidP="00F57DF9" w:rsidR="00044F41" w:rsidRPr="00F57DF9">
      <w:pPr>
        <w:jc w:val="center"/>
      </w:pPr>
      <w:r w:rsidRPr="00B42E80">
        <w:t xml:space="preserve">U Splitu, </w:t>
      </w:r>
      <w:r w:rsidR="00237D2F">
        <w:t>03</w:t>
      </w:r>
      <w:r w:rsidR="00816A2A">
        <w:t>. veljače</w:t>
      </w:r>
      <w:r w:rsidR="00EE7377">
        <w:t xml:space="preserve"> 2017</w:t>
      </w:r>
      <w:r w:rsidRPr="00B42E80">
        <w:t xml:space="preserve">. godine </w:t>
      </w:r>
    </w:p>
    <w:p w:rsidRDefault="00B42E80" w:rsidP="00B42E80" w:rsidR="00044F41">
      <w:pPr>
        <w:jc w:val="right"/>
      </w:pPr>
      <w:r w:rsidRPr="00B42E80">
        <w:t>SUDAC</w:t>
      </w:r>
    </w:p>
    <w:p w:rsidRDefault="00894EE3" w:rsidP="00B42E80" w:rsidR="00894EE3" w:rsidRPr="00B42E80">
      <w:pPr>
        <w:jc w:val="right"/>
      </w:pPr>
    </w:p>
    <w:p w:rsidRDefault="00B42E80" w:rsidP="00F57DF9" w:rsidR="00B42E80" w:rsidRPr="00B42E80"/>
    <w:p w:rsidRDefault="00B42E80" w:rsidP="00F57DF9" w:rsidR="00044F41" w:rsidRPr="00F57DF9">
      <w:pPr>
        <w:jc w:val="right"/>
      </w:pPr>
      <w:r w:rsidRPr="00B42E80">
        <w:t xml:space="preserve">Katarina Mikulić </w:t>
      </w:r>
    </w:p>
    <w:p w:rsidRDefault="00C721C5" w:rsidP="00044F41" w:rsidR="00C721C5">
      <w:pPr>
        <w:jc w:val="both"/>
      </w:pPr>
    </w:p>
    <w:p w:rsidRDefault="00044F41" w:rsidP="00044F41" w:rsidR="00044F41" w:rsidRPr="00B42E80">
      <w:pPr>
        <w:jc w:val="both"/>
      </w:pPr>
      <w:r w:rsidRPr="00B42E80">
        <w:t>POUKA O PRAVNOM LIJEKU:</w:t>
      </w:r>
    </w:p>
    <w:p w:rsidRDefault="00044F41" w:rsidP="00044F41" w:rsidR="00044F41">
      <w:pPr>
        <w:jc w:val="both"/>
      </w:pP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044F41" w:rsidP="00044F41" w:rsidR="00044F41">
      <w:pPr>
        <w:jc w:val="both"/>
        <w:rPr>
          <w:b/>
        </w:rPr>
      </w:pPr>
    </w:p>
    <w:p w:rsidRDefault="00BC7EBC" w:rsidP="00BC7EBC" w:rsidR="00BC7EBC">
      <w:r>
        <w:t>DNA: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predlagatelj</w:t>
      </w:r>
    </w:p>
    <w:p w:rsidRDefault="008B566D" w:rsidP="00BC7EBC" w:rsidR="008B566D">
      <w:pPr>
        <w:pStyle w:val="Odlomakpopisa"/>
        <w:numPr>
          <w:ilvl w:val="0"/>
          <w:numId w:val="2"/>
        </w:numPr>
        <w:jc w:val="both"/>
      </w:pPr>
      <w:r>
        <w:t xml:space="preserve">dužnik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zz </w:t>
      </w:r>
      <w:r>
        <w:rPr>
          <w:lang w:val="fr-FR"/>
        </w:rPr>
        <w:t xml:space="preserve">dužnika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Porezna uprava u Splitu</w:t>
      </w:r>
      <w:r w:rsidR="005C6B9B">
        <w:t xml:space="preserve">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Županijsko državno odvjetništvo - Građansko-upravni odjel Split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e- oglasna ploča</w:t>
      </w:r>
    </w:p>
    <w:p w:rsidRDefault="00BC7EBC" w:rsidP="00F57DF9" w:rsidR="00853B3E">
      <w:pPr>
        <w:pStyle w:val="Odlomakpopisa"/>
        <w:numPr>
          <w:ilvl w:val="0"/>
          <w:numId w:val="2"/>
        </w:numPr>
        <w:jc w:val="both"/>
      </w:pPr>
      <w:r>
        <w:t xml:space="preserve">spis                                                                      </w:t>
      </w:r>
    </w:p>
    <w:sectPr w:rsidSect="00B42E80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274910"/>
      <w:docPartObj>
        <w:docPartGallery w:val="Page Numbers (Bottom of Page)"/>
        <w:docPartUnique/>
      </w:docPartObj>
    </w:sdtPr>
    <w:sdtEndPr/>
    <w:sdtContent>
      <w:p w:rsidRDefault="00B42E80" w:rsidR="00B42E8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2172">
          <w:rPr>
            <w:noProof/>
          </w:rPr>
          <w:t>2</w:t>
        </w:r>
        <w:r>
          <w:fldChar w:fldCharType="end"/>
        </w:r>
      </w:p>
    </w:sdtContent>
  </w:sdt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E5B" w:rsidP="00520E5B" w:rsidR="00520E5B">
    <w:pPr>
      <w:pStyle w:val="Zaglavlje"/>
      <w:jc w:val="right"/>
    </w:pPr>
    <w:r>
      <w:t>4.St-</w:t>
    </w:r>
    <w:r w:rsidR="00237D2F">
      <w:t>1043</w:t>
    </w:r>
    <w:r w:rsidR="001117C3">
      <w:t>/2016</w:t>
    </w:r>
  </w:p>
  <w:p w:rsidRDefault="00520E5B" w:rsidR="00520E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P="00B42E80" w:rsidR="00B42E80">
    <w:pPr>
      <w:pStyle w:val="Zaglavlje"/>
      <w:jc w:val="right"/>
    </w:pPr>
    <w:r>
      <w:t>4.St-</w:t>
    </w:r>
    <w:r w:rsidR="00237D2F">
      <w:t>1043</w:t>
    </w:r>
    <w:r w:rsidR="001117C3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6650"/>
    <w:rsid w:val="00085E7C"/>
    <w:rsid w:val="000974EC"/>
    <w:rsid w:val="000B4D96"/>
    <w:rsid w:val="001117C3"/>
    <w:rsid w:val="001C7734"/>
    <w:rsid w:val="00237D2F"/>
    <w:rsid w:val="003C2F22"/>
    <w:rsid w:val="00417EA6"/>
    <w:rsid w:val="00520E5B"/>
    <w:rsid w:val="005C6B9B"/>
    <w:rsid w:val="0071519E"/>
    <w:rsid w:val="007F7A84"/>
    <w:rsid w:val="00814EDB"/>
    <w:rsid w:val="00815142"/>
    <w:rsid w:val="00816A2A"/>
    <w:rsid w:val="00853B3E"/>
    <w:rsid w:val="008830E4"/>
    <w:rsid w:val="00894EE3"/>
    <w:rsid w:val="008B566D"/>
    <w:rsid w:val="00962172"/>
    <w:rsid w:val="00981D37"/>
    <w:rsid w:val="009B012D"/>
    <w:rsid w:val="00A51DE9"/>
    <w:rsid w:val="00B15C97"/>
    <w:rsid w:val="00B42E80"/>
    <w:rsid w:val="00B7506F"/>
    <w:rsid w:val="00BA7057"/>
    <w:rsid w:val="00BC7EBC"/>
    <w:rsid w:val="00C7178A"/>
    <w:rsid w:val="00C721C5"/>
    <w:rsid w:val="00D721AE"/>
    <w:rsid w:val="00D736E5"/>
    <w:rsid w:val="00DD0D50"/>
    <w:rsid w:val="00E63DF9"/>
    <w:rsid w:val="00E6656D"/>
    <w:rsid w:val="00EB6A52"/>
    <w:rsid w:val="00EE7377"/>
    <w:rsid w:val="00F2599E"/>
    <w:rsid w:val="00F47620"/>
    <w:rsid w:val="00F57DF9"/>
    <w:rsid w:val="00F901B0"/>
    <w:rsid w:val="00FE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Istaknuto" w:type="character">
    <w:name w:val="Emphasis"/>
    <w:basedOn w:val="Zadanifontodlomka"/>
    <w:uiPriority w:val="20"/>
    <w:qFormat/>
    <w:rsid w:val="001117C3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1117C3"/>
  </w:style>
  <w:style w:styleId="Tekstrezerviranogmjesta" w:type="character">
    <w:name w:val="Placeholder Text"/>
    <w:basedOn w:val="Zadanifontodlomka"/>
    <w:uiPriority w:val="99"/>
    <w:semiHidden/>
    <w:rsid w:val="009621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217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217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217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217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Istaknuto" w:type="character">
    <w:name w:val="Emphasis"/>
    <w:basedOn w:val="Zadanifontodlomka"/>
    <w:uiPriority w:val="20"/>
    <w:qFormat/>
    <w:rsid w:val="001117C3"/>
    <w:rPr>
      <w:b/>
      <w:bCs/>
      <w:i w:val="0"/>
      <w:iCs w:val="0"/>
    </w:rPr>
  </w:style>
  <w:style w:customStyle="1" w:styleId="st1" w:type="character">
    <w:name w:val="st1"/>
    <w:basedOn w:val="Zadanifontodlomka"/>
    <w:rsid w:val="001117C3"/>
  </w:style>
  <w:style w:styleId="Tekstrezerviranogmjesta" w:type="character">
    <w:name w:val="Placeholder Text"/>
    <w:basedOn w:val="Zadanifontodlomka"/>
    <w:uiPriority w:val="99"/>
    <w:semiHidden/>
    <w:rsid w:val="009621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217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217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217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217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74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St-1043/2016</izvorni_sadrzaj>
    <derivirana_varijabla naziv="DomainObject.Predmet.OznakaBroj_1">St-1043/2016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ROZDENA d.o.o. za trgovinu</izvorni_sadrzaj>
    <derivirana_varijabla naziv="DomainObject.Predmet.ProtustrankaFormated_1">  ROZDENA d.o.o. za trgovinu</derivirana_varijabla>
  </DomainObject.Predmet.ProtustrankaFormated>
  <DomainObject.Predmet.ProtustrankaFormatedOIB>
    <izvorni_sadrzaj>  ROZDENA d.o.o. za trgovinu, OIB 66864214224</izvorni_sadrzaj>
    <derivirana_varijabla naziv="DomainObject.Predmet.ProtustrankaFormatedOIB_1">  ROZDENA d.o.o. za trgovinu, OIB 66864214224</derivirana_varijabla>
  </DomainObject.Predmet.ProtustrankaFormatedOIB>
  <DomainObject.Predmet.ProtustrankaFormatedWithAdress>
    <izvorni_sadrzaj> ROZDENA d.o.o. za trgovinu, Kamenita 29, 21000 Split</izvorni_sadrzaj>
    <derivirana_varijabla naziv="DomainObject.Predmet.ProtustrankaFormatedWithAdress_1"> ROZDENA d.o.o. za trgovinu, Kamenita 29, 21000 Split</derivirana_varijabla>
  </DomainObject.Predmet.ProtustrankaFormatedWithAdress>
  <DomainObject.Predmet.ProtustrankaFormatedWithAdressOIB>
    <izvorni_sadrzaj> ROZDENA d.o.o. za trgovinu, OIB 66864214224, Kamenita 29, 21000 Split</izvorni_sadrzaj>
    <derivirana_varijabla naziv="DomainObject.Predmet.ProtustrankaFormatedWithAdressOIB_1"> ROZDENA d.o.o. za trgovinu, OIB 66864214224, Kamenita 29, 21000 Split</derivirana_varijabla>
  </DomainObject.Predmet.ProtustrankaFormatedWithAdressOIB>
  <DomainObject.Predmet.ProtustrankaWithAdress>
    <izvorni_sadrzaj>ROZDENA d.o.o. za trgovinu Kamenita 29, 21000 Split</izvorni_sadrzaj>
    <derivirana_varijabla naziv="DomainObject.Predmet.ProtustrankaWithAdress_1">ROZDENA d.o.o. za trgovinu Kamenita 29, 21000 Split</derivirana_varijabla>
  </DomainObject.Predmet.ProtustrankaWithAdress>
  <DomainObject.Predmet.ProtustrankaWithAdressOIB>
    <izvorni_sadrzaj>ROZDENA d.o.o. za trgovinu, OIB 66864214224, Kamenita 29, 21000 Split</izvorni_sadrzaj>
    <derivirana_varijabla naziv="DomainObject.Predmet.ProtustrankaWithAdressOIB_1">ROZDENA d.o.o. za trgovinu, OIB 66864214224, Kamenita 29, 21000 Split</derivirana_varijabla>
  </DomainObject.Predmet.ProtustrankaWithAdressOIB>
  <DomainObject.Predmet.ProtustrankaNazivFormated>
    <izvorni_sadrzaj>ROZDENA d.o.o. za trgovinu</izvorni_sadrzaj>
    <derivirana_varijabla naziv="DomainObject.Predmet.ProtustrankaNazivFormated_1">ROZDENA d.o.o. za trgovinu</derivirana_varijabla>
  </DomainObject.Predmet.ProtustrankaNazivFormated>
  <DomainObject.Predmet.ProtustrankaNazivFormatedOIB>
    <izvorni_sadrzaj>ROZDENA d.o.o. za trgovinu, OIB 66864214224</izvorni_sadrzaj>
    <derivirana_varijabla naziv="DomainObject.Predmet.ProtustrankaNazivFormatedOIB_1">ROZDENA d.o.o. za trgovinu, OIB 66864214224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7808.79</izvorni_sadrzaj>
    <derivirana_varijabla naziv="DomainObject.Predmet.TrenutnaVrijednost_1">7808.79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ROZDENA d.o.o. za trgovinu</item>
    </izvorni_sadrzaj>
    <derivirana_varijabla naziv="DomainObject.Predmet.ProtuStrankaListFormated_1">
      <item>ROZDENA d.o.o. za trgovinu</item>
    </derivirana_varijabla>
  </DomainObject.Predmet.ProtuStrankaListFormated>
  <DomainObject.Predmet.ProtuStrankaListFormatedOIB>
    <izvorni_sadrzaj>
      <item>ROZDENA d.o.o. za trgovinu, OIB 66864214224</item>
    </izvorni_sadrzaj>
    <derivirana_varijabla naziv="DomainObject.Predmet.ProtuStrankaListFormatedOIB_1">
      <item>ROZDENA d.o.o. za trgovinu, OIB 66864214224</item>
    </derivirana_varijabla>
  </DomainObject.Predmet.ProtuStrankaListFormatedOIB>
  <DomainObject.Predmet.ProtuStrankaListFormatedWithAdress>
    <izvorni_sadrzaj>
      <item>ROZDENA d.o.o. za trgovinu, Kamenita 29, 21000 Split</item>
    </izvorni_sadrzaj>
    <derivirana_varijabla naziv="DomainObject.Predmet.ProtuStrankaListFormatedWithAdress_1">
      <item>ROZDENA d.o.o. za trgovinu, Kamenita 29, 21000 Split</item>
    </derivirana_varijabla>
  </DomainObject.Predmet.ProtuStrankaListFormatedWithAdress>
  <DomainObject.Predmet.ProtuStrankaListFormatedWithAdressOIB>
    <izvorni_sadrzaj>
      <item>ROZDENA d.o.o. za trgovinu, OIB 66864214224, Kamenita 29, 21000 Split</item>
    </izvorni_sadrzaj>
    <derivirana_varijabla naziv="DomainObject.Predmet.ProtuStrankaListFormatedWithAdressOIB_1">
      <item>ROZDENA d.o.o. za trgovinu, OIB 66864214224, Kamenita 29, 21000 Split</item>
    </derivirana_varijabla>
  </DomainObject.Predmet.ProtuStrankaListFormatedWithAdressOIB>
  <DomainObject.Predmet.ProtuStrankaListNazivFormated>
    <izvorni_sadrzaj>
      <item>ROZDENA d.o.o. za trgovinu</item>
    </izvorni_sadrzaj>
    <derivirana_varijabla naziv="DomainObject.Predmet.ProtuStrankaListNazivFormated_1">
      <item>ROZDENA d.o.o. za trgovinu</item>
    </derivirana_varijabla>
  </DomainObject.Predmet.ProtuStrankaListNazivFormated>
  <DomainObject.Predmet.ProtuStrankaListNazivFormatedOIB>
    <izvorni_sadrzaj>
      <item>ROZDENA d.o.o. za trgovinu, OIB 66864214224</item>
    </izvorni_sadrzaj>
    <derivirana_varijabla naziv="DomainObject.Predmet.ProtuStrankaListNazivFormatedOIB_1">
      <item>ROZDENA d.o.o. za trgovinu, OIB 66864214224</item>
    </derivirana_varijabla>
  </DomainObject.Predmet.ProtuStrankaListNazivFormatedOIB>
  <DomainObject.Predmet.OstaliListFormated>
    <izvorni_sadrzaj>
      <item>Ivica Pauk</item>
    </izvorni_sadrzaj>
    <derivirana_varijabla naziv="DomainObject.Predmet.OstaliListFormated_1">
      <item>Ivica Pauk</item>
    </derivirana_varijabla>
  </DomainObject.Predmet.OstaliListFormated>
  <DomainObject.Predmet.OstaliListFormatedOIB>
    <izvorni_sadrzaj>
      <item>Ivica Pauk, OIB 29332532978</item>
    </izvorni_sadrzaj>
    <derivirana_varijabla naziv="DomainObject.Predmet.OstaliListFormatedOIB_1">
      <item>Ivica Pauk, OIB 29332532978</item>
    </derivirana_varijabla>
  </DomainObject.Predmet.OstaliListFormatedOIB>
  <DomainObject.Predmet.OstaliListFormatedWithAdress>
    <izvorni_sadrzaj>
      <item>Ivica Pauk, Kamenita 29, 21000 Split</item>
    </izvorni_sadrzaj>
    <derivirana_varijabla naziv="DomainObject.Predmet.OstaliListFormatedWithAdress_1">
      <item>Ivica Pauk, Kamenita 29, 21000 Split</item>
    </derivirana_varijabla>
  </DomainObject.Predmet.OstaliListFormatedWithAdress>
  <DomainObject.Predmet.OstaliListFormatedWithAdressOIB>
    <izvorni_sadrzaj>
      <item>Ivica Pauk, OIB 29332532978, Kamenita 29, 21000 Split</item>
    </izvorni_sadrzaj>
    <derivirana_varijabla naziv="DomainObject.Predmet.OstaliListFormatedWithAdressOIB_1">
      <item>Ivica Pauk, OIB 29332532978, Kamenita 29, 21000 Split</item>
    </derivirana_varijabla>
  </DomainObject.Predmet.OstaliListFormatedWithAdressOIB>
  <DomainObject.Predmet.OstaliListNazivFormated>
    <izvorni_sadrzaj>
      <item>Ivica Pauk</item>
    </izvorni_sadrzaj>
    <derivirana_varijabla naziv="DomainObject.Predmet.OstaliListNazivFormated_1">
      <item>Ivica Pauk</item>
    </derivirana_varijabla>
  </DomainObject.Predmet.OstaliListNazivFormated>
  <DomainObject.Predmet.OstaliListNazivFormatedOIB>
    <izvorni_sadrzaj>
      <item>Ivica Pauk, OIB 29332532978</item>
    </izvorni_sadrzaj>
    <derivirana_varijabla naziv="DomainObject.Predmet.OstaliListNazivFormatedOIB_1">
      <item>Ivica Pauk, OIB 29332532978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ROZDENA d.o.o. za trgovinu</izvorni_sadrzaj>
    <derivirana_varijabla naziv="DomainObject.Predmet.ProtustrankaIDrugi_1">ROZDENA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ROZDENA d.o.o. za trgovinu, OIB 66864214224, Kamenita 29, 21000 Split</izvorni_sadrzaj>
    <derivirana_varijabla naziv="DomainObject.Predmet.ProtustrankaIDrugiAdressOIB_1">ROZDENA d.o.o. za trgovinu, OIB 66864214224, Kamenita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ROZDENA d.o.o. za trgovinu</item>
      <item>FINANCIJSKA AGENCIJA, RC SPLIT</item>
      <item>Ivica Pauk</item>
    </izvorni_sadrzaj>
    <derivirana_varijabla naziv="DomainObject.Predmet.SudioniciListNaziv_1">
      <item>ROZDENA d.o.o. za trgovinu</item>
      <item>FINANCIJSKA AGENCIJA, RC SPLIT</item>
      <item>Ivica Pauk</item>
    </derivirana_varijabla>
  </DomainObject.Predmet.SudioniciListNaziv>
  <DomainObject.Predmet.SudioniciListAdressOIB>
    <izvorni_sadrzaj>
      <item>ROZDENA d.o.o. za trgovinu, OIB 66864214224, Kamenita 29,21000 Split</item>
      <item>FINANCIJSKA AGENCIJA, RC SPLIT, OIB 85821130368, Mažuranićevo šetalište 24 b,21000 Split</item>
      <item>Ivica Pauk, OIB 29332532978, Kamenita 29,21000 Split</item>
    </izvorni_sadrzaj>
    <derivirana_varijabla naziv="DomainObject.Predmet.SudioniciListAdressOIB_1">
      <item>ROZDENA d.o.o. za trgovinu, OIB 66864214224, Kamenita 29,21000 Split</item>
      <item>FINANCIJSKA AGENCIJA, RC SPLIT, OIB 85821130368, Mažuranićevo šetalište 24 b,21000 Split</item>
      <item>Ivica Pauk, OIB 29332532978, Kamenita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66864214224</item>
      <item>, OIB 85821130368</item>
      <item>, OIB 29332532978</item>
    </izvorni_sadrzaj>
    <derivirana_varijabla naziv="DomainObject.Predmet.SudioniciListNazivOIB_1">
      <item>, OIB 66864214224</item>
      <item>, OIB 85821130368</item>
      <item>, OIB 29332532978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019867-5795-4478-BE8A-808BE5C238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876</properties:Words>
  <properties:Characters>4864</properties:Characters>
  <properties:Lines>121</properties:Lines>
  <properties:Paragraphs>37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2017-02-02T10:49:00Z</cp:lastPrinted>
  <dcterms:modified xmlns:xsi="http://www.w3.org/2001/XMLSchema-instance" xsi:type="dcterms:W3CDTF">2017-02-03T12:38:00Z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