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c628" w14:paraId="d6dc628" w:rsidRDefault="00AB4602" w:rsidP="007774C8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74C8" w:rsidP="007774C8" w:rsidR="007774C8">
      <w:pPr>
        <w:pStyle w:val="Bezproreda"/>
        <w:jc w:val="right"/>
      </w:pPr>
      <w:r>
        <w:t>Poslovni broj: 3 St-8/2019-2</w:t>
      </w:r>
    </w:p>
    <w:p w:rsidRDefault="007774C8" w:rsidP="007774C8" w:rsidR="007774C8">
      <w:pPr>
        <w:pStyle w:val="Bezproreda"/>
        <w:jc w:val="right"/>
      </w:pPr>
    </w:p>
    <w:p w:rsidRDefault="007774C8" w:rsidP="007774C8" w:rsidR="007774C8">
      <w:pPr>
        <w:pStyle w:val="Bezproreda"/>
        <w:jc w:val="center"/>
      </w:pPr>
      <w:r>
        <w:t>R E P U B L I K A  H R V A T S K A</w:t>
      </w:r>
    </w:p>
    <w:p w:rsidRDefault="007774C8" w:rsidP="007774C8" w:rsidR="007774C8">
      <w:pPr>
        <w:pStyle w:val="Bezproreda"/>
        <w:jc w:val="center"/>
      </w:pPr>
    </w:p>
    <w:p w:rsidRDefault="007774C8" w:rsidP="007774C8" w:rsidR="007774C8">
      <w:pPr>
        <w:pStyle w:val="Bezproreda"/>
        <w:jc w:val="center"/>
      </w:pPr>
      <w:r>
        <w:t>R J E Š E N J E</w:t>
      </w:r>
    </w:p>
    <w:p w:rsidRDefault="007774C8" w:rsidP="007774C8" w:rsidR="007774C8">
      <w:pPr>
        <w:ind w:firstLine="851"/>
        <w:jc w:val="both"/>
      </w:pPr>
      <w:r>
        <w:t xml:space="preserve">Trgovački sud u Bjelovaru, OIB: 07942269267, po stečajnoj sutkinji Sanjani Zorinc, u postupku naknadne diobe Stečajne mase iza METIKI d.o.o. u stečaju, Varaždin, Trakošćanska 9 a, OIB: 95418167634, 14. siječnja 2019.   </w:t>
      </w:r>
    </w:p>
    <w:p w:rsidRDefault="007774C8" w:rsidP="007774C8" w:rsidR="007774C8">
      <w:pPr>
        <w:jc w:val="center"/>
      </w:pPr>
      <w:r>
        <w:t>r i j e š i o   j e</w:t>
      </w:r>
    </w:p>
    <w:p w:rsidRDefault="007774C8" w:rsidP="007774C8" w:rsidR="007774C8">
      <w:pPr>
        <w:ind w:firstLine="851"/>
        <w:jc w:val="both"/>
      </w:pPr>
      <w:r>
        <w:t xml:space="preserve">Određuje se nastavak stečajnog postupka radi unovčenja naknadno pronađene imovine na kojoj postoji založno pravo te naknadne diobe nad Stečajnom masom iza stečajnog dužnika METIKI d.o.o. u stečaju, Varaždin, Trakošćanska 9 a, OIB: 95418167634.  </w:t>
      </w:r>
    </w:p>
    <w:p w:rsidRDefault="007774C8" w:rsidP="007774C8" w:rsidR="007774C8">
      <w:pPr>
        <w:jc w:val="center"/>
      </w:pPr>
      <w:r>
        <w:t>Obrazloženje</w:t>
      </w:r>
    </w:p>
    <w:p w:rsidRDefault="007774C8" w:rsidP="007774C8" w:rsidR="007774C8">
      <w:pPr>
        <w:jc w:val="both"/>
      </w:pPr>
      <w:r>
        <w:tab/>
        <w:t xml:space="preserve">Rješenjem suda 3 St-370/2015-3 od 2. veljače 2016. godine otvoren je i zaključen stečajni postupak nad dužnikom METIKI d.o.o. za proizvodnju, trgovinu i usluge, </w:t>
      </w:r>
      <w:proofErr w:type="spellStart"/>
      <w:r>
        <w:t>Đulovac</w:t>
      </w:r>
      <w:proofErr w:type="spellEnd"/>
      <w:r>
        <w:t xml:space="preserve">,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Kučišta</w:t>
      </w:r>
      <w:proofErr w:type="spellEnd"/>
      <w:r>
        <w:t xml:space="preserve"> 5, OIB 31626349175.</w:t>
      </w:r>
    </w:p>
    <w:p w:rsidRDefault="007774C8" w:rsidP="007774C8" w:rsidR="007774C8">
      <w:pPr>
        <w:jc w:val="both"/>
      </w:pPr>
      <w:r>
        <w:tab/>
        <w:t xml:space="preserve">Rješenjem 3 St-370/2015-8 od 20. prosinca 2018. godine određen je upis u sudski registar Stečajne mase iza stečajnog dužnika METIKI d.o.o. u stečaju na adresi stečajnog upravitelja u Varaždinu, Trakošćanska 9 a te je određen upis u sudski registar stečajnog upravitelja Jelene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 iz Varaždina, Trakošćanska 9 a, OIB 91858660271.</w:t>
      </w:r>
    </w:p>
    <w:p w:rsidRDefault="007774C8" w:rsidP="007774C8" w:rsidR="007774C8">
      <w:pPr>
        <w:jc w:val="both"/>
      </w:pPr>
      <w:r>
        <w:tab/>
        <w:t xml:space="preserve">Stečajni upravitelj, imenovan u skraćenom stečajnom postupku Zvonko Tomljanović iz Našica, J. Runjanina 7, predložio je nastavak postupka jer je pronađena imovina stečajnog dužnika METIKI d.o.o. </w:t>
      </w:r>
      <w:proofErr w:type="spellStart"/>
      <w:r>
        <w:t>Đulovac</w:t>
      </w:r>
      <w:proofErr w:type="spellEnd"/>
      <w:r>
        <w:t xml:space="preserve">, a sastoji se iz nekretnina upisanih u </w:t>
      </w:r>
      <w:proofErr w:type="spellStart"/>
      <w:r>
        <w:t>zk</w:t>
      </w:r>
      <w:proofErr w:type="spellEnd"/>
      <w:r>
        <w:t xml:space="preserve">. ul. broj 279, 266, 486 i 811, k. o. 332542 </w:t>
      </w:r>
      <w:proofErr w:type="spellStart"/>
      <w:r>
        <w:t>Jasenaš</w:t>
      </w:r>
      <w:proofErr w:type="spellEnd"/>
      <w:r>
        <w:t xml:space="preserve">. </w:t>
      </w:r>
    </w:p>
    <w:p w:rsidRDefault="007774C8" w:rsidP="007774C8" w:rsidR="007774C8">
      <w:pPr>
        <w:jc w:val="both"/>
      </w:pPr>
      <w:r>
        <w:tab/>
        <w:t xml:space="preserve">Na nekretninama uknjiženo založno pravo ima založni vjerovnik REPUBLIKA HRVATSKA, OIB 52634238587, dok je na nekretnini upisanoj u </w:t>
      </w:r>
      <w:proofErr w:type="spellStart"/>
      <w:r>
        <w:t>zk</w:t>
      </w:r>
      <w:proofErr w:type="spellEnd"/>
      <w:r>
        <w:t>. ul. broj 266 uknjiženo založno pravo i za korist Općine Virovitica.</w:t>
      </w:r>
    </w:p>
    <w:p w:rsidRDefault="007774C8" w:rsidP="007774C8" w:rsidR="007774C8">
      <w:pPr>
        <w:jc w:val="both"/>
        <w:rPr>
          <w:rFonts w:cs="Times New Roman"/>
        </w:rPr>
      </w:pPr>
      <w:r>
        <w:tab/>
        <w:t>Stoga je temeljem čl. 289. st. 1., 4. i 5. Stečajnog zakona ("Narodne novine" broj 71/15 i 104/17, dalje SZ) riješeno kao u izreci.</w:t>
      </w:r>
    </w:p>
    <w:p w:rsidRDefault="007774C8" w:rsidP="007774C8" w:rsidR="007774C8">
      <w:pPr>
        <w:pStyle w:val="Bezproreda"/>
        <w:jc w:val="center"/>
      </w:pPr>
      <w:r>
        <w:t xml:space="preserve">Bjelovar, 14. siječnja 2019. </w:t>
      </w:r>
    </w:p>
    <w:p w:rsidRDefault="007774C8" w:rsidP="007774C8" w:rsidR="007774C8">
      <w:pPr>
        <w:pStyle w:val="Bezproreda"/>
        <w:jc w:val="center"/>
        <w:rPr>
          <w:rFonts w:cstheme="minorBidi"/>
        </w:rPr>
      </w:pPr>
    </w:p>
    <w:p w:rsidRDefault="007774C8" w:rsidP="007774C8" w:rsidR="007774C8">
      <w:pPr>
        <w:pStyle w:val="Bezproreda"/>
      </w:pPr>
      <w:r>
        <w:t xml:space="preserve">                                                                                                    STEČAJNA SUTKINJA</w:t>
      </w:r>
    </w:p>
    <w:p w:rsidRDefault="007774C8" w:rsidP="007774C8" w:rsidR="007774C8">
      <w:pPr>
        <w:pStyle w:val="Bezproreda"/>
      </w:pPr>
      <w:r>
        <w:t xml:space="preserve">                                                                                                       SANJANA ZORINC</w:t>
      </w:r>
    </w:p>
    <w:p w:rsidRDefault="007774C8" w:rsidP="007774C8" w:rsidR="007774C8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7774C8" w:rsidP="007774C8" w:rsidR="007774C8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</w:t>
      </w:r>
    </w:p>
    <w:p w:rsidRDefault="007774C8" w:rsidP="007774C8" w:rsidR="007774C8">
      <w:pPr>
        <w:jc w:val="center"/>
      </w:pPr>
      <w:r>
        <w:lastRenderedPageBreak/>
        <w:t>-2-</w:t>
      </w:r>
    </w:p>
    <w:p w:rsidRDefault="007774C8" w:rsidP="007774C8" w:rsidR="007774C8">
      <w:pPr>
        <w:jc w:val="right"/>
      </w:pPr>
      <w:r>
        <w:t>Poslovni broj: 3 St-8/2019-2</w:t>
      </w:r>
    </w:p>
    <w:p w:rsidRDefault="007774C8" w:rsidP="007774C8" w:rsidR="007774C8">
      <w:pPr>
        <w:jc w:val="right"/>
      </w:pPr>
    </w:p>
    <w:p w:rsidRDefault="007774C8" w:rsidP="007774C8" w:rsidR="007774C8">
      <w:pPr>
        <w:jc w:val="both"/>
      </w:pPr>
      <w:r>
        <w:t xml:space="preserve">rješenja na mrežnoj stranici e-Oglasna ploča sudova. Žalba se podnosi Visokom trgovačkom sudu Republike Hrvatske  putem ovoga suda, u četiri primjerka. </w:t>
      </w:r>
    </w:p>
    <w:p w:rsidRDefault="007774C8" w:rsidP="007774C8" w:rsidR="007774C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774C8" w:rsidP="007774C8" w:rsidR="007774C8">
      <w:pPr>
        <w:pStyle w:val="Bezproreda"/>
      </w:pPr>
      <w:r>
        <w:t>Dna: stečajnom upravitelju putem pošte</w:t>
      </w:r>
    </w:p>
    <w:p w:rsidRDefault="007774C8" w:rsidP="007774C8" w:rsidR="007774C8">
      <w:pPr>
        <w:pStyle w:val="Bezproreda"/>
      </w:pPr>
      <w:r>
        <w:t xml:space="preserve">         e-oglasna ploča</w:t>
      </w:r>
    </w:p>
    <w:p w:rsidRDefault="007774C8" w:rsidP="007774C8" w:rsidR="007774C8">
      <w:pPr>
        <w:pStyle w:val="Bezproreda"/>
      </w:pPr>
      <w:proofErr w:type="spellStart"/>
      <w:r>
        <w:t>Bj</w:t>
      </w:r>
      <w:proofErr w:type="spellEnd"/>
      <w:r>
        <w:t>. 14.1.2019.</w:t>
      </w:r>
    </w:p>
    <w:p w:rsidRDefault="007774C8" w:rsidP="007774C8" w:rsidR="007774C8"/>
    <w:p w:rsidRDefault="007774C8" w:rsidP="007774C8" w:rsidR="007774C8"/>
    <w:p w:rsidRDefault="007774C8" w:rsidP="007774C8" w:rsidR="007774C8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4C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83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St-8/2019-2</izvorni_sadrzaj>
    <derivirana_varijabla naziv="DomainObject.Oznaka_1">St-8/2019-2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METIKI društvo s ograničenom odgovornošću za usluge, putnička agencija u stečaju</izvorni_sadrzaj>
    <derivirana_varijabla naziv="DomainObject.Predmet.ProtustrankaFormated_1">  Stečajna masa iza METIKI društvo s ograničenom odgovornošću za usluge, putnička agencija u stečaju</derivirana_varijabla>
  </DomainObject.Predmet.ProtustrankaFormated>
  <DomainObject.Predmet.ProtustrankaFormatedOIB>
    <izvorni_sadrzaj>  Stečajna masa iza METIKI društvo s ograničenom odgovornošću za usluge, putnička agencija u stečaju, OIB 95418167634</izvorni_sadrzaj>
    <derivirana_varijabla naziv="DomainObject.Predmet.ProtustrankaFormatedOIB_1">  Stečajna masa iza METIKI društvo s ograničenom odgovornošću za usluge, putnička agencija u stečaju, OIB 95418167634</derivirana_varijabla>
  </DomainObject.Predmet.ProtustrankaFormatedOIB>
  <DomainObject.Predmet.ProtustrankaFormatedWithAdress>
    <izvorni_sadrzaj> Stečajna masa iza METIKI društvo s ograničenom odgovornošću za usluge, putnička agencija u stečaju, Trakošćanka 9/a, 42000 Varaždin</izvorni_sadrzaj>
    <derivirana_varijabla naziv="DomainObject.Predmet.ProtustrankaFormatedWithAdress_1"> Stečajna masa iza METIKI društvo s ograničenom odgovornošću za usluge, putnička agencija u stečaju, Trakošćanka 9/a, 42000 Varaždin</derivirana_varijabla>
  </DomainObject.Predmet.ProtustrankaFormatedWithAdress>
  <DomainObject.Predmet.ProtustrankaFormatedWithAdressOIB>
    <izvorni_sadrzaj> Stečajna masa iza METIKI društvo s ograničenom odgovornošću za usluge, putnička agencija u stečaju, OIB 95418167634, Trakošćanka 9/a, 42000 Varaždin</izvorni_sadrzaj>
    <derivirana_varijabla naziv="DomainObject.Predmet.ProtustrankaFormatedWithAdressOIB_1"> Stečajna masa iza METIKI društvo s ograničenom odgovornošću za usluge, putnička agencija u stečaju, OIB 95418167634, Trakošćanka 9/a, 42000 Varaždin</derivirana_varijabla>
  </DomainObject.Predmet.ProtustrankaFormatedWithAdressOIB>
  <DomainObject.Predmet.ProtustrankaWithAdress>
    <izvorni_sadrzaj>Stečajna masa iza METIKI društvo s ograničenom odgovornošću za usluge, putnička agencija u stečaju Trakošćanka 9/a, 42000 Varaždin</izvorni_sadrzaj>
    <derivirana_varijabla naziv="DomainObject.Predmet.ProtustrankaWithAdress_1">Stečajna masa iza METIKI društvo s ograničenom odgovornošću za usluge, putnička agencija u stečaju Trakošćanka 9/a, 42000 Varaždin</derivirana_varijabla>
  </DomainObject.Predmet.ProtustrankaWithAdress>
  <DomainObject.Predmet.ProtustrankaWithAdressOIB>
    <izvorni_sadrzaj>Stečajna masa iza METIKI društvo s ograničenom odgovornošću za usluge, putnička agencija u stečaju, OIB 95418167634, Trakošćanka 9/a, 42000 Varaždin</izvorni_sadrzaj>
    <derivirana_varijabla naziv="DomainObject.Predmet.ProtustrankaWithAdressOIB_1">Stečajna masa iza METIKI društvo s ograničenom odgovornošću za usluge, putnička agencija u stečaju, OIB 95418167634, Trakošćanka 9/a, 42000 Varaždin</derivirana_varijabla>
  </DomainObject.Predmet.ProtustrankaWithAdressOIB>
  <DomainObject.Predmet.ProtustrankaNazivFormated>
    <izvorni_sadrzaj>Stečajna masa iza METIKI društvo s ograničenom odgovornošću za usluge, putnička agencija u stečaju</izvorni_sadrzaj>
    <derivirana_varijabla naziv="DomainObject.Predmet.ProtustrankaNazivFormated_1">Stečajna masa iza METIKI društvo s ograničenom odgovornošću za usluge, putnička agencija u stečaju</derivirana_varijabla>
  </DomainObject.Predmet.ProtustrankaNazivFormated>
  <DomainObject.Predmet.ProtustrankaNazivFormatedOIB>
    <izvorni_sadrzaj>Stečajna masa iza METIKI društvo s ograničenom odgovornošću za usluge, putnička agencija u stečaju, OIB 95418167634</izvorni_sadrzaj>
    <derivirana_varijabla naziv="DomainObject.Predmet.ProtustrankaNazivFormatedOIB_1">Stečajna masa iza METIKI društvo s ograničenom odgovornošću za usluge, putnička agencija u stečaju, OIB 95418167634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Tomljanović</izvorni_sadrzaj>
    <derivirana_varijabla naziv="DomainObject.Predmet.StrankaFormated_1">  Zvonko Tomljanović</derivirana_varijabla>
  </DomainObject.Predmet.StrankaFormated>
  <DomainObject.Predmet.StrankaFormatedOIB>
    <izvorni_sadrzaj>  Zvonko Tomljanović, OIB 01559486405</izvorni_sadrzaj>
    <derivirana_varijabla naziv="DomainObject.Predmet.StrankaFormatedOIB_1">  Zvonko Tomljanović, OIB 01559486405</derivirana_varijabla>
  </DomainObject.Predmet.StrankaFormatedOIB>
  <DomainObject.Predmet.StrankaFormatedWithAdress>
    <izvorni_sadrzaj> Zvonko Tomljanović, Josipa Runjanina 7, 31500 Našice</izvorni_sadrzaj>
    <derivirana_varijabla naziv="DomainObject.Predmet.StrankaFormatedWithAdress_1"> Zvonko Tomljanović, Josipa Runjanina 7, 31500 Našice</derivirana_varijabla>
  </DomainObject.Predmet.StrankaFormatedWithAdress>
  <DomainObject.Predmet.StrankaFormatedWithAdressOIB>
    <izvorni_sadrzaj> Zvonko Tomljanović, OIB 01559486405, Josipa Runjanina 7, 31500 Našice</izvorni_sadrzaj>
    <derivirana_varijabla naziv="DomainObject.Predmet.StrankaFormatedWithAdressOIB_1"> Zvonko Tomljanović, OIB 01559486405, Josipa Runjanina 7, 31500 Našice</derivirana_varijabla>
  </DomainObject.Predmet.StrankaFormatedWithAdressOIB>
  <DomainObject.Predmet.StrankaWithAdress>
    <izvorni_sadrzaj>Zvonko Tomljanović Josipa Runjanina 7,31500 Našice</izvorni_sadrzaj>
    <derivirana_varijabla naziv="DomainObject.Predmet.StrankaWithAdress_1">Zvonko Tomljanović Josipa Runjanina 7,31500 Našice</derivirana_varijabla>
  </DomainObject.Predmet.StrankaWithAdress>
  <DomainObject.Predmet.StrankaWithAdressOIB>
    <izvorni_sadrzaj>Zvonko Tomljanović, OIB 01559486405, Josipa Runjanina 7,31500 Našice</izvorni_sadrzaj>
    <derivirana_varijabla naziv="DomainObject.Predmet.StrankaWithAdressOIB_1">Zvonko Tomljanović, OIB 01559486405, Josipa Runjanina 7,31500 Našice</derivirana_varijabla>
  </DomainObject.Predmet.StrankaWithAdressOIB>
  <DomainObject.Predmet.StrankaNazivFormated>
    <izvorni_sadrzaj>Zvonko Tomljanović</izvorni_sadrzaj>
    <derivirana_varijabla naziv="DomainObject.Predmet.StrankaNazivFormated_1">Zvonko Tomljanović</derivirana_varijabla>
  </DomainObject.Predmet.StrankaNazivFormated>
  <DomainObject.Predmet.StrankaNazivFormatedOIB>
    <izvorni_sadrzaj>Zvonko Tomljanović, OIB 01559486405</izvorni_sadrzaj>
    <derivirana_varijabla naziv="DomainObject.Predmet.StrankaNazivFormatedOIB_1">Zvonko Tomljanović, OIB 01559486405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Zvonko Tomljanović</item>
    </izvorni_sadrzaj>
    <derivirana_varijabla naziv="DomainObject.Predmet.StrankaListFormated_1">
      <item>Zvonko Tomljanović</item>
    </derivirana_varijabla>
  </DomainObject.Predmet.StrankaListFormated>
  <DomainObject.Predmet.StrankaListFormatedOIB>
    <izvorni_sadrzaj>
      <item>Zvonko Tomljanović, OIB 01559486405</item>
    </izvorni_sadrzaj>
    <derivirana_varijabla naziv="DomainObject.Predmet.StrankaListFormatedOIB_1">
      <item>Zvonko Tomljanović, OIB 01559486405</item>
    </derivirana_varijabla>
  </DomainObject.Predmet.StrankaListFormatedOIB>
  <DomainObject.Predmet.StrankaListFormatedWithAdress>
    <izvorni_sadrzaj>
      <item>Zvonko Tomljanović, Josipa Runjanina 7, 31500 Našice</item>
    </izvorni_sadrzaj>
    <derivirana_varijabla naziv="DomainObject.Predmet.StrankaListFormatedWithAdress_1">
      <item>Zvonko Tomljanović, Josipa Runjanina 7, 31500 Našice</item>
    </derivirana_varijabla>
  </DomainObject.Predmet.StrankaListFormatedWithAdress>
  <DomainObject.Predmet.StrankaListFormatedWithAdressOIB>
    <izvorni_sadrzaj>
      <item>Zvonko Tomljanović, OIB 01559486405, Josipa Runjanina 7, 31500 Našice</item>
    </izvorni_sadrzaj>
    <derivirana_varijabla naziv="DomainObject.Predmet.StrankaListFormatedWithAdressOIB_1">
      <item>Zvonko Tomljanović, OIB 01559486405, Josipa Runjanina 7, 31500 Našice</item>
    </derivirana_varijabla>
  </DomainObject.Predmet.StrankaListFormatedWithAdressOIB>
  <DomainObject.Predmet.StrankaListNazivFormated>
    <izvorni_sadrzaj>
      <item>Zvonko Tomljanović</item>
    </izvorni_sadrzaj>
    <derivirana_varijabla naziv="DomainObject.Predmet.StrankaListNazivFormated_1">
      <item>Zvonko Tomljanović</item>
    </derivirana_varijabla>
  </DomainObject.Predmet.StrankaListNazivFormated>
  <DomainObject.Predmet.StrankaListNazivFormatedOIB>
    <izvorni_sadrzaj>
      <item>Zvonko Tomljanović, OIB 01559486405</item>
    </izvorni_sadrzaj>
    <derivirana_varijabla naziv="DomainObject.Predmet.StrankaListNazivFormatedOIB_1">
      <item>Zvonko Tomljanović, OIB 01559486405</item>
    </derivirana_varijabla>
  </DomainObject.Predmet.StrankaListNazivFormatedOIB>
  <DomainObject.Predmet.ProtuStrankaListFormated>
    <izvorni_sadrzaj>
      <item>Stečajna masa iza METIKI društvo s ograničenom odgovornošću za usluge, putnička agencija u stečaju</item>
    </izvorni_sadrzaj>
    <derivirana_varijabla naziv="DomainObject.Predmet.ProtuStrankaListFormated_1">
      <item>Stečajna masa iza METIKI društvo s ograničenom odgovornošću za usluge, putnička agencija u stečaju</item>
    </derivirana_varijabla>
  </DomainObject.Predmet.ProtuStrankaListFormated>
  <DomainObject.Predmet.ProtuStrankaListFormatedOIB>
    <izvorni_sadrzaj>
      <item>Stečajna masa iza METIKI društvo s ograničenom odgovornošću za usluge, putnička agencija u stečaju, OIB 95418167634</item>
    </izvorni_sadrzaj>
    <derivirana_varijabla naziv="DomainObject.Predmet.ProtuStrankaListFormatedOIB_1">
      <item>Stečajna masa iza METIKI društvo s ograničenom odgovornošću za usluge, putnička agencija u stečaju, OIB 95418167634</item>
    </derivirana_varijabla>
  </DomainObject.Predmet.ProtuStrankaListFormatedOIB>
  <DomainObject.Predmet.ProtuStrankaListFormatedWithAdress>
    <izvorni_sadrzaj>
      <item>Stečajna masa iza METIKI društvo s ograničenom odgovornošću za usluge, putnička agencija u stečaju, Trakošćanka 9/a, 42000 Varaždin</item>
    </izvorni_sadrzaj>
    <derivirana_varijabla naziv="DomainObject.Predmet.ProtuStrankaListFormatedWithAdress_1">
      <item>Stečajna masa iza METIKI društvo s ograničenom odgovornošću za usluge, putnička agencija u stečaju, Trakošćanka 9/a, 42000 Varaždin</item>
    </derivirana_varijabla>
  </DomainObject.Predmet.ProtuStrankaListFormatedWithAdress>
  <DomainObject.Predmet.ProtuStrankaListFormatedWithAdressOIB>
    <izvorni_sadrzaj>
      <item>Stečajna masa iza METIKI društvo s ograničenom odgovornošću za usluge, putnička agencija u stečaju, OIB 95418167634, Trakošćanka 9/a, 42000 Varaždin</item>
    </izvorni_sadrzaj>
    <derivirana_varijabla naziv="DomainObject.Predmet.ProtuStrankaListFormatedWithAdressOIB_1">
      <item>Stečajna masa iza METIKI društvo s ograničenom odgovornošću za usluge, putnička agencija u stečaju, OIB 95418167634, Trakošćanka 9/a, 42000 Varaždin</item>
    </derivirana_varijabla>
  </DomainObject.Predmet.ProtuStrankaListFormatedWithAdressOIB>
  <DomainObject.Predmet.ProtuStrankaListNazivFormated>
    <izvorni_sadrzaj>
      <item>Stečajna masa iza METIKI društvo s ograničenom odgovornošću za usluge, putnička agencija u stečaju</item>
    </izvorni_sadrzaj>
    <derivirana_varijabla naziv="DomainObject.Predmet.ProtuStrankaListNazivFormated_1">
      <item>Stečajna masa iza METIKI društvo s ograničenom odgovornošću za usluge, putnička agencija u stečaju</item>
    </derivirana_varijabla>
  </DomainObject.Predmet.ProtuStrankaListNazivFormated>
  <DomainObject.Predmet.ProtuStrankaListNazivFormatedOIB>
    <izvorni_sadrzaj>
      <item>Stečajna masa iza METIKI društvo s ograničenom odgovornošću za usluge, putnička agencija u stečaju, OIB 95418167634</item>
    </izvorni_sadrzaj>
    <derivirana_varijabla naziv="DomainObject.Predmet.ProtuStrankaListNazivFormatedOIB_1">
      <item>Stečajna masa iza METIKI društvo s ograničenom odgovornošću za usluge, putnička agencija u stečaju, OIB 95418167634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St-8/2019-2</izvorni_sadrzaj>
    <derivirana_varijabla naziv="DomainObject.PoslovniBrojDokumenta_1">St-8/2019-2</derivirana_varijabla>
  </DomainObject.PoslovniBrojDokumenta>
  <DomainObject.Predmet.StrankaIDrugi>
    <izvorni_sadrzaj>Zvonko Tomljanović</izvorni_sadrzaj>
    <derivirana_varijabla naziv="DomainObject.Predmet.StrankaIDrugi_1">Zvonko Tomljanović</derivirana_varijabla>
  </DomainObject.Predmet.StrankaIDrugi>
  <DomainObject.Predmet.ProtustrankaIDrugi>
    <izvorni_sadrzaj>Stečajna masa iza METIKI društvo s ograničenom odgovornošću za usluge, putnička agencija u stečaju</izvorni_sadrzaj>
    <derivirana_varijabla naziv="DomainObject.Predmet.ProtustrankaIDrugi_1">Stečajna masa iza METIKI društvo s ograničenom odgovornošću za usluge, putnička agencija u stečaju</derivirana_varijabla>
  </DomainObject.Predmet.ProtustrankaIDrugi>
  <DomainObject.Predmet.StrankaIDrugiAdressOIB>
    <izvorni_sadrzaj>Zvonko Tomljanović, OIB 01559486405, Josipa Runjanina 7, 31500 Našice</izvorni_sadrzaj>
    <derivirana_varijabla naziv="DomainObject.Predmet.StrankaIDrugiAdressOIB_1">Zvonko Tomljanović, OIB 01559486405, Josipa Runjanina 7, 31500 Našice</derivirana_varijabla>
  </DomainObject.Predmet.StrankaIDrugiAdressOIB>
  <DomainObject.Predmet.ProtustrankaIDrugiAdressOIB>
    <izvorni_sadrzaj>Stečajna masa iza METIKI društvo s ograničenom odgovornošću za usluge, putnička agencija u stečaju, OIB 95418167634, Trakošćanka 9/a, 42000 Varaždin</izvorni_sadrzaj>
    <derivirana_varijabla naziv="DomainObject.Predmet.ProtustrankaIDrugiAdressOIB_1">Stečajna masa iza METIKI društvo s ograničenom odgovornošću za usluge, putnička agencija u stečaju, OIB 95418167634, Trakošćanka 9/a,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Tomljanović</item>
      <item>Stečajna masa iza METIKI društvo s ograničenom odgovornošću za usluge, putnička agencija u stečaju</item>
    </izvorni_sadrzaj>
    <derivirana_varijabla naziv="DomainObject.Predmet.SudioniciListNaziv_1">
      <item>Zvonko Tomljanović</item>
      <item>Stečajna masa iza METIKI društvo s ograničenom odgovornošću za usluge, putnička agencija u stečaju</item>
    </derivirana_varijabla>
  </DomainObject.Predmet.SudioniciListNaziv>
  <DomainObject.Predmet.SudioniciListAdressOIB>
    <izvorni_sadrzaj>
      <item>Zvonko Tomljanović, OIB 01559486405, Josipa Runjanina 7,31500 Našice</item>
      <item>Stečajna masa iza METIKI društvo s ograničenom odgovornošću za usluge, putnička agencija u stečaju, OIB 95418167634, Trakošćanka 9/a,42000 Varaždin</item>
    </izvorni_sadrzaj>
    <derivirana_varijabla naziv="DomainObject.Predmet.SudioniciListAdressOIB_1">
      <item>Zvonko Tomljanović, OIB 01559486405, Josipa Runjanina 7,31500 Našice</item>
      <item>Stečajna masa iza METIKI društvo s ograničenom odgovornošću za usluge, putnička agencija u stečaju, OIB 95418167634, Trakošćanka 9/a,42000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A4B8F-DD94-4D89-B9E4-80043C3DF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1886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2019-01-14T12:00:00Z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