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0757" w14:paraId="dac0757" w:rsidRDefault="00AC66CA" w:rsidP="00B542FA" w:rsidR="00E24718" w:rsidRPr="003F163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</w:t>
      </w:r>
      <w:r w:rsidR="00313BF3" w:rsidRPr="003F163B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7B61" w:rsidP="00397B61" w:rsidR="00397B61" w:rsidRPr="003F163B">
      <w:pPr>
        <w:rPr>
          <w:b/>
          <w:sz w:val="24"/>
        </w:rPr>
      </w:pPr>
      <w:r w:rsidRPr="003F163B">
        <w:rPr>
          <w:b/>
          <w:sz w:val="24"/>
        </w:rPr>
        <w:tab/>
      </w:r>
      <w:r w:rsidRPr="003F163B">
        <w:rPr>
          <w:b/>
          <w:sz w:val="24"/>
        </w:rPr>
        <w:tab/>
      </w:r>
      <w:r w:rsidRPr="003F163B">
        <w:rPr>
          <w:b/>
          <w:sz w:val="24"/>
        </w:rPr>
        <w:tab/>
      </w:r>
      <w:r w:rsidRPr="003F163B">
        <w:rPr>
          <w:b/>
          <w:sz w:val="24"/>
        </w:rPr>
        <w:tab/>
      </w:r>
      <w:r w:rsidRPr="003F163B">
        <w:rPr>
          <w:b/>
          <w:sz w:val="24"/>
        </w:rPr>
        <w:tab/>
        <w:t xml:space="preserve">   </w:t>
      </w:r>
    </w:p>
    <w:p w:rsidRDefault="00313BF3" w:rsidP="00313BF3" w:rsidR="00313BF3" w:rsidRPr="003F163B">
      <w:pPr>
        <w:pStyle w:val="Tijeloteksta"/>
        <w:jc w:val="both"/>
        <w:outlineLvl w:val="0"/>
        <w:rPr>
          <w:rFonts w:hAnsi="Times New Roman" w:ascii="Times New Roman"/>
          <w:b/>
          <w:sz w:val="24"/>
        </w:rPr>
      </w:pPr>
      <w:r w:rsidRPr="003F163B">
        <w:rPr>
          <w:rFonts w:hAnsi="Times New Roman" w:ascii="Times New Roman"/>
          <w:b/>
          <w:sz w:val="24"/>
        </w:rPr>
        <w:t>REPUBLIKA HRVATSKA</w:t>
      </w:r>
    </w:p>
    <w:p w:rsidRDefault="00313BF3" w:rsidP="00313BF3" w:rsidR="00313BF3" w:rsidRPr="003F163B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3F163B">
        <w:rPr>
          <w:rFonts w:hAnsi="Times New Roman" w:ascii="Times New Roman"/>
          <w:b/>
          <w:sz w:val="24"/>
        </w:rPr>
        <w:t xml:space="preserve">TRGOVAČKI SUD U ZAGREBU                                                              </w:t>
      </w:r>
    </w:p>
    <w:p w:rsidRDefault="00313BF3" w:rsidP="00313BF3" w:rsidR="00313BF3" w:rsidRPr="003F163B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proofErr w:type="spellStart"/>
      <w:r w:rsidRPr="003F163B">
        <w:rPr>
          <w:rFonts w:hAnsi="Times New Roman" w:ascii="Times New Roman"/>
          <w:sz w:val="24"/>
        </w:rPr>
        <w:t>Amruševa</w:t>
      </w:r>
      <w:proofErr w:type="spellEnd"/>
      <w:r w:rsidRPr="003F163B">
        <w:rPr>
          <w:rFonts w:hAnsi="Times New Roman" w:ascii="Times New Roman"/>
          <w:sz w:val="24"/>
        </w:rPr>
        <w:t xml:space="preserve"> 2/II</w:t>
      </w:r>
      <w:r w:rsidR="00AC66CA">
        <w:rPr>
          <w:rFonts w:hAnsi="Times New Roman" w:ascii="Times New Roman"/>
          <w:sz w:val="24"/>
        </w:rPr>
        <w:t xml:space="preserve"> desno p.p.432, Zagreb</w:t>
      </w:r>
    </w:p>
    <w:p w:rsidRDefault="00313BF3" w:rsidP="00313BF3" w:rsidR="00313BF3" w:rsidRPr="003F163B">
      <w:pPr>
        <w:pStyle w:val="Tijeloteksta"/>
        <w:jc w:val="both"/>
        <w:outlineLvl w:val="0"/>
        <w:rPr>
          <w:rFonts w:hAnsi="Times New Roman" w:ascii="Times New Roman"/>
          <w:b/>
          <w:sz w:val="24"/>
        </w:rPr>
      </w:pPr>
      <w:r w:rsidRPr="003F163B">
        <w:rPr>
          <w:rFonts w:hAnsi="Times New Roman" w:ascii="Times New Roman"/>
          <w:sz w:val="24"/>
        </w:rPr>
        <w:tab/>
      </w:r>
      <w:r w:rsidRPr="003F163B">
        <w:rPr>
          <w:rFonts w:hAnsi="Times New Roman" w:ascii="Times New Roman"/>
          <w:sz w:val="24"/>
        </w:rPr>
        <w:tab/>
      </w:r>
      <w:r w:rsidRPr="003F163B">
        <w:rPr>
          <w:rFonts w:hAnsi="Times New Roman" w:ascii="Times New Roman"/>
          <w:sz w:val="24"/>
        </w:rPr>
        <w:tab/>
      </w:r>
      <w:r w:rsidRPr="003F163B">
        <w:rPr>
          <w:rFonts w:hAnsi="Times New Roman" w:ascii="Times New Roman"/>
          <w:sz w:val="24"/>
        </w:rPr>
        <w:tab/>
      </w:r>
      <w:r w:rsidRPr="003F163B">
        <w:rPr>
          <w:rFonts w:hAnsi="Times New Roman" w:ascii="Times New Roman"/>
          <w:b/>
          <w:sz w:val="24"/>
        </w:rPr>
        <w:tab/>
      </w:r>
      <w:r w:rsidRPr="003F163B">
        <w:rPr>
          <w:rFonts w:hAnsi="Times New Roman" w:ascii="Times New Roman"/>
          <w:b/>
          <w:sz w:val="24"/>
        </w:rPr>
        <w:tab/>
      </w:r>
      <w:r w:rsidRPr="003F163B">
        <w:rPr>
          <w:rFonts w:hAnsi="Times New Roman" w:ascii="Times New Roman"/>
          <w:b/>
          <w:sz w:val="24"/>
        </w:rPr>
        <w:tab/>
      </w:r>
      <w:r w:rsidRPr="003F163B">
        <w:rPr>
          <w:rFonts w:hAnsi="Times New Roman" w:ascii="Times New Roman"/>
          <w:b/>
          <w:sz w:val="24"/>
        </w:rPr>
        <w:tab/>
      </w:r>
      <w:r w:rsidRPr="003F163B">
        <w:rPr>
          <w:rFonts w:hAnsi="Times New Roman" w:ascii="Times New Roman"/>
          <w:b/>
          <w:sz w:val="24"/>
        </w:rPr>
        <w:tab/>
        <w:t xml:space="preserve">  </w:t>
      </w:r>
      <w:r w:rsidRPr="003F163B">
        <w:rPr>
          <w:rFonts w:hAnsi="Times New Roman" w:ascii="Times New Roman"/>
          <w:b/>
          <w:sz w:val="24"/>
        </w:rPr>
        <w:tab/>
      </w:r>
      <w:r w:rsidRPr="003F163B">
        <w:rPr>
          <w:rFonts w:hAnsi="Times New Roman" w:ascii="Times New Roman"/>
          <w:b/>
          <w:sz w:val="24"/>
        </w:rPr>
        <w:tab/>
        <w:t xml:space="preserve">               </w:t>
      </w:r>
    </w:p>
    <w:p w:rsidRDefault="00313BF3" w:rsidP="00F838F7" w:rsidR="00313BF3" w:rsidRPr="003F163B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  <w:r w:rsidRPr="003F163B">
        <w:rPr>
          <w:rFonts w:hAnsi="Times New Roman" w:ascii="Times New Roman"/>
          <w:b/>
          <w:sz w:val="24"/>
        </w:rPr>
        <w:t>R E P U B L I K A   H R V A T S K A</w:t>
      </w:r>
    </w:p>
    <w:p w:rsidRDefault="00313BF3" w:rsidP="00313BF3" w:rsidR="00313BF3" w:rsidRPr="003F163B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</w:p>
    <w:p w:rsidRDefault="00313BF3" w:rsidP="00313BF3" w:rsidR="00313BF3" w:rsidRPr="003F163B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  <w:r w:rsidRPr="003F163B">
        <w:rPr>
          <w:rFonts w:hAnsi="Times New Roman" w:ascii="Times New Roman"/>
          <w:b/>
          <w:sz w:val="24"/>
        </w:rPr>
        <w:t>R J E Š E NJ E</w:t>
      </w:r>
    </w:p>
    <w:p w:rsidRDefault="00313BF3" w:rsidP="00313BF3" w:rsidR="00313BF3" w:rsidRPr="003F163B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3F163B">
        <w:rPr>
          <w:rFonts w:hAnsi="Times New Roman" w:ascii="Times New Roman"/>
          <w:sz w:val="24"/>
        </w:rPr>
        <w:tab/>
      </w:r>
    </w:p>
    <w:p w:rsidRDefault="00313BF3" w:rsidP="00313BF3" w:rsidR="00EB69EE" w:rsidRPr="003F163B">
      <w:pPr>
        <w:pStyle w:val="Tijeloteksta"/>
        <w:jc w:val="both"/>
        <w:outlineLvl w:val="0"/>
        <w:rPr>
          <w:b/>
          <w:sz w:val="40"/>
          <w:szCs w:val="40"/>
        </w:rPr>
      </w:pPr>
      <w:r w:rsidRPr="003F163B">
        <w:rPr>
          <w:rFonts w:hAnsi="Times New Roman" w:ascii="Times New Roman"/>
          <w:sz w:val="24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3F163B" w:rsidRPr="003F163B">
        <w:rPr>
          <w:rFonts w:hAnsi="Times New Roman" w:ascii="Times New Roman"/>
          <w:b/>
          <w:sz w:val="24"/>
        </w:rPr>
        <w:t xml:space="preserve">AUGUSTIN JOZIĆ d.o.o., </w:t>
      </w:r>
      <w:r w:rsidR="003F163B" w:rsidRPr="003F163B">
        <w:rPr>
          <w:rFonts w:hAnsi="Times New Roman" w:ascii="Times New Roman"/>
          <w:sz w:val="24"/>
        </w:rPr>
        <w:t>Zagreb, Samoborska cesta 145, OIB: 76282297937</w:t>
      </w:r>
      <w:r w:rsidRPr="003F163B">
        <w:rPr>
          <w:rFonts w:hAnsi="Times New Roman" w:ascii="Times New Roman"/>
          <w:sz w:val="24"/>
        </w:rPr>
        <w:t>, dana 21. veljače 2019.,</w:t>
      </w:r>
    </w:p>
    <w:p w:rsidRDefault="00EB69EE" w:rsidP="00EB69EE" w:rsidR="00EB69EE" w:rsidRPr="003F163B">
      <w:pPr>
        <w:jc w:val="center"/>
        <w:rPr>
          <w:sz w:val="24"/>
        </w:rPr>
      </w:pPr>
      <w:r w:rsidRPr="003F163B">
        <w:rPr>
          <w:sz w:val="24"/>
        </w:rPr>
        <w:t xml:space="preserve">r i j e š i o    j e </w:t>
      </w:r>
    </w:p>
    <w:p w:rsidRDefault="00397B61" w:rsidP="00397B61" w:rsidR="00397B61" w:rsidRPr="003F163B">
      <w:pPr>
        <w:jc w:val="center"/>
        <w:rPr>
          <w:b/>
          <w:sz w:val="24"/>
        </w:rPr>
      </w:pPr>
    </w:p>
    <w:p w:rsidRDefault="00EA5223" w:rsidP="00E844B5" w:rsidR="00EB69EE" w:rsidRPr="003F163B">
      <w:pPr>
        <w:ind w:firstLine="709"/>
        <w:jc w:val="both"/>
        <w:textAlignment w:val="auto"/>
        <w:rPr>
          <w:sz w:val="24"/>
        </w:rPr>
      </w:pPr>
      <w:r w:rsidRPr="003F163B">
        <w:rPr>
          <w:sz w:val="24"/>
        </w:rPr>
        <w:t>I</w:t>
      </w:r>
      <w:r w:rsidR="00E25B65" w:rsidRPr="003F163B">
        <w:rPr>
          <w:sz w:val="24"/>
        </w:rPr>
        <w:t>.</w:t>
      </w:r>
      <w:r w:rsidRPr="003F163B">
        <w:rPr>
          <w:sz w:val="24"/>
        </w:rPr>
        <w:t xml:space="preserve"> </w:t>
      </w:r>
      <w:r w:rsidR="00EB69EE" w:rsidRPr="003F163B">
        <w:rPr>
          <w:sz w:val="24"/>
        </w:rPr>
        <w:t>Nalaže se osobi o</w:t>
      </w:r>
      <w:r w:rsidR="00E25B65" w:rsidRPr="003F163B">
        <w:rPr>
          <w:sz w:val="24"/>
        </w:rPr>
        <w:t xml:space="preserve">vlaštenoj za zastupanje </w:t>
      </w:r>
      <w:r w:rsidR="003F163B" w:rsidRPr="003F163B">
        <w:rPr>
          <w:sz w:val="24"/>
          <w:szCs w:val="24"/>
        </w:rPr>
        <w:t xml:space="preserve">Augustin Jozić iz Zagreba, </w:t>
      </w:r>
      <w:proofErr w:type="spellStart"/>
      <w:r w:rsidR="003F163B" w:rsidRPr="003F163B">
        <w:rPr>
          <w:sz w:val="24"/>
          <w:szCs w:val="24"/>
        </w:rPr>
        <w:t>Palinovečka</w:t>
      </w:r>
      <w:proofErr w:type="spellEnd"/>
      <w:r w:rsidR="003F163B" w:rsidRPr="003F163B">
        <w:rPr>
          <w:sz w:val="24"/>
          <w:szCs w:val="24"/>
        </w:rPr>
        <w:t xml:space="preserve"> ulica 31, OIB: 45021428310</w:t>
      </w:r>
      <w:r w:rsidR="00E81D9B" w:rsidRPr="003F163B">
        <w:rPr>
          <w:sz w:val="24"/>
          <w:szCs w:val="24"/>
        </w:rPr>
        <w:t xml:space="preserve">, </w:t>
      </w:r>
      <w:r w:rsidR="00397B61" w:rsidRPr="003F163B">
        <w:rPr>
          <w:sz w:val="24"/>
        </w:rPr>
        <w:t>u roku od</w:t>
      </w:r>
      <w:r w:rsidR="0013643E" w:rsidRPr="003F163B">
        <w:rPr>
          <w:sz w:val="24"/>
        </w:rPr>
        <w:t xml:space="preserve"> 8</w:t>
      </w:r>
      <w:r w:rsidR="00397B61" w:rsidRPr="003F163B">
        <w:rPr>
          <w:sz w:val="24"/>
        </w:rPr>
        <w:t xml:space="preserve"> dana</w:t>
      </w:r>
      <w:r w:rsidR="00EB69EE" w:rsidRPr="003F163B">
        <w:rPr>
          <w:sz w:val="24"/>
        </w:rPr>
        <w:t xml:space="preserve"> od dostave ovog rješenja platiti:</w:t>
      </w:r>
    </w:p>
    <w:p w:rsidRDefault="00EB69EE" w:rsidP="00EB69EE" w:rsidR="00EB69EE" w:rsidRPr="003F163B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3F163B">
      <w:pPr>
        <w:adjustRightInd/>
        <w:ind w:firstLine="708"/>
        <w:jc w:val="both"/>
        <w:rPr>
          <w:sz w:val="24"/>
          <w:szCs w:val="24"/>
        </w:rPr>
      </w:pPr>
      <w:r w:rsidRPr="003F163B">
        <w:rPr>
          <w:sz w:val="24"/>
          <w:szCs w:val="24"/>
        </w:rPr>
        <w:t>-</w:t>
      </w:r>
      <w:r w:rsidR="00E844B5" w:rsidRPr="003F163B">
        <w:rPr>
          <w:sz w:val="24"/>
          <w:szCs w:val="24"/>
        </w:rPr>
        <w:t xml:space="preserve"> </w:t>
      </w:r>
      <w:r w:rsidRPr="003F163B">
        <w:rPr>
          <w:sz w:val="24"/>
          <w:szCs w:val="24"/>
        </w:rPr>
        <w:t xml:space="preserve">predujam u iznosu </w:t>
      </w:r>
      <w:r w:rsidR="00EA06CA">
        <w:rPr>
          <w:sz w:val="24"/>
          <w:szCs w:val="24"/>
        </w:rPr>
        <w:t>824,88</w:t>
      </w:r>
      <w:r w:rsidRPr="003F163B">
        <w:rPr>
          <w:sz w:val="24"/>
          <w:szCs w:val="24"/>
        </w:rPr>
        <w:t xml:space="preserve"> kn za korist Fonda za namirenje troškova stečajnog postupka na račun </w:t>
      </w:r>
      <w:r w:rsidR="005372D7" w:rsidRPr="003F163B">
        <w:rPr>
          <w:sz w:val="24"/>
          <w:szCs w:val="24"/>
        </w:rPr>
        <w:t xml:space="preserve">Trgovačkog suda u Zagrebu </w:t>
      </w:r>
      <w:r w:rsidRPr="003F163B">
        <w:rPr>
          <w:sz w:val="24"/>
          <w:szCs w:val="24"/>
        </w:rPr>
        <w:t>broj IBAN HR9223900011300000460, model 05, poziv na broj 2001</w:t>
      </w:r>
      <w:r w:rsidR="007642A5" w:rsidRPr="003F163B">
        <w:rPr>
          <w:sz w:val="24"/>
          <w:szCs w:val="24"/>
        </w:rPr>
        <w:t>-</w:t>
      </w:r>
      <w:r w:rsidR="003F163B" w:rsidRPr="003F163B">
        <w:rPr>
          <w:sz w:val="24"/>
          <w:szCs w:val="24"/>
        </w:rPr>
        <w:t>2665</w:t>
      </w:r>
      <w:r w:rsidR="007642A5" w:rsidRPr="003F163B">
        <w:rPr>
          <w:sz w:val="24"/>
          <w:szCs w:val="24"/>
        </w:rPr>
        <w:t>-</w:t>
      </w:r>
      <w:r w:rsidR="00B45511" w:rsidRPr="003F163B">
        <w:rPr>
          <w:sz w:val="24"/>
          <w:szCs w:val="24"/>
        </w:rPr>
        <w:t>1</w:t>
      </w:r>
      <w:r w:rsidR="007642A5" w:rsidRPr="003F163B">
        <w:rPr>
          <w:sz w:val="24"/>
          <w:szCs w:val="24"/>
        </w:rPr>
        <w:t>8</w:t>
      </w:r>
      <w:r w:rsidRPr="003F163B">
        <w:rPr>
          <w:sz w:val="24"/>
          <w:szCs w:val="24"/>
        </w:rPr>
        <w:t>.</w:t>
      </w:r>
    </w:p>
    <w:p w:rsidRDefault="005372D7" w:rsidP="00397B61" w:rsidR="005372D7" w:rsidRPr="003F163B">
      <w:pPr>
        <w:ind w:firstLine="720"/>
        <w:jc w:val="both"/>
        <w:rPr>
          <w:sz w:val="24"/>
        </w:rPr>
      </w:pPr>
    </w:p>
    <w:p w:rsidRDefault="00397B61" w:rsidP="00397B61" w:rsidR="00397B61" w:rsidRPr="003F163B">
      <w:pPr>
        <w:ind w:firstLine="720"/>
        <w:jc w:val="both"/>
        <w:rPr>
          <w:sz w:val="24"/>
        </w:rPr>
      </w:pPr>
      <w:r w:rsidRPr="003F163B">
        <w:rPr>
          <w:sz w:val="24"/>
        </w:rPr>
        <w:t>I</w:t>
      </w:r>
      <w:r w:rsidR="002E7A22" w:rsidRPr="003F163B">
        <w:rPr>
          <w:sz w:val="24"/>
        </w:rPr>
        <w:t>I</w:t>
      </w:r>
      <w:r w:rsidR="00E25B65" w:rsidRPr="003F163B">
        <w:rPr>
          <w:sz w:val="24"/>
        </w:rPr>
        <w:t>.</w:t>
      </w:r>
      <w:r w:rsidR="002E7A22" w:rsidRPr="003F163B">
        <w:rPr>
          <w:sz w:val="24"/>
        </w:rPr>
        <w:t xml:space="preserve"> </w:t>
      </w:r>
      <w:r w:rsidR="005372D7" w:rsidRPr="003F163B">
        <w:rPr>
          <w:sz w:val="24"/>
        </w:rPr>
        <w:t xml:space="preserve">Ako osoba </w:t>
      </w:r>
      <w:r w:rsidR="00E14F12" w:rsidRPr="003F163B">
        <w:rPr>
          <w:sz w:val="24"/>
        </w:rPr>
        <w:t>iz točke I</w:t>
      </w:r>
      <w:r w:rsidR="00DE0CE1" w:rsidRPr="003F163B">
        <w:rPr>
          <w:sz w:val="24"/>
        </w:rPr>
        <w:t>.</w:t>
      </w:r>
      <w:r w:rsidRPr="003F163B">
        <w:rPr>
          <w:sz w:val="24"/>
        </w:rPr>
        <w:t xml:space="preserve"> ovog </w:t>
      </w:r>
      <w:r w:rsidR="00E25B65" w:rsidRPr="003F163B">
        <w:rPr>
          <w:sz w:val="24"/>
        </w:rPr>
        <w:t>rješenja</w:t>
      </w:r>
      <w:r w:rsidR="005372D7" w:rsidRPr="003F163B">
        <w:rPr>
          <w:sz w:val="24"/>
        </w:rPr>
        <w:t xml:space="preserve">, u roku od </w:t>
      </w:r>
      <w:r w:rsidR="00A264BF" w:rsidRPr="003F163B">
        <w:rPr>
          <w:sz w:val="24"/>
        </w:rPr>
        <w:t>8</w:t>
      </w:r>
      <w:r w:rsidR="00E25B65" w:rsidRPr="003F163B">
        <w:rPr>
          <w:sz w:val="24"/>
        </w:rPr>
        <w:t xml:space="preserve"> dana ne plati</w:t>
      </w:r>
      <w:r w:rsidR="005372D7" w:rsidRPr="003F163B">
        <w:rPr>
          <w:sz w:val="24"/>
        </w:rPr>
        <w:t xml:space="preserve"> predujam</w:t>
      </w:r>
      <w:r w:rsidRPr="003F163B">
        <w:rPr>
          <w:sz w:val="24"/>
        </w:rPr>
        <w:t xml:space="preserve">, </w:t>
      </w:r>
      <w:r w:rsidR="005372D7" w:rsidRPr="003F163B">
        <w:rPr>
          <w:sz w:val="24"/>
        </w:rPr>
        <w:t>određeni predujam  prisilno</w:t>
      </w:r>
      <w:r w:rsidR="00E25B65" w:rsidRPr="003F163B">
        <w:rPr>
          <w:sz w:val="24"/>
        </w:rPr>
        <w:t xml:space="preserve"> će se</w:t>
      </w:r>
      <w:r w:rsidR="005372D7" w:rsidRPr="003F163B">
        <w:rPr>
          <w:sz w:val="24"/>
        </w:rPr>
        <w:t xml:space="preserve"> naplatiti u skladu sa pravilima o naplati novčane kazne u parničnom postupku</w:t>
      </w:r>
      <w:r w:rsidRPr="003F163B">
        <w:rPr>
          <w:sz w:val="24"/>
        </w:rPr>
        <w:t>.</w:t>
      </w:r>
    </w:p>
    <w:p w:rsidRDefault="00397B61" w:rsidP="00397B61" w:rsidR="00397B61" w:rsidRPr="003F163B">
      <w:pPr>
        <w:ind w:firstLine="720"/>
        <w:jc w:val="both"/>
        <w:rPr>
          <w:sz w:val="24"/>
        </w:rPr>
      </w:pPr>
    </w:p>
    <w:p w:rsidRDefault="00397B61" w:rsidP="00397B61" w:rsidR="00397B61" w:rsidRPr="003F163B">
      <w:pPr>
        <w:ind w:hanging="720" w:left="720"/>
        <w:jc w:val="center"/>
        <w:rPr>
          <w:sz w:val="24"/>
        </w:rPr>
      </w:pPr>
      <w:r w:rsidRPr="003F163B">
        <w:rPr>
          <w:sz w:val="24"/>
        </w:rPr>
        <w:t>Obrazloženje</w:t>
      </w:r>
    </w:p>
    <w:p w:rsidRDefault="00E52B02" w:rsidP="00397B61" w:rsidR="00E52B02" w:rsidRPr="003F163B">
      <w:pPr>
        <w:ind w:hanging="720" w:left="720"/>
        <w:jc w:val="center"/>
        <w:rPr>
          <w:sz w:val="24"/>
        </w:rPr>
      </w:pPr>
    </w:p>
    <w:p w:rsidRDefault="00E25B65" w:rsidP="00E25B65" w:rsidR="00E25B65" w:rsidRPr="003F163B">
      <w:pPr>
        <w:ind w:firstLine="708"/>
        <w:jc w:val="both"/>
        <w:rPr>
          <w:sz w:val="24"/>
          <w:szCs w:val="24"/>
          <w:lang w:val="pt-BR"/>
        </w:rPr>
      </w:pPr>
      <w:r w:rsidRPr="003F163B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3F163B">
        <w:rPr>
          <w:sz w:val="24"/>
          <w:szCs w:val="24"/>
        </w:rPr>
        <w:t xml:space="preserve">dužnikom </w:t>
      </w:r>
      <w:r w:rsidR="003F163B" w:rsidRPr="003F163B">
        <w:rPr>
          <w:sz w:val="24"/>
          <w:szCs w:val="24"/>
          <w:lang w:val="pt-BR"/>
        </w:rPr>
        <w:t>AUGUSTIN JOZIĆ d.o.o., Zagreb, Samoborska cesta 145, OIB: 76282297937</w:t>
      </w:r>
      <w:r w:rsidR="00756DBA" w:rsidRPr="003F163B">
        <w:rPr>
          <w:sz w:val="24"/>
          <w:szCs w:val="24"/>
          <w:lang w:val="pt-BR"/>
        </w:rPr>
        <w:t>.</w:t>
      </w:r>
    </w:p>
    <w:p w:rsidRDefault="00E25B65" w:rsidP="00E25B65" w:rsidR="00E25B65" w:rsidRPr="003F163B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3F163B">
      <w:pPr>
        <w:ind w:firstLine="709"/>
        <w:jc w:val="both"/>
        <w:rPr>
          <w:sz w:val="24"/>
          <w:szCs w:val="24"/>
        </w:rPr>
      </w:pPr>
      <w:r w:rsidRPr="003F163B">
        <w:rPr>
          <w:sz w:val="24"/>
          <w:szCs w:val="24"/>
        </w:rPr>
        <w:t>Prijedlog je podnesen na temelju</w:t>
      </w:r>
      <w:r w:rsidR="00F65CAA" w:rsidRPr="003F163B">
        <w:rPr>
          <w:sz w:val="24"/>
          <w:szCs w:val="24"/>
        </w:rPr>
        <w:t xml:space="preserve"> čl. </w:t>
      </w:r>
      <w:r w:rsidR="00D0499D" w:rsidRPr="003F163B">
        <w:rPr>
          <w:sz w:val="24"/>
          <w:szCs w:val="24"/>
        </w:rPr>
        <w:t>110. st. 1</w:t>
      </w:r>
      <w:r w:rsidRPr="003F163B">
        <w:rPr>
          <w:sz w:val="24"/>
          <w:szCs w:val="24"/>
        </w:rPr>
        <w:t xml:space="preserve">. Stečajnog zakona („Narodne </w:t>
      </w:r>
      <w:r w:rsidR="00525878" w:rsidRPr="003F163B">
        <w:rPr>
          <w:sz w:val="24"/>
          <w:szCs w:val="24"/>
        </w:rPr>
        <w:t xml:space="preserve">novine“ broj 71/15, dalje: SZ) jer je dužnik </w:t>
      </w:r>
      <w:r w:rsidR="002B6F33" w:rsidRPr="003F163B">
        <w:rPr>
          <w:sz w:val="24"/>
          <w:szCs w:val="24"/>
        </w:rPr>
        <w:t xml:space="preserve">na dan </w:t>
      </w:r>
      <w:r w:rsidR="003F163B" w:rsidRPr="003F163B">
        <w:rPr>
          <w:sz w:val="24"/>
          <w:szCs w:val="24"/>
        </w:rPr>
        <w:t>12</w:t>
      </w:r>
      <w:r w:rsidR="007642A5" w:rsidRPr="003F163B">
        <w:rPr>
          <w:sz w:val="24"/>
          <w:szCs w:val="24"/>
        </w:rPr>
        <w:t xml:space="preserve">. </w:t>
      </w:r>
      <w:r w:rsidR="00B45511" w:rsidRPr="003F163B">
        <w:rPr>
          <w:sz w:val="24"/>
          <w:szCs w:val="24"/>
        </w:rPr>
        <w:t>listopada</w:t>
      </w:r>
      <w:r w:rsidR="008F512C" w:rsidRPr="003F163B">
        <w:rPr>
          <w:sz w:val="24"/>
          <w:szCs w:val="24"/>
        </w:rPr>
        <w:t xml:space="preserve"> 201</w:t>
      </w:r>
      <w:r w:rsidR="00B45511" w:rsidRPr="003F163B">
        <w:rPr>
          <w:sz w:val="24"/>
          <w:szCs w:val="24"/>
        </w:rPr>
        <w:t>8</w:t>
      </w:r>
      <w:r w:rsidR="00D0499D" w:rsidRPr="003F163B">
        <w:rPr>
          <w:sz w:val="24"/>
          <w:szCs w:val="24"/>
        </w:rPr>
        <w:t>. u Očevidniku redoslijeda osnova za plaćanje ima</w:t>
      </w:r>
      <w:r w:rsidR="002B6F33" w:rsidRPr="003F163B">
        <w:rPr>
          <w:sz w:val="24"/>
          <w:szCs w:val="24"/>
        </w:rPr>
        <w:t>o</w:t>
      </w:r>
      <w:r w:rsidR="00D0499D" w:rsidRPr="003F163B">
        <w:rPr>
          <w:sz w:val="24"/>
          <w:szCs w:val="24"/>
        </w:rPr>
        <w:t xml:space="preserve"> evidentirane neizvršene osnove za plaćanje u neprekinutom razdoblju od 120 dana</w:t>
      </w:r>
      <w:r w:rsidR="00525878" w:rsidRPr="003F163B">
        <w:rPr>
          <w:sz w:val="24"/>
          <w:szCs w:val="24"/>
        </w:rPr>
        <w:t>.</w:t>
      </w:r>
    </w:p>
    <w:p w:rsidRDefault="00E25B65" w:rsidP="00E25B65" w:rsidR="00E25B65" w:rsidRPr="003F163B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3F163B">
      <w:pPr>
        <w:ind w:firstLine="709"/>
        <w:jc w:val="both"/>
        <w:rPr>
          <w:sz w:val="24"/>
          <w:szCs w:val="24"/>
        </w:rPr>
      </w:pPr>
      <w:r w:rsidRPr="003F163B">
        <w:rPr>
          <w:sz w:val="24"/>
          <w:szCs w:val="24"/>
        </w:rPr>
        <w:t xml:space="preserve">S obzirom na to da je predlagatelj </w:t>
      </w:r>
      <w:r w:rsidR="00A625BD" w:rsidRPr="003F163B">
        <w:rPr>
          <w:sz w:val="24"/>
          <w:szCs w:val="24"/>
        </w:rPr>
        <w:t>naveo kako</w:t>
      </w:r>
      <w:r w:rsidRPr="003F163B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3F163B">
        <w:rPr>
          <w:sz w:val="24"/>
          <w:szCs w:val="24"/>
        </w:rPr>
        <w:t xml:space="preserve">čl. </w:t>
      </w:r>
      <w:r w:rsidRPr="003F163B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3F163B">
      <w:pPr>
        <w:ind w:firstLine="708"/>
        <w:jc w:val="both"/>
        <w:rPr>
          <w:sz w:val="24"/>
          <w:szCs w:val="24"/>
        </w:rPr>
      </w:pPr>
    </w:p>
    <w:p w:rsidRDefault="00EA06CA" w:rsidP="00EA06CA" w:rsidR="00EA06CA">
      <w:pPr>
        <w:ind w:firstLine="720"/>
        <w:jc w:val="both"/>
        <w:rPr>
          <w:sz w:val="24"/>
          <w:szCs w:val="24"/>
        </w:rPr>
      </w:pPr>
      <w:r w:rsidRPr="00EA06CA">
        <w:rPr>
          <w:sz w:val="24"/>
          <w:szCs w:val="24"/>
        </w:rPr>
        <w:t xml:space="preserve">Iz prijedloga za otvaranje stečajnog postupka proizlazi obavijest Financijske agencije, po osnovi čl. 112. st. 5. SZ-a, prema kojoj dužnik na ime predujma za </w:t>
      </w:r>
      <w:r w:rsidRPr="00EA06CA">
        <w:rPr>
          <w:sz w:val="24"/>
          <w:szCs w:val="24"/>
        </w:rPr>
        <w:lastRenderedPageBreak/>
        <w:t xml:space="preserve">namirenje troškova stečajnog postupka ima zaplijenjenih sredstava u iznosu od </w:t>
      </w:r>
      <w:r>
        <w:rPr>
          <w:sz w:val="24"/>
          <w:szCs w:val="24"/>
        </w:rPr>
        <w:t xml:space="preserve">175,12 </w:t>
      </w:r>
      <w:r w:rsidRPr="00EA06CA">
        <w:rPr>
          <w:sz w:val="24"/>
          <w:szCs w:val="24"/>
        </w:rPr>
        <w:t>kn.</w:t>
      </w:r>
    </w:p>
    <w:p w:rsidRDefault="00EA06CA" w:rsidP="00EA06CA" w:rsidR="00EA06CA" w:rsidRPr="00EA06CA">
      <w:pPr>
        <w:ind w:firstLine="720"/>
        <w:jc w:val="both"/>
        <w:rPr>
          <w:sz w:val="24"/>
          <w:szCs w:val="24"/>
        </w:rPr>
      </w:pPr>
    </w:p>
    <w:p w:rsidRDefault="00EA06CA" w:rsidP="00EA06CA" w:rsidR="00EA06CA" w:rsidRPr="00EA06CA">
      <w:pPr>
        <w:ind w:firstLine="720"/>
        <w:jc w:val="both"/>
        <w:rPr>
          <w:sz w:val="24"/>
          <w:szCs w:val="24"/>
        </w:rPr>
      </w:pPr>
      <w:r w:rsidRPr="00EA06CA">
        <w:rPr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EA06CA" w:rsidP="00EA06CA" w:rsidR="00EA06CA" w:rsidRPr="00EA06CA">
      <w:pPr>
        <w:ind w:firstLine="720"/>
        <w:jc w:val="both"/>
        <w:rPr>
          <w:sz w:val="24"/>
          <w:szCs w:val="24"/>
        </w:rPr>
      </w:pPr>
    </w:p>
    <w:p w:rsidRDefault="00EA06CA" w:rsidP="00EA06CA" w:rsidR="00EA06CA" w:rsidRPr="00EA06CA">
      <w:pPr>
        <w:ind w:firstLine="720"/>
        <w:jc w:val="both"/>
        <w:rPr>
          <w:sz w:val="24"/>
          <w:szCs w:val="24"/>
        </w:rPr>
      </w:pPr>
      <w:r w:rsidRPr="00EA06CA">
        <w:rPr>
          <w:sz w:val="24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EA06CA" w:rsidP="00EA06CA" w:rsidR="00EA06CA" w:rsidRPr="00EA06CA">
      <w:pPr>
        <w:ind w:firstLine="720"/>
        <w:jc w:val="both"/>
        <w:rPr>
          <w:sz w:val="24"/>
          <w:szCs w:val="24"/>
        </w:rPr>
      </w:pPr>
    </w:p>
    <w:p w:rsidRDefault="00EA06CA" w:rsidP="00EA06CA" w:rsidR="00B83B46" w:rsidRPr="003F163B">
      <w:pPr>
        <w:ind w:firstLine="720"/>
        <w:jc w:val="both"/>
        <w:rPr>
          <w:sz w:val="24"/>
        </w:rPr>
      </w:pPr>
      <w:r w:rsidRPr="00EA06CA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izreci, te je pozvao osobu ovlaštenu za zastupanje dužnika po zakonu na uplatu razlike između 1.000,00 kn i iznosa od </w:t>
      </w:r>
      <w:r>
        <w:rPr>
          <w:sz w:val="24"/>
          <w:szCs w:val="24"/>
        </w:rPr>
        <w:t>175,12</w:t>
      </w:r>
      <w:r w:rsidRPr="00EA06CA">
        <w:rPr>
          <w:sz w:val="24"/>
          <w:szCs w:val="24"/>
        </w:rPr>
        <w:t xml:space="preserve"> kn koji je zaplijenjen na ime predujma za namirenje troškova stečajnog postupka.</w:t>
      </w:r>
      <w:r w:rsidR="00D71FD5" w:rsidRPr="00EA06CA">
        <w:rPr>
          <w:sz w:val="24"/>
          <w:szCs w:val="24"/>
        </w:rPr>
        <w:t>.</w:t>
      </w:r>
      <w:r w:rsidR="00D71FD5" w:rsidRPr="003F163B">
        <w:rPr>
          <w:sz w:val="24"/>
        </w:rPr>
        <w:t xml:space="preserve"> </w:t>
      </w:r>
    </w:p>
    <w:p w:rsidRDefault="00181F38" w:rsidP="00181F38" w:rsidR="00181F38" w:rsidRPr="003F163B">
      <w:pPr>
        <w:rPr>
          <w:b/>
          <w:sz w:val="24"/>
        </w:rPr>
      </w:pPr>
    </w:p>
    <w:p w:rsidRDefault="00CD225D" w:rsidP="00DE2AF0" w:rsidR="00397B61" w:rsidRPr="003F163B">
      <w:pPr>
        <w:ind w:firstLine="720"/>
        <w:jc w:val="center"/>
        <w:rPr>
          <w:sz w:val="24"/>
        </w:rPr>
      </w:pPr>
      <w:r w:rsidRPr="003F163B">
        <w:rPr>
          <w:sz w:val="24"/>
        </w:rPr>
        <w:t>U Zagreb</w:t>
      </w:r>
      <w:r w:rsidR="009A5A5E" w:rsidRPr="003F163B">
        <w:rPr>
          <w:sz w:val="24"/>
        </w:rPr>
        <w:t>u</w:t>
      </w:r>
      <w:r w:rsidR="00397B61" w:rsidRPr="003F163B">
        <w:rPr>
          <w:sz w:val="24"/>
        </w:rPr>
        <w:t xml:space="preserve"> </w:t>
      </w:r>
      <w:r w:rsidR="00F838F7" w:rsidRPr="003F163B">
        <w:rPr>
          <w:sz w:val="24"/>
        </w:rPr>
        <w:t>21. veljače 2019. godine</w:t>
      </w:r>
      <w:r w:rsidR="00763D4F" w:rsidRPr="003F163B">
        <w:rPr>
          <w:sz w:val="24"/>
        </w:rPr>
        <w:t>.</w:t>
      </w:r>
    </w:p>
    <w:p w:rsidRDefault="004D5C6D" w:rsidP="00E24718" w:rsidR="00397B61" w:rsidRPr="003F163B">
      <w:pPr>
        <w:ind w:firstLine="708" w:left="4248"/>
        <w:jc w:val="right"/>
        <w:rPr>
          <w:sz w:val="24"/>
        </w:rPr>
      </w:pPr>
      <w:r w:rsidRPr="003F163B">
        <w:rPr>
          <w:sz w:val="24"/>
        </w:rPr>
        <w:t>Sudac:</w:t>
      </w:r>
    </w:p>
    <w:p w:rsidRDefault="00F838F7" w:rsidP="00E24718" w:rsidR="00DE2AF0" w:rsidRPr="003F163B">
      <w:pPr>
        <w:ind w:firstLine="708" w:left="4248"/>
        <w:jc w:val="right"/>
        <w:rPr>
          <w:sz w:val="24"/>
        </w:rPr>
      </w:pPr>
      <w:r w:rsidRPr="003F163B">
        <w:rPr>
          <w:sz w:val="24"/>
        </w:rPr>
        <w:t>Josip Bilić</w:t>
      </w:r>
    </w:p>
    <w:p w:rsidRDefault="009E2E16" w:rsidP="00E24718" w:rsidR="009E2E16" w:rsidRPr="003F163B">
      <w:pPr>
        <w:ind w:firstLine="708" w:left="4248"/>
        <w:jc w:val="right"/>
        <w:rPr>
          <w:sz w:val="24"/>
        </w:rPr>
      </w:pPr>
    </w:p>
    <w:p w:rsidRDefault="00DE2AF0" w:rsidP="004D5C6D" w:rsidR="00DE2AF0" w:rsidRPr="003F163B">
      <w:pPr>
        <w:ind w:firstLine="708" w:left="4248"/>
        <w:rPr>
          <w:sz w:val="24"/>
        </w:rPr>
      </w:pPr>
    </w:p>
    <w:p w:rsidRDefault="004D5C6D" w:rsidP="004D5C6D" w:rsidR="004D5C6D" w:rsidRPr="003F163B">
      <w:pPr>
        <w:ind w:firstLine="708" w:left="4248"/>
        <w:rPr>
          <w:sz w:val="24"/>
        </w:rPr>
      </w:pPr>
    </w:p>
    <w:p w:rsidRDefault="00A264BF" w:rsidP="00A264BF" w:rsidR="00A264BF" w:rsidRPr="003F163B">
      <w:pPr>
        <w:jc w:val="both"/>
        <w:rPr>
          <w:sz w:val="24"/>
          <w:szCs w:val="24"/>
        </w:rPr>
      </w:pPr>
      <w:r w:rsidRPr="003F163B">
        <w:rPr>
          <w:sz w:val="24"/>
          <w:szCs w:val="24"/>
        </w:rPr>
        <w:t>U</w:t>
      </w:r>
      <w:r w:rsidR="00CD225D" w:rsidRPr="003F163B">
        <w:rPr>
          <w:sz w:val="24"/>
          <w:szCs w:val="24"/>
        </w:rPr>
        <w:t>puta o pravnom lijeku</w:t>
      </w:r>
      <w:r w:rsidRPr="003F163B">
        <w:rPr>
          <w:sz w:val="24"/>
          <w:szCs w:val="24"/>
        </w:rPr>
        <w:t>:</w:t>
      </w:r>
    </w:p>
    <w:p w:rsidRDefault="00CD225D" w:rsidP="00CD225D" w:rsidR="00A264BF" w:rsidRPr="003F163B">
      <w:pPr>
        <w:jc w:val="both"/>
        <w:rPr>
          <w:sz w:val="24"/>
          <w:szCs w:val="24"/>
        </w:rPr>
      </w:pPr>
      <w:r w:rsidRPr="003F163B">
        <w:rPr>
          <w:sz w:val="24"/>
          <w:szCs w:val="24"/>
        </w:rPr>
        <w:t>Pr</w:t>
      </w:r>
      <w:r w:rsidR="00A264BF" w:rsidRPr="003F163B">
        <w:rPr>
          <w:sz w:val="24"/>
          <w:szCs w:val="24"/>
        </w:rPr>
        <w:t>otiv ovo</w:t>
      </w:r>
      <w:r w:rsidRPr="003F163B">
        <w:rPr>
          <w:sz w:val="24"/>
          <w:szCs w:val="24"/>
        </w:rPr>
        <w:t>g rješenja</w:t>
      </w:r>
      <w:r w:rsidR="00A264BF" w:rsidRPr="003F163B">
        <w:rPr>
          <w:sz w:val="24"/>
          <w:szCs w:val="24"/>
        </w:rPr>
        <w:t xml:space="preserve"> može</w:t>
      </w:r>
      <w:r w:rsidRPr="003F163B">
        <w:rPr>
          <w:sz w:val="24"/>
          <w:szCs w:val="24"/>
        </w:rPr>
        <w:t xml:space="preserve"> se izjaviti</w:t>
      </w:r>
      <w:r w:rsidR="00A264BF" w:rsidRPr="003F163B">
        <w:rPr>
          <w:sz w:val="24"/>
          <w:szCs w:val="24"/>
        </w:rPr>
        <w:t xml:space="preserve"> žalba Visokom trgovačkom sudu Republike Hrvatske u roku od 8 dana po primitku rješenja, a </w:t>
      </w:r>
      <w:r w:rsidRPr="003F163B">
        <w:rPr>
          <w:sz w:val="24"/>
          <w:szCs w:val="24"/>
        </w:rPr>
        <w:t>podnosi</w:t>
      </w:r>
      <w:r w:rsidR="00A264BF" w:rsidRPr="003F163B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3F163B">
      <w:pPr>
        <w:jc w:val="both"/>
        <w:rPr>
          <w:sz w:val="24"/>
        </w:rPr>
      </w:pPr>
    </w:p>
    <w:p w:rsidRDefault="00E24718" w:rsidP="00397B61" w:rsidR="00E24718" w:rsidRPr="003F163B">
      <w:pPr>
        <w:jc w:val="both"/>
        <w:rPr>
          <w:sz w:val="24"/>
        </w:rPr>
      </w:pPr>
    </w:p>
    <w:p w:rsidRDefault="00993E50" w:rsidP="00397B61" w:rsidR="00397B61" w:rsidRPr="003F163B">
      <w:pPr>
        <w:jc w:val="both"/>
        <w:rPr>
          <w:sz w:val="24"/>
        </w:rPr>
      </w:pPr>
      <w:r w:rsidRPr="003F163B">
        <w:rPr>
          <w:sz w:val="24"/>
        </w:rPr>
        <w:t>DNA:</w:t>
      </w:r>
    </w:p>
    <w:p w:rsidRDefault="00A264BF" w:rsidP="008979AC" w:rsidR="00492E03" w:rsidRPr="003F163B">
      <w:pPr>
        <w:numPr>
          <w:ilvl w:val="0"/>
          <w:numId w:val="2"/>
        </w:numPr>
        <w:jc w:val="both"/>
        <w:rPr>
          <w:sz w:val="24"/>
        </w:rPr>
      </w:pPr>
      <w:r w:rsidRPr="003F163B">
        <w:rPr>
          <w:sz w:val="24"/>
        </w:rPr>
        <w:t xml:space="preserve">zz dužnika </w:t>
      </w:r>
    </w:p>
    <w:p w:rsidRDefault="008979AC" w:rsidP="008979AC" w:rsidR="008979AC" w:rsidRPr="003F163B">
      <w:pPr>
        <w:numPr>
          <w:ilvl w:val="0"/>
          <w:numId w:val="2"/>
        </w:numPr>
        <w:jc w:val="both"/>
        <w:rPr>
          <w:sz w:val="24"/>
        </w:rPr>
      </w:pPr>
      <w:r w:rsidRPr="003F163B">
        <w:rPr>
          <w:sz w:val="24"/>
        </w:rPr>
        <w:t xml:space="preserve">rač. </w:t>
      </w:r>
      <w:r w:rsidR="00DE2AF0" w:rsidRPr="003F163B">
        <w:rPr>
          <w:sz w:val="24"/>
        </w:rPr>
        <w:t>s</w:t>
      </w:r>
      <w:r w:rsidRPr="003F163B">
        <w:rPr>
          <w:sz w:val="24"/>
        </w:rPr>
        <w:t>uda</w:t>
      </w:r>
    </w:p>
    <w:sectPr w:rsidSect="00491CF2" w:rsidR="008979AC" w:rsidRPr="003F16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B65" w:rsidP="00397B61" w:rsidR="00DA6CA0" w:rsidRPr="00313BF3">
    <w:pPr>
      <w:pStyle w:val="Zaglavlje"/>
      <w:tabs>
        <w:tab w:pos="4153" w:val="clear"/>
      </w:tabs>
      <w:rPr>
        <w:b/>
        <w:sz w:val="24"/>
        <w:szCs w:val="24"/>
      </w:rPr>
    </w:pPr>
    <w:r>
      <w:tab/>
    </w:r>
    <w:r w:rsidR="00313BF3" w:rsidRPr="00313BF3">
      <w:rPr>
        <w:b/>
        <w:sz w:val="24"/>
        <w:szCs w:val="24"/>
      </w:rPr>
      <w:t>98. St-</w:t>
    </w:r>
    <w:r w:rsidR="003F163B">
      <w:rPr>
        <w:b/>
        <w:sz w:val="24"/>
        <w:szCs w:val="24"/>
      </w:rPr>
      <w:t>2665</w:t>
    </w:r>
    <w:r w:rsidR="00313BF3" w:rsidRPr="00313BF3">
      <w:rPr>
        <w:b/>
        <w:sz w:val="24"/>
        <w:szCs w:val="24"/>
      </w:rPr>
      <w:t>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BF3" w:rsidP="00313BF3" w:rsidR="00313BF3" w:rsidRPr="00313BF3">
    <w:pPr>
      <w:pStyle w:val="Zaglavlje"/>
      <w:jc w:val="right"/>
      <w:rPr>
        <w:b/>
        <w:sz w:val="24"/>
        <w:szCs w:val="24"/>
      </w:rPr>
    </w:pPr>
    <w:r w:rsidRPr="00313BF3">
      <w:rPr>
        <w:b/>
        <w:sz w:val="24"/>
        <w:szCs w:val="24"/>
      </w:rPr>
      <w:t>98. St-</w:t>
    </w:r>
    <w:r w:rsidR="003F163B">
      <w:rPr>
        <w:b/>
        <w:sz w:val="24"/>
        <w:szCs w:val="24"/>
      </w:rPr>
      <w:t>2665</w:t>
    </w:r>
    <w:r w:rsidRPr="00313BF3">
      <w:rPr>
        <w:b/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54B1A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13BF3"/>
    <w:rsid w:val="00327920"/>
    <w:rsid w:val="00330388"/>
    <w:rsid w:val="00331898"/>
    <w:rsid w:val="0036221F"/>
    <w:rsid w:val="0037505D"/>
    <w:rsid w:val="00397B61"/>
    <w:rsid w:val="003C1D9D"/>
    <w:rsid w:val="003F163B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E13F2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C2437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C66CA"/>
    <w:rsid w:val="00AE48DE"/>
    <w:rsid w:val="00B02445"/>
    <w:rsid w:val="00B06B1E"/>
    <w:rsid w:val="00B10919"/>
    <w:rsid w:val="00B10FA9"/>
    <w:rsid w:val="00B263D5"/>
    <w:rsid w:val="00B35394"/>
    <w:rsid w:val="00B45511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06CA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838F7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C6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6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C6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6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St-2665/2018</izvorni_sadrzaj>
    <derivirana_varijabla naziv="DomainObject.Predmet.OznakaBroj_1">St-2665/2018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JOZIĆ d.o.o. zastupanog po punomoćniku Augustin Jozić</izvorni_sadrzaj>
    <derivirana_varijabla naziv="DomainObject.Predmet.ProtustrankaFormated_1">  AUGUSTIN JOZIĆ d.o.o. zastupanog po punomoćniku Augustin Jozić</derivirana_varijabla>
  </DomainObject.Predmet.ProtustrankaFormated>
  <DomainObject.Predmet.ProtustrankaFormatedOIB>
    <izvorni_sadrzaj>  AUGUSTIN JOZIĆ d.o.o., OIB 76282297937 zastupanog po punomoćniku Augustin Jozić</izvorni_sadrzaj>
    <derivirana_varijabla naziv="DomainObject.Predmet.ProtustrankaFormatedOIB_1">  AUGUSTIN JOZIĆ d.o.o., OIB 76282297937 zastupanog po punomoćniku Augustin Jozić</derivirana_varijabla>
  </DomainObject.Predmet.ProtustrankaFormatedOIB>
  <DomainObject.Predmet.ProtustrankaFormatedWithAdress>
    <izvorni_sadrzaj> AUGUSTIN JOZIĆ d.o.o., Samoborska cesta 145, 10000 Zagreb zastupanog po punomoćniku Augustin Jozić</izvorni_sadrzaj>
    <derivirana_varijabla naziv="DomainObject.Predmet.ProtustrankaFormatedWithAdress_1"> AUGUSTIN JOZIĆ d.o.o., Samoborska cesta 145, 10000 Zagreb zastupanog po punomoćniku Augustin Jozić</derivirana_varijabla>
  </DomainObject.Predmet.ProtustrankaFormatedWithAdress>
  <DomainObject.Predmet.ProtustrankaFormatedWithAdressOIB>
    <izvorni_sadrzaj> AUGUSTIN JOZIĆ d.o.o., OIB 76282297937, Samoborska cesta 145, 10000 Zagreb zastupanog po punomoćniku Augustin Jozić</izvorni_sadrzaj>
    <derivirana_varijabla naziv="DomainObject.Predmet.ProtustrankaFormatedWithAdressOIB_1"> AUGUSTIN JOZIĆ d.o.o., OIB 76282297937, Samoborska cesta 145, 10000 Zagreb zastupanog po punomoćniku Augustin Jozić</derivirana_varijabla>
  </DomainObject.Predmet.ProtustrankaFormatedWithAdressOIB>
  <DomainObject.Predmet.ProtustrankaWithAdress>
    <izvorni_sadrzaj>AUGUSTIN JOZIĆ d.o.o. Samoborska cesta 145, 10000 Zagreb</izvorni_sadrzaj>
    <derivirana_varijabla naziv="DomainObject.Predmet.ProtustrankaWithAdress_1">AUGUSTIN JOZIĆ d.o.o. Samoborska cesta 145, 10000 Zagreb</derivirana_varijabla>
  </DomainObject.Predmet.ProtustrankaWithAdress>
  <DomainObject.Predmet.ProtustrankaWithAdressOIB>
    <izvorni_sadrzaj>AUGUSTIN JOZIĆ d.o.o., OIB 76282297937, Samoborska cesta 145, 10000 Zagreb</izvorni_sadrzaj>
    <derivirana_varijabla naziv="DomainObject.Predmet.ProtustrankaWithAdressOIB_1">AUGUSTIN JOZIĆ d.o.o., OIB 76282297937, Samoborska cesta 145, 10000 Zagreb</derivirana_varijabla>
  </DomainObject.Predmet.ProtustrankaWithAdressOIB>
  <DomainObject.Predmet.ProtustrankaNazivFormated>
    <izvorni_sadrzaj>AUGUSTIN JOZIĆ d.o.o.</izvorni_sadrzaj>
    <derivirana_varijabla naziv="DomainObject.Predmet.ProtustrankaNazivFormated_1">AUGUSTIN JOZIĆ d.o.o.</derivirana_varijabla>
  </DomainObject.Predmet.ProtustrankaNazivFormated>
  <DomainObject.Predmet.ProtustrankaNazivFormatedOIB>
    <izvorni_sadrzaj>AUGUSTIN JOZIĆ d.o.o., OIB 76282297937</izvorni_sadrzaj>
    <derivirana_varijabla naziv="DomainObject.Predmet.ProtustrankaNazivFormatedOIB_1">AUGUSTIN JOZIĆ d.o.o., OIB 76282297937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AUGUSTIN JOZIĆ d.o.o. zastupanog po punomoćniku Augustin Jozić</item>
    </izvorni_sadrzaj>
    <derivirana_varijabla naziv="DomainObject.Predmet.ProtuStrankaListFormated_1">
      <item>AUGUSTIN JOZIĆ d.o.o. zastupanog po punomoćniku Augustin Jozić</item>
    </derivirana_varijabla>
  </DomainObject.Predmet.ProtuStrankaListFormated>
  <DomainObject.Predmet.ProtuStrankaListFormatedOIB>
    <izvorni_sadrzaj>
      <item>AUGUSTIN JOZIĆ d.o.o., OIB 76282297937 zastupanog po punomoćniku Augustin Jozić</item>
    </izvorni_sadrzaj>
    <derivirana_varijabla naziv="DomainObject.Predmet.ProtuStrankaListFormatedOIB_1">
      <item>AUGUSTIN JOZIĆ d.o.o., OIB 76282297937 zastupanog po punomoćniku Augustin Jozić</item>
    </derivirana_varijabla>
  </DomainObject.Predmet.ProtuStrankaListFormatedOIB>
  <DomainObject.Predmet.ProtuStrankaListFormatedWithAdress>
    <izvorni_sadrzaj>
      <item>AUGUSTIN JOZIĆ d.o.o., Samoborska cesta 145, 10000 Zagreb zastupanog po punomoćniku Augustin Jozić</item>
    </izvorni_sadrzaj>
    <derivirana_varijabla naziv="DomainObject.Predmet.ProtuStrankaListFormatedWithAdress_1">
      <item>AUGUSTIN JOZIĆ d.o.o., Samoborska cesta 145, 10000 Zagreb zastupanog po punomoćniku Augustin Jozić</item>
    </derivirana_varijabla>
  </DomainObject.Predmet.ProtuStrankaListFormatedWithAdress>
  <DomainObject.Predmet.ProtuStrankaListFormatedWithAdressOIB>
    <izvorni_sadrzaj>
      <item>AUGUSTIN JOZIĆ d.o.o., OIB 76282297937, Samoborska cesta 145, 10000 Zagreb zastupanog po punomoćniku Augustin Jozić</item>
    </izvorni_sadrzaj>
    <derivirana_varijabla naziv="DomainObject.Predmet.ProtuStrankaListFormatedWithAdressOIB_1">
      <item>AUGUSTIN JOZIĆ d.o.o., OIB 76282297937, Samoborska cesta 145, 10000 Zagreb zastupanog po punomoćniku Augustin Jozić</item>
    </derivirana_varijabla>
  </DomainObject.Predmet.ProtuStrankaListFormatedWithAdressOIB>
  <DomainObject.Predmet.ProtuStrankaListNazivFormated>
    <izvorni_sadrzaj>
      <item>AUGUSTIN JOZIĆ d.o.o.</item>
    </izvorni_sadrzaj>
    <derivirana_varijabla naziv="DomainObject.Predmet.ProtuStrankaListNazivFormated_1">
      <item>AUGUSTIN JOZIĆ d.o.o.</item>
    </derivirana_varijabla>
  </DomainObject.Predmet.ProtuStrankaListNazivFormated>
  <DomainObject.Predmet.ProtuStrankaListNazivFormatedOIB>
    <izvorni_sadrzaj>
      <item>AUGUSTIN JOZIĆ d.o.o., OIB 76282297937</item>
    </izvorni_sadrzaj>
    <derivirana_varijabla naziv="DomainObject.Predmet.ProtuStrankaListNazivFormatedOIB_1">
      <item>AUGUSTIN JOZIĆ d.o.o., OIB 76282297937</item>
    </derivirana_varijabla>
  </DomainObject.Predmet.ProtuStrankaListNazivFormatedOIB>
  <DomainObject.Predmet.OstaliListFormated>
    <izvorni_sadrzaj>
      <item>Augustin Jozić punomoćnik sudionika u postupku AUGUSTIN JOZIĆ d.o.o.</item>
      <item>PRIVREDNA BANKA ZAGREB - DIONIČKO DRUŠTVO</item>
    </izvorni_sadrzaj>
    <derivirana_varijabla naziv="DomainObject.Predmet.OstaliListFormated_1">
      <item>Augustin Jozić punomoćnik sudionika u postupku AUGUSTIN JOZIĆ d.o.o.</item>
      <item>PRIVREDNA BANKA ZAGREB - DIONIČKO DRUŠTVO</item>
    </derivirana_varijabla>
  </DomainObject.Predmet.OstaliListFormated>
  <DomainObject.Predmet.OstaliListFormatedOIB>
    <izvorni_sadrzaj>
      <item>Augustin Jozić, OIB 45021428310 punomoćnik sudionika u postupku AUGUSTIN JOZIĆ d.o.o.</item>
      <item>PRIVREDNA BANKA ZAGREB - DIONIČKO DRUŠTVO, OIB 02535697732</item>
    </izvorni_sadrzaj>
    <derivirana_varijabla naziv="DomainObject.Predmet.OstaliListFormatedOIB_1">
      <item>Augustin Jozić, OIB 45021428310 punomoćnik sudionika u postupku AUGUSTIN JOZIĆ d.o.o.</item>
      <item>PRIVREDNA BANKA ZAGREB - DIONIČKO DRUŠTVO, OIB 02535697732</item>
    </derivirana_varijabla>
  </DomainObject.Predmet.OstaliListFormatedOIB>
  <DomainObject.Predmet.OstaliListFormatedWithAdress>
    <izvorni_sadrzaj>
      <item>Augustin Jozić, Palinovečka ulica 31, 10000 Zagreb punomoćnik sudionika u postupku AUGUSTIN JOZIĆ d.o.o.</item>
      <item>PRIVREDNA BANKA ZAGREB - DIONIČKO DRUŠTVO, Radnička cesta 50, 10000 Zagreb</item>
    </izvorni_sadrzaj>
    <derivirana_varijabla naziv="DomainObject.Predmet.OstaliListFormatedWithAdress_1">
      <item>Augustin Jozić, Palinovečka ulica 31, 10000 Zagreb punomoćnik sudionika u postupku AUGUSTIN JOZIĆ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Augustin Jozić, OIB 45021428310, Palinovečka ulica 31, 10000 Zagreb punomoćnik sudionika u postupku AUGUSTIN JOZIĆ d.o.o.</item>
      <item>PRIVREDNA BANKA ZAGREB - DIONIČKO DRUŠTVO, OIB 02535697732, Radnička cesta 50, 10000 Zagreb</item>
    </izvorni_sadrzaj>
    <derivirana_varijabla naziv="DomainObject.Predmet.OstaliListFormatedWithAdressOIB_1">
      <item>Augustin Jozić, OIB 45021428310, Palinovečka ulica 31, 10000 Zagreb punomoćnik sudionika u postupku AUGUSTIN JOZIĆ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Augustin Jozić</item>
      <item>PRIVREDNA BANKA ZAGREB - DIONIČKO DRUŠTVO</item>
    </izvorni_sadrzaj>
    <derivirana_varijabla naziv="DomainObject.Predmet.OstaliListNazivFormated_1">
      <item>Augustin Jozić</item>
      <item>PRIVREDNA BANKA ZAGREB - DIONIČKO DRUŠTVO</item>
    </derivirana_varijabla>
  </DomainObject.Predmet.OstaliListNazivFormated>
  <DomainObject.Predmet.OstaliListNazivFormatedOIB>
    <izvorni_sadrzaj>
      <item>Augustin Jozić, OIB 45021428310</item>
      <item>PRIVREDNA BANKA ZAGREB - DIONIČKO DRUŠTVO, OIB 02535697732</item>
    </izvorni_sadrzaj>
    <derivirana_varijabla naziv="DomainObject.Predmet.OstaliListNazivFormatedOIB_1">
      <item>Augustin Jozić, OIB 45021428310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AUGUSTIN JOZIĆ d.o.o.</izvorni_sadrzaj>
    <derivirana_varijabla naziv="DomainObject.Predmet.ProtustrankaIDrugi_1">AUGUSTIN JOZIĆ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AUGUSTIN JOZIĆ d.o.o., OIB 76282297937, Samoborska cesta 145, 10000 Zagreb</izvorni_sadrzaj>
    <derivirana_varijabla naziv="DomainObject.Predmet.ProtustrankaIDrugiAdressOIB_1">AUGUSTIN JOZIĆ d.o.o., OIB 76282297937,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AUGUSTIN JOZIĆ d.o.o.</item>
      <item>Augustin Jozić</item>
      <item>PRIVREDNA BANKA ZAGREB - DIONIČKO DRUŠTVO</item>
    </izvorni_sadrzaj>
    <derivirana_varijabla naziv="DomainObject.Predmet.SudioniciListNaziv_1">
      <item>FINA Regionalni centar Zagreb</item>
      <item>AUGUSTIN JOZIĆ d.o.o.</item>
      <item>Augustin Jozić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76282297937</item>
      <item>, OIB 45021428310</item>
      <item>, OIB 02535697732</item>
    </izvorni_sadrzaj>
    <derivirana_varijabla naziv="DomainObject.Predmet.SudioniciListNazivOIB_1">
      <item>, OIB 85821130368</item>
      <item>, OIB 76282297937</item>
      <item>, OIB 45021428310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2983</properties:Characters>
  <properties:Lines>85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2019-02-13T13:47:00Z</dcterms:created>
  <dc:creator>ilukac</dc:creator>
  <cp:lastModifiedBy>Irena Benko</cp:lastModifiedBy>
  <cp:lastPrinted>2019-02-21T11:05:00Z</cp:lastPrinted>
  <dcterms:modified xmlns:xsi="http://www.w3.org/2001/XMLSchema-instance" xsi:type="dcterms:W3CDTF">2019-02-21T11:10:00Z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