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b6d9" w14:paraId="8eeb6d9" w:rsidRDefault="009343E0" w:rsidP="00910611" w:rsidR="009343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43E0" w:rsidP="00910611" w:rsidR="009343E0">
      <w:r>
        <w:rPr>
          <w:rFonts w:eastAsia="MS Mincho"/>
        </w:rPr>
        <w:t>REPUBLIKA HRVATSKA</w:t>
      </w:r>
    </w:p>
    <w:p w:rsidRDefault="009343E0" w:rsidP="00910611" w:rsidR="009343E0">
      <w:r>
        <w:rPr>
          <w:rFonts w:eastAsia="MS Mincho"/>
        </w:rPr>
        <w:t>TRGOVAČKI SUD U RIJECI</w:t>
      </w:r>
    </w:p>
    <w:p w:rsidRDefault="009343E0" w:rsidR="009343E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343E0" w:rsidP="00910611" w:rsidR="009343E0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35785F">
        <w:t>323</w:t>
      </w:r>
      <w:r w:rsidR="004C5A5C">
        <w:t>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35785F">
        <w:rPr>
          <w:b/>
          <w:bCs/>
        </w:rPr>
        <w:t xml:space="preserve">DAV 22 jednostavno </w:t>
      </w:r>
      <w:r w:rsidR="0035785F" w:rsidRPr="0035785F">
        <w:rPr>
          <w:b/>
          <w:bCs/>
        </w:rPr>
        <w:t xml:space="preserve">društvo s ograničenom odgovornošću za </w:t>
      </w:r>
      <w:r w:rsidR="0035785F">
        <w:rPr>
          <w:b/>
          <w:bCs/>
        </w:rPr>
        <w:t xml:space="preserve"> frizerske usluge, Rijeka, 19. Udarne divizije 3/A, OIB 34259408328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F03B5">
        <w:t>01. rujna</w:t>
      </w:r>
      <w:r w:rsidR="002A4F6E">
        <w:t xml:space="preserve"> 201</w:t>
      </w:r>
      <w:r w:rsidR="006F03B5">
        <w:t>5</w:t>
      </w:r>
      <w:r>
        <w:t xml:space="preserve">. godine iznosi </w:t>
      </w:r>
      <w:r w:rsidR="0035785F">
        <w:rPr>
          <w:b/>
        </w:rPr>
        <w:t>18.348,56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3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5785F">
      <w:t>323</w:t>
    </w:r>
    <w:r w:rsidR="004C5A5C">
      <w:t>/2016-</w:t>
    </w:r>
    <w:r w:rsidR="0035785F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3E0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4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3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3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3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3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4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3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3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3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3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 22  j.d.o.o.</izvorni_sadrzaj>
    <derivirana_varijabla naziv="DomainObject.Predmet.ProtustrankaFormated_1">  DAV 22  j.d.o.o.</derivirana_varijabla>
  </DomainObject.Predmet.ProtustrankaFormated>
  <DomainObject.Predmet.ProtustrankaFormatedOIB>
    <izvorni_sadrzaj>  DAV 22  j.d.o.o., OIB 34259408328</izvorni_sadrzaj>
    <derivirana_varijabla naziv="DomainObject.Predmet.ProtustrankaFormatedOIB_1">  DAV 22  j.d.o.o., OIB 34259408328</derivirana_varijabla>
  </DomainObject.Predmet.ProtustrankaFormatedOIB>
  <DomainObject.Predmet.ProtustrankaFormatedWithAdress>
    <izvorni_sadrzaj> DAV 22  j.d.o.o., 19. Udarne divizije 3A, 51000 Rijeka</izvorni_sadrzaj>
    <derivirana_varijabla naziv="DomainObject.Predmet.ProtustrankaFormatedWithAdress_1"> DAV 22  j.d.o.o., 19. Udarne divizije 3A, 51000 Rijeka</derivirana_varijabla>
  </DomainObject.Predmet.ProtustrankaFormatedWithAdress>
  <DomainObject.Predmet.ProtustrankaFormatedWithAdressOIB>
    <izvorni_sadrzaj> DAV 22  j.d.o.o., OIB 34259408328, 19. Udarne divizije 3A, 51000 Rijeka</izvorni_sadrzaj>
    <derivirana_varijabla naziv="DomainObject.Predmet.ProtustrankaFormatedWithAdressOIB_1"> DAV 22  j.d.o.o., OIB 34259408328, 19. Udarne divizije 3A, 51000 Rijeka</derivirana_varijabla>
  </DomainObject.Predmet.ProtustrankaFormatedWithAdressOIB>
  <DomainObject.Predmet.ProtustrankaWithAdress>
    <izvorni_sadrzaj>DAV 22  j.d.o.o. 19. Udarne divizije 3A, 51000 Rijeka</izvorni_sadrzaj>
    <derivirana_varijabla naziv="DomainObject.Predmet.ProtustrankaWithAdress_1">DAV 22  j.d.o.o. 19. Udarne divizije 3A, 51000 Rijeka</derivirana_varijabla>
  </DomainObject.Predmet.ProtustrankaWithAdress>
  <DomainObject.Predmet.ProtustrankaWithAdressOIB>
    <izvorni_sadrzaj>DAV 22  j.d.o.o., OIB 34259408328, 19. Udarne divizije 3A, 51000 Rijeka</izvorni_sadrzaj>
    <derivirana_varijabla naziv="DomainObject.Predmet.ProtustrankaWithAdressOIB_1">DAV 22  j.d.o.o., OIB 34259408328, 19. Udarne divizije 3A, 51000 Rijeka</derivirana_varijabla>
  </DomainObject.Predmet.ProtustrankaWithAdressOIB>
  <DomainObject.Predmet.ProtustrankaNazivFormated>
    <izvorni_sadrzaj>DAV 22  j.d.o.o.</izvorni_sadrzaj>
    <derivirana_varijabla naziv="DomainObject.Predmet.ProtustrankaNazivFormated_1">DAV 22  j.d.o.o.</derivirana_varijabla>
  </DomainObject.Predmet.ProtustrankaNazivFormated>
  <DomainObject.Predmet.ProtustrankaNazivFormatedOIB>
    <izvorni_sadrzaj>DAV 22  j.d.o.o., OIB 34259408328</izvorni_sadrzaj>
    <derivirana_varijabla naziv="DomainObject.Predmet.ProtustrankaNazivFormatedOIB_1">DAV 22  j.d.o.o., OIB 34259408328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DAV 22  j.d.o.o.</item>
    </izvorni_sadrzaj>
    <derivirana_varijabla naziv="DomainObject.Predmet.ProtuStrankaListFormated_1">
      <item>DAV 22  j.d.o.o.</item>
    </derivirana_varijabla>
  </DomainObject.Predmet.ProtuStrankaListFormated>
  <DomainObject.Predmet.ProtuStrankaListFormatedOIB>
    <izvorni_sadrzaj>
      <item>DAV 22  j.d.o.o., OIB 34259408328</item>
    </izvorni_sadrzaj>
    <derivirana_varijabla naziv="DomainObject.Predmet.ProtuStrankaListFormatedOIB_1">
      <item>DAV 22  j.d.o.o., OIB 34259408328</item>
    </derivirana_varijabla>
  </DomainObject.Predmet.ProtuStrankaListFormatedOIB>
  <DomainObject.Predmet.ProtuStrankaListFormatedWithAdress>
    <izvorni_sadrzaj>
      <item>DAV 22  j.d.o.o., 19. Udarne divizije 3A, 51000 Rijeka</item>
    </izvorni_sadrzaj>
    <derivirana_varijabla naziv="DomainObject.Predmet.ProtuStrankaListFormatedWithAdress_1">
      <item>DAV 22  j.d.o.o., 19. Udarne divizije 3A, 51000 Rijeka</item>
    </derivirana_varijabla>
  </DomainObject.Predmet.ProtuStrankaListFormatedWithAdress>
  <DomainObject.Predmet.ProtuStrankaListFormatedWithAdressOIB>
    <izvorni_sadrzaj>
      <item>DAV 22  j.d.o.o., OIB 34259408328, 19. Udarne divizije 3A, 51000 Rijeka</item>
    </izvorni_sadrzaj>
    <derivirana_varijabla naziv="DomainObject.Predmet.ProtuStrankaListFormatedWithAdressOIB_1">
      <item>DAV 22  j.d.o.o., OIB 34259408328, 19. Udarne divizije 3A, 51000 Rijeka</item>
    </derivirana_varijabla>
  </DomainObject.Predmet.ProtuStrankaListFormatedWithAdressOIB>
  <DomainObject.Predmet.ProtuStrankaListNazivFormated>
    <izvorni_sadrzaj>
      <item>DAV 22  j.d.o.o.</item>
    </izvorni_sadrzaj>
    <derivirana_varijabla naziv="DomainObject.Predmet.ProtuStrankaListNazivFormated_1">
      <item>DAV 22  j.d.o.o.</item>
    </derivirana_varijabla>
  </DomainObject.Predmet.ProtuStrankaListNazivFormated>
  <DomainObject.Predmet.ProtuStrankaListNazivFormatedOIB>
    <izvorni_sadrzaj>
      <item>DAV 22  j.d.o.o., OIB 34259408328</item>
    </izvorni_sadrzaj>
    <derivirana_varijabla naziv="DomainObject.Predmet.ProtuStrankaListNazivFormatedOIB_1">
      <item>DAV 22  j.d.o.o., OIB 34259408328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DAV 22  j.d.o.o.</izvorni_sadrzaj>
    <derivirana_varijabla naziv="DomainObject.Predmet.ProtustrankaIDrugi_1">DAV 22 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DAV 22  j.d.o.o., OIB 34259408328, 19. Udarne divizije 3A, 51000 Rijeka</izvorni_sadrzaj>
    <derivirana_varijabla naziv="DomainObject.Predmet.ProtustrankaIDrugiAdressOIB_1">DAV 22  j.d.o.o., OIB 34259408328, 19. Udarne divizije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DAV 22  j.d.o.o.</item>
    </izvorni_sadrzaj>
    <derivirana_varijabla naziv="DomainObject.Predmet.SudioniciListNaziv_1">
      <item>FINA Rijeka</item>
      <item>DAV 22  j.d.o.o.</item>
    </derivirana_varijabla>
  </DomainObject.Predmet.SudioniciListNaziv>
  <DomainObject.Predmet.SudioniciListAdressOIB>
    <izvorni_sadrzaj>
      <item>FINA Rijeka, OIB 85821130368, Frana Kurelca 8,51000 Rijeka</item>
      <item>DAV 22  j.d.o.o., OIB 34259408328, 19. Udarne divizije 3A,51000 Rijeka</item>
    </izvorni_sadrzaj>
    <derivirana_varijabla naziv="DomainObject.Predmet.SudioniciListAdressOIB_1">
      <item>FINA Rijeka, OIB 85821130368, Frana Kurelca 8,51000 Rijeka</item>
      <item>DAV 22  j.d.o.o., OIB 34259408328, 19. Udarne divizije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34259408328</item>
    </izvorni_sadrzaj>
    <derivirana_varijabla naziv="DomainObject.Predmet.SudioniciListNazivOIB_1">
      <item>, OIB 85821130368</item>
      <item>, OIB 34259408328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F8D29-9143-426D-91E5-A378BC40E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1439</properties:Characters>
  <properties:Lines>56</properties:Lines>
  <properties:Paragraphs>22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2016-04-15T07:44:00Z</cp:lastPrinted>
  <dcterms:modified xmlns:xsi="http://www.w3.org/2001/XMLSchema-instance" xsi:type="dcterms:W3CDTF">2016-04-15T07:45:00Z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