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e458" w14:paraId="dc5e458" w:rsidRDefault="00DE2692" w:rsidP="00910611" w:rsidR="00DE26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2692" w:rsidP="00910611" w:rsidR="00DE2692">
      <w:r>
        <w:rPr>
          <w:rFonts w:eastAsia="MS Mincho"/>
        </w:rPr>
        <w:t>REPUBLIKA HRVATSKA</w:t>
      </w:r>
    </w:p>
    <w:p w:rsidRDefault="00DE2692" w:rsidP="00910611" w:rsidR="00DE2692">
      <w:r>
        <w:rPr>
          <w:rFonts w:eastAsia="MS Mincho"/>
        </w:rPr>
        <w:t>TRGOVAČKI SUD U RIJECI</w:t>
      </w:r>
    </w:p>
    <w:p w:rsidRDefault="00DE2692" w:rsidR="00DE26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C20927">
      <w:pPr>
        <w:jc w:val="right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ab/>
      </w:r>
      <w:r w:rsidRPr="00C20927">
        <w:rPr>
          <w:rFonts w:cs="Times New Roman" w:hAnsi="Times New Roman" w:ascii="Times New Roman"/>
        </w:rPr>
        <w:tab/>
      </w:r>
      <w:r w:rsidRPr="00C20927">
        <w:rPr>
          <w:rFonts w:cs="Times New Roman" w:hAnsi="Times New Roman" w:ascii="Times New Roman"/>
        </w:rPr>
        <w:tab/>
      </w:r>
      <w:r w:rsidRPr="00C20927">
        <w:rPr>
          <w:rFonts w:cs="Times New Roman" w:hAnsi="Times New Roman" w:ascii="Times New Roman"/>
        </w:rPr>
        <w:tab/>
      </w:r>
      <w:r w:rsidRPr="00C20927">
        <w:rPr>
          <w:rFonts w:cs="Times New Roman" w:hAnsi="Times New Roman" w:ascii="Times New Roman"/>
        </w:rPr>
        <w:tab/>
      </w:r>
      <w:r w:rsidR="00DB05E6" w:rsidRPr="00C20927">
        <w:rPr>
          <w:rFonts w:cs="Times New Roman" w:hAnsi="Times New Roman" w:ascii="Times New Roman"/>
        </w:rPr>
        <w:t xml:space="preserve">Posl.br. </w:t>
      </w:r>
      <w:r w:rsidR="003B76F8" w:rsidRPr="00C20927">
        <w:rPr>
          <w:rFonts w:cs="Times New Roman" w:hAnsi="Times New Roman" w:ascii="Times New Roman"/>
        </w:rPr>
        <w:t>14</w:t>
      </w:r>
      <w:r w:rsidR="00DB05E6" w:rsidRPr="00C20927">
        <w:rPr>
          <w:rFonts w:cs="Times New Roman" w:hAnsi="Times New Roman" w:ascii="Times New Roman"/>
        </w:rPr>
        <w:t xml:space="preserve"> St-</w:t>
      </w:r>
      <w:r w:rsidR="007F49F6" w:rsidRPr="00C20927">
        <w:rPr>
          <w:rFonts w:cs="Times New Roman" w:hAnsi="Times New Roman" w:ascii="Times New Roman"/>
        </w:rPr>
        <w:t>160/2010</w:t>
      </w:r>
    </w:p>
    <w:p w:rsidRDefault="00362B8B" w:rsidP="00362B8B" w:rsidR="00362B8B" w:rsidRPr="00C20927">
      <w:pPr>
        <w:rPr>
          <w:rFonts w:cs="Times New Roman" w:hAnsi="Times New Roman" w:ascii="Times New Roman"/>
        </w:rPr>
      </w:pPr>
    </w:p>
    <w:p w:rsidRDefault="00362B8B" w:rsidP="00362B8B" w:rsidR="00362B8B" w:rsidRPr="00C20927">
      <w:pPr>
        <w:rPr>
          <w:rFonts w:cs="Times New Roman" w:hAnsi="Times New Roman" w:ascii="Times New Roman"/>
        </w:rPr>
      </w:pPr>
    </w:p>
    <w:p w:rsidRDefault="00362B8B" w:rsidP="00362B8B" w:rsidR="00362B8B" w:rsidRPr="00C20927">
      <w:pPr>
        <w:rPr>
          <w:rFonts w:cs="Times New Roman" w:hAnsi="Times New Roman" w:ascii="Times New Roman"/>
        </w:rPr>
      </w:pPr>
    </w:p>
    <w:p w:rsidRDefault="006459B2" w:rsidP="00362B8B" w:rsidR="006459B2" w:rsidRPr="00C20927">
      <w:pPr>
        <w:jc w:val="center"/>
        <w:rPr>
          <w:rFonts w:cs="Times New Roman" w:hAnsi="Times New Roman" w:ascii="Times New Roman"/>
          <w:bCs w:val="false"/>
        </w:rPr>
      </w:pPr>
      <w:r w:rsidRPr="00C20927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C20927">
      <w:pPr>
        <w:jc w:val="center"/>
        <w:rPr>
          <w:rFonts w:cs="Times New Roman" w:hAnsi="Times New Roman" w:ascii="Times New Roman"/>
          <w:bCs w:val="false"/>
        </w:rPr>
      </w:pPr>
      <w:r w:rsidRPr="00C20927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C20927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C20927">
      <w:pPr>
        <w:jc w:val="center"/>
        <w:rPr>
          <w:rFonts w:cs="Times New Roman" w:hAnsi="Times New Roman" w:ascii="Times New Roman"/>
          <w:bCs w:val="false"/>
        </w:rPr>
      </w:pPr>
    </w:p>
    <w:p w:rsidRDefault="00C20927" w:rsidP="00C20927" w:rsidR="00C20927" w:rsidRPr="00C20927">
      <w:pPr>
        <w:ind w:firstLine="1418"/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Trgovački sud u Rijeci, po stečajnom sucu Veri Jelenović, u stečajnom postupku nad dužnikom </w:t>
      </w:r>
      <w:r w:rsidRPr="00C20927">
        <w:rPr>
          <w:rStyle w:val="tabletextfield"/>
          <w:rFonts w:cs="Times New Roman" w:hAnsi="Times New Roman" w:ascii="Times New Roman"/>
        </w:rPr>
        <w:t xml:space="preserve">ELEKTROMATERIJAL dioničko društvo za trgovinu i usluge u stečaju Rijeka, </w:t>
      </w:r>
      <w:proofErr w:type="spellStart"/>
      <w:r w:rsidRPr="00C20927">
        <w:rPr>
          <w:rStyle w:val="tabletextfield"/>
          <w:rFonts w:cs="Times New Roman" w:hAnsi="Times New Roman" w:ascii="Times New Roman"/>
        </w:rPr>
        <w:t>Cambierieva</w:t>
      </w:r>
      <w:proofErr w:type="spellEnd"/>
      <w:r w:rsidRPr="00C20927">
        <w:rPr>
          <w:rStyle w:val="tabletextfield"/>
          <w:rFonts w:cs="Times New Roman" w:hAnsi="Times New Roman" w:ascii="Times New Roman"/>
        </w:rPr>
        <w:t xml:space="preserve"> 13</w:t>
      </w:r>
      <w:r w:rsidRPr="00C20927">
        <w:rPr>
          <w:rFonts w:cs="Times New Roman" w:hAnsi="Times New Roman" w:ascii="Times New Roman"/>
        </w:rPr>
        <w:t xml:space="preserve">, </w:t>
      </w:r>
      <w:r w:rsidRPr="00C20927">
        <w:rPr>
          <w:rStyle w:val="tabletextfield"/>
          <w:rFonts w:cs="Times New Roman" w:hAnsi="Times New Roman" w:ascii="Times New Roman"/>
        </w:rPr>
        <w:t>OIB 72091456912</w:t>
      </w:r>
      <w:r w:rsidRPr="00C20927">
        <w:rPr>
          <w:rFonts w:cs="Times New Roman" w:hAnsi="Times New Roman" w:ascii="Times New Roman"/>
        </w:rPr>
        <w:t>, dana 27. listopada 2015. godine</w:t>
      </w:r>
    </w:p>
    <w:p w:rsidRDefault="00362B8B" w:rsidR="00362B8B" w:rsidRPr="00C20927">
      <w:pPr>
        <w:jc w:val="both"/>
        <w:rPr>
          <w:rFonts w:cs="Times New Roman" w:hAnsi="Times New Roman" w:ascii="Times New Roman"/>
        </w:rPr>
      </w:pPr>
    </w:p>
    <w:p w:rsidRDefault="00362B8B" w:rsidR="00362B8B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 </w:t>
      </w:r>
      <w:r w:rsidRPr="00C20927">
        <w:rPr>
          <w:rFonts w:cs="Times New Roman" w:hAnsi="Times New Roman" w:ascii="Times New Roman"/>
        </w:rPr>
        <w:tab/>
      </w:r>
      <w:r w:rsidRPr="00C20927">
        <w:rPr>
          <w:rFonts w:cs="Times New Roman" w:hAnsi="Times New Roman" w:ascii="Times New Roman"/>
        </w:rPr>
        <w:tab/>
      </w:r>
      <w:r w:rsidRPr="00C20927">
        <w:rPr>
          <w:rFonts w:cs="Times New Roman" w:hAnsi="Times New Roman" w:ascii="Times New Roman"/>
        </w:rPr>
        <w:tab/>
      </w:r>
    </w:p>
    <w:p w:rsidRDefault="002C4A8F" w:rsidP="00362B8B" w:rsidR="00362B8B" w:rsidRPr="00C20927">
      <w:pPr>
        <w:jc w:val="center"/>
        <w:rPr>
          <w:rFonts w:cs="Times New Roman" w:hAnsi="Times New Roman" w:ascii="Times New Roman"/>
          <w:bCs w:val="false"/>
        </w:rPr>
      </w:pPr>
      <w:r w:rsidRPr="00C20927">
        <w:rPr>
          <w:rFonts w:cs="Times New Roman" w:hAnsi="Times New Roman" w:ascii="Times New Roman"/>
          <w:bCs w:val="false"/>
        </w:rPr>
        <w:t>SKUPŠTINU</w:t>
      </w:r>
      <w:r w:rsidR="00362B8B" w:rsidRPr="00C20927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R="00362B8B" w:rsidRPr="00C20927">
      <w:pPr>
        <w:jc w:val="center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>stečajnog dužnika</w:t>
      </w:r>
      <w:r w:rsidR="0078318A" w:rsidRPr="00C20927">
        <w:rPr>
          <w:rFonts w:cs="Times New Roman" w:hAnsi="Times New Roman" w:ascii="Times New Roman"/>
        </w:rPr>
        <w:t xml:space="preserve"> </w:t>
      </w:r>
      <w:r w:rsidR="003F76AA" w:rsidRPr="00C20927">
        <w:rPr>
          <w:rStyle w:val="tabletextfield"/>
          <w:rFonts w:cs="Times New Roman" w:hAnsi="Times New Roman" w:ascii="Times New Roman"/>
        </w:rPr>
        <w:t xml:space="preserve">ELEKTROMATERIJAL dioničko društvo za trgovinu i usluge u stečaju Rijeka, </w:t>
      </w:r>
      <w:proofErr w:type="spellStart"/>
      <w:r w:rsidR="003F76AA" w:rsidRPr="00C20927">
        <w:rPr>
          <w:rStyle w:val="tabletextfield"/>
          <w:rFonts w:cs="Times New Roman" w:hAnsi="Times New Roman" w:ascii="Times New Roman"/>
        </w:rPr>
        <w:t>Cambierieva</w:t>
      </w:r>
      <w:proofErr w:type="spellEnd"/>
      <w:r w:rsidR="003F76AA" w:rsidRPr="00C20927">
        <w:rPr>
          <w:rStyle w:val="tabletextfield"/>
          <w:rFonts w:cs="Times New Roman" w:hAnsi="Times New Roman" w:ascii="Times New Roman"/>
        </w:rPr>
        <w:t xml:space="preserve"> 13</w:t>
      </w:r>
      <w:r w:rsidR="003F76AA" w:rsidRPr="00C20927">
        <w:rPr>
          <w:rFonts w:cs="Times New Roman" w:hAnsi="Times New Roman" w:ascii="Times New Roman"/>
        </w:rPr>
        <w:t xml:space="preserve">, </w:t>
      </w:r>
      <w:r w:rsidR="003F76AA" w:rsidRPr="00C20927">
        <w:rPr>
          <w:rStyle w:val="tabletextfield"/>
          <w:rFonts w:cs="Times New Roman" w:hAnsi="Times New Roman" w:ascii="Times New Roman"/>
        </w:rPr>
        <w:t>OIB 72091456912</w:t>
      </w:r>
      <w:r w:rsidR="003F76AA">
        <w:rPr>
          <w:rStyle w:val="tabletextfield"/>
          <w:rFonts w:cs="Times New Roman" w:hAnsi="Times New Roman" w:ascii="Times New Roman"/>
        </w:rPr>
        <w:t xml:space="preserve"> </w:t>
      </w:r>
      <w:r w:rsidRPr="00C20927">
        <w:rPr>
          <w:rFonts w:cs="Times New Roman" w:hAnsi="Times New Roman" w:ascii="Times New Roman"/>
        </w:rPr>
        <w:t>koja će se održati</w:t>
      </w:r>
    </w:p>
    <w:p w:rsidRDefault="00362B8B" w:rsidR="00362B8B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 </w:t>
      </w:r>
    </w:p>
    <w:p w:rsidRDefault="00C20927" w:rsidP="00257A40" w:rsidR="00257A40" w:rsidRPr="00C20927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C20927">
        <w:rPr>
          <w:rFonts w:cs="Times New Roman" w:hAnsi="Times New Roman" w:ascii="Times New Roman"/>
        </w:rPr>
        <w:t>26</w:t>
      </w:r>
      <w:r w:rsidR="00957E7D" w:rsidRPr="00C20927">
        <w:rPr>
          <w:rFonts w:cs="Times New Roman" w:hAnsi="Times New Roman" w:ascii="Times New Roman"/>
        </w:rPr>
        <w:t>. studenoga 2015</w:t>
      </w:r>
      <w:r w:rsidR="006459B2" w:rsidRPr="00C20927">
        <w:rPr>
          <w:rFonts w:cs="Times New Roman" w:hAnsi="Times New Roman" w:ascii="Times New Roman"/>
        </w:rPr>
        <w:t xml:space="preserve">. godine u </w:t>
      </w:r>
      <w:r w:rsidRPr="00C20927">
        <w:rPr>
          <w:rFonts w:cs="Times New Roman" w:hAnsi="Times New Roman" w:ascii="Times New Roman"/>
        </w:rPr>
        <w:t>9</w:t>
      </w:r>
      <w:r w:rsidR="00957E7D" w:rsidRPr="00C20927">
        <w:rPr>
          <w:rFonts w:cs="Times New Roman" w:hAnsi="Times New Roman" w:ascii="Times New Roman"/>
        </w:rPr>
        <w:t>,00</w:t>
      </w:r>
      <w:r w:rsidR="00257A40" w:rsidRPr="00C20927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C20927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C20927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C20927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C20927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C20927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C20927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C20927">
      <w:pPr>
        <w:ind w:firstLine="708" w:left="1416"/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>Dnevni red Skupštine vjerovnika:</w:t>
      </w:r>
    </w:p>
    <w:p w:rsidRDefault="00257A40" w:rsidP="00257A40" w:rsidR="00257A40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1. </w:t>
      </w:r>
      <w:r w:rsidR="00957E7D" w:rsidRPr="00C20927">
        <w:rPr>
          <w:rFonts w:cs="Times New Roman" w:hAnsi="Times New Roman" w:ascii="Times New Roman"/>
        </w:rPr>
        <w:t>Izvješće stečajnog upravitelja o tijeku stečajnog postupka i stanju stečajne mase</w:t>
      </w:r>
    </w:p>
    <w:p w:rsidRDefault="00257A40" w:rsidP="00C20927" w:rsidR="00257A40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2. </w:t>
      </w:r>
      <w:r w:rsidR="00957E7D" w:rsidRPr="00C20927">
        <w:rPr>
          <w:rFonts w:cs="Times New Roman" w:hAnsi="Times New Roman" w:ascii="Times New Roman"/>
        </w:rPr>
        <w:t xml:space="preserve">Odluka o </w:t>
      </w:r>
      <w:r w:rsidR="00C20927" w:rsidRPr="00C20927">
        <w:rPr>
          <w:rFonts w:cs="Times New Roman" w:hAnsi="Times New Roman" w:ascii="Times New Roman"/>
        </w:rPr>
        <w:t xml:space="preserve">daljnjem načinu unovčenja stambene zone na lokaciji </w:t>
      </w:r>
      <w:proofErr w:type="spellStart"/>
      <w:r w:rsidR="00C20927" w:rsidRPr="00C20927">
        <w:rPr>
          <w:rFonts w:cs="Times New Roman" w:hAnsi="Times New Roman" w:ascii="Times New Roman"/>
        </w:rPr>
        <w:t>Martinkovac</w:t>
      </w:r>
      <w:proofErr w:type="spellEnd"/>
      <w:r w:rsidRPr="00C20927">
        <w:rPr>
          <w:rFonts w:cs="Times New Roman" w:hAnsi="Times New Roman" w:ascii="Times New Roman"/>
        </w:rPr>
        <w:t>.</w:t>
      </w:r>
    </w:p>
    <w:p w:rsidRDefault="00226F12" w:rsidP="00226F12" w:rsidR="00362B8B" w:rsidRPr="00C20927">
      <w:pPr>
        <w:jc w:val="center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Rijeka, </w:t>
      </w:r>
      <w:r w:rsidR="00C20927" w:rsidRPr="00C20927">
        <w:rPr>
          <w:rFonts w:cs="Times New Roman" w:hAnsi="Times New Roman" w:ascii="Times New Roman"/>
        </w:rPr>
        <w:t>27</w:t>
      </w:r>
      <w:r w:rsidR="006459B2" w:rsidRPr="00C20927">
        <w:rPr>
          <w:rFonts w:cs="Times New Roman" w:hAnsi="Times New Roman" w:ascii="Times New Roman"/>
        </w:rPr>
        <w:t xml:space="preserve">. </w:t>
      </w:r>
      <w:r w:rsidR="00957E7D" w:rsidRPr="00C20927">
        <w:rPr>
          <w:rFonts w:cs="Times New Roman" w:hAnsi="Times New Roman" w:ascii="Times New Roman"/>
        </w:rPr>
        <w:t>listopada 2015</w:t>
      </w:r>
      <w:r w:rsidRPr="00C20927">
        <w:rPr>
          <w:rFonts w:cs="Times New Roman" w:hAnsi="Times New Roman" w:ascii="Times New Roman"/>
        </w:rPr>
        <w:t>. godine</w:t>
      </w:r>
    </w:p>
    <w:p w:rsidRDefault="00362B8B" w:rsidR="00362B8B" w:rsidRPr="00C20927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C20927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C20927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C20927">
      <w:pPr>
        <w:jc w:val="both"/>
        <w:rPr>
          <w:rFonts w:cs="Times New Roman" w:hAnsi="Times New Roman" w:ascii="Times New Roman"/>
        </w:rPr>
      </w:pPr>
    </w:p>
    <w:p w:rsidRDefault="00362B8B" w:rsidR="00362B8B" w:rsidRPr="00C20927">
      <w:pPr>
        <w:jc w:val="both"/>
        <w:rPr>
          <w:rFonts w:cs="Times New Roman" w:hAnsi="Times New Roman" w:ascii="Times New Roman"/>
        </w:rPr>
      </w:pPr>
    </w:p>
    <w:p w:rsidRDefault="00362B8B" w:rsidR="00362B8B" w:rsidRPr="00C20927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C20927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C20927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C20927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C20927">
      <w:pPr>
        <w:ind w:firstLine="708"/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ab/>
        <w:t>Protiv  ovog  rješenja može se podnijeti žalba u roku od 8 dana od dana primitka istog. Žalba  se podnosi putem ovog  suda u tri  istovjetna primjerka, a o žalbi odlučuje Visoki trgovački sud  Republike  Hrvatske.</w:t>
      </w:r>
    </w:p>
    <w:p w:rsidRDefault="00362B8B" w:rsidR="00362B8B" w:rsidRPr="00C20927">
      <w:pPr>
        <w:rPr>
          <w:rFonts w:cs="Times New Roman" w:hAnsi="Times New Roman" w:ascii="Times New Roman"/>
        </w:rPr>
      </w:pPr>
    </w:p>
    <w:p w:rsidRDefault="0048551A" w:rsidR="0048551A" w:rsidRPr="00C20927">
      <w:pPr>
        <w:rPr>
          <w:rFonts w:cs="Times New Roman" w:hAnsi="Times New Roman" w:ascii="Times New Roman"/>
        </w:rPr>
      </w:pPr>
    </w:p>
    <w:p w:rsidRDefault="0048551A" w:rsidR="0048551A" w:rsidRPr="00C20927">
      <w:pPr>
        <w:rPr>
          <w:rFonts w:cs="Times New Roman" w:hAnsi="Times New Roman" w:ascii="Times New Roman"/>
        </w:rPr>
      </w:pPr>
    </w:p>
    <w:p w:rsidRDefault="0048551A" w:rsidR="0048551A" w:rsidRPr="00C20927">
      <w:pPr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lastRenderedPageBreak/>
        <w:t>DNA</w:t>
      </w:r>
    </w:p>
    <w:p w:rsidRDefault="0048551A" w:rsidP="0048551A" w:rsidR="0048551A" w:rsidRPr="00C20927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>st. upravitelju</w:t>
      </w:r>
    </w:p>
    <w:p w:rsidRDefault="00162B27" w:rsidP="0048551A" w:rsidR="0048551A" w:rsidRPr="00C20927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>e-</w:t>
      </w:r>
      <w:r w:rsidR="0048551A" w:rsidRPr="00C20927">
        <w:rPr>
          <w:rFonts w:cs="Times New Roman" w:hAnsi="Times New Roman" w:ascii="Times New Roman"/>
        </w:rPr>
        <w:t>oglasna ploča</w:t>
      </w:r>
    </w:p>
    <w:p w:rsidRDefault="00FF6F3B" w:rsidP="0048551A" w:rsidR="00FF6F3B" w:rsidRPr="00C20927">
      <w:pPr>
        <w:rPr>
          <w:rFonts w:cs="Times New Roman" w:hAnsi="Times New Roman" w:ascii="Times New Roman"/>
        </w:rPr>
      </w:pPr>
    </w:p>
    <w:p w:rsidRDefault="0048551A" w:rsidP="0048551A" w:rsidR="0048551A" w:rsidRPr="00C20927">
      <w:pPr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Rijeka, </w:t>
      </w:r>
      <w:r w:rsidR="00162B27" w:rsidRPr="00C20927">
        <w:rPr>
          <w:rFonts w:cs="Times New Roman" w:hAnsi="Times New Roman" w:ascii="Times New Roman"/>
        </w:rPr>
        <w:t>27</w:t>
      </w:r>
      <w:r w:rsidR="00A45EBC" w:rsidRPr="00C20927">
        <w:rPr>
          <w:rFonts w:cs="Times New Roman" w:hAnsi="Times New Roman" w:ascii="Times New Roman"/>
        </w:rPr>
        <w:t xml:space="preserve">. </w:t>
      </w:r>
      <w:r w:rsidR="00957E7D" w:rsidRPr="00C20927">
        <w:rPr>
          <w:rFonts w:cs="Times New Roman" w:hAnsi="Times New Roman" w:ascii="Times New Roman"/>
        </w:rPr>
        <w:t>listopada 2015</w:t>
      </w:r>
      <w:r w:rsidRPr="00C20927">
        <w:rPr>
          <w:rFonts w:cs="Times New Roman" w:hAnsi="Times New Roman" w:ascii="Times New Roman"/>
        </w:rPr>
        <w:t>.</w:t>
      </w:r>
      <w:r w:rsidR="006459B2" w:rsidRPr="00C20927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C20927">
      <w:pPr>
        <w:rPr>
          <w:rFonts w:cs="Times New Roman" w:hAnsi="Times New Roman" w:ascii="Times New Roman"/>
        </w:rPr>
      </w:pPr>
    </w:p>
    <w:p w:rsidRDefault="00957E7D" w:rsidR="00957E7D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C20927">
      <w:pPr>
        <w:jc w:val="both"/>
        <w:rPr>
          <w:rFonts w:cs="Times New Roman" w:hAnsi="Times New Roman" w:ascii="Times New Roman"/>
        </w:rPr>
      </w:pPr>
      <w:r w:rsidRPr="00C20927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C20927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C20927">
      <w:pPr>
        <w:jc w:val="both"/>
        <w:rPr>
          <w:rFonts w:cs="Times New Roman" w:hAnsi="Times New Roman" w:ascii="Times New Roman"/>
        </w:rPr>
      </w:pPr>
    </w:p>
    <w:sectPr w:rsidR="0048551A" w:rsidRPr="00C209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62B27"/>
    <w:rsid w:val="00226F12"/>
    <w:rsid w:val="00257A40"/>
    <w:rsid w:val="002C4A8F"/>
    <w:rsid w:val="00362B8B"/>
    <w:rsid w:val="003B76F8"/>
    <w:rsid w:val="003F76AA"/>
    <w:rsid w:val="0048551A"/>
    <w:rsid w:val="005C7DB3"/>
    <w:rsid w:val="006459B2"/>
    <w:rsid w:val="006E1EEB"/>
    <w:rsid w:val="0078318A"/>
    <w:rsid w:val="007E2937"/>
    <w:rsid w:val="007F49F6"/>
    <w:rsid w:val="00843D5B"/>
    <w:rsid w:val="008A64D0"/>
    <w:rsid w:val="008B46C2"/>
    <w:rsid w:val="00937FEB"/>
    <w:rsid w:val="00957E7D"/>
    <w:rsid w:val="00A45EBC"/>
    <w:rsid w:val="00BE4918"/>
    <w:rsid w:val="00C20927"/>
    <w:rsid w:val="00D26E97"/>
    <w:rsid w:val="00D87777"/>
    <w:rsid w:val="00DB05E6"/>
    <w:rsid w:val="00DE2692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C20927"/>
  </w:style>
  <w:style w:styleId="Tekstrezerviranogmjesta" w:type="character">
    <w:name w:val="Placeholder Text"/>
    <w:basedOn w:val="Zadanifontodlomka"/>
    <w:uiPriority w:val="99"/>
    <w:semiHidden/>
    <w:rsid w:val="00DE2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69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E26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69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C20927"/>
  </w:style>
  <w:style w:styleId="Tekstrezerviranogmjesta" w:type="character">
    <w:name w:val="Placeholder Text"/>
    <w:basedOn w:val="Zadanifontodlomka"/>
    <w:uiPriority w:val="99"/>
    <w:semiHidden/>
    <w:rsid w:val="00DE2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69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E26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69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49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207</properties:Words>
  <properties:Characters>1039</properties:Characters>
  <properties:Lines>57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2015-10-27T13:39:00Z</dcterms:created>
  <dc:creator>stecaj</dc:creator>
  <cp:lastModifiedBy>Danijela Fumić</cp:lastModifiedBy>
  <cp:lastPrinted>2015-10-27T13:38:00Z</cp:lastPrinted>
  <dcterms:modified xmlns:xsi="http://www.w3.org/2001/XMLSchema-instance" xsi:type="dcterms:W3CDTF">2015-10-27T13:40:00Z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