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2358" w14:paraId="2492358" w:rsidRDefault="00B81090" w:rsidP="00D8110B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16BC8">
        <w:rPr>
          <w:rFonts w:hAnsi="Times New Roman" w:ascii="Times New Roman"/>
        </w:rPr>
        <w:t>2319/18-4</w:t>
      </w:r>
    </w:p>
    <w:p w:rsidRDefault="007A5E7A" w:rsidP="00B81090" w:rsidR="00070AB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2EA" w:rsidP="00B81090" w:rsidR="00E742EA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E16BC8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E16BC8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>
      <w:pPr>
        <w:rPr>
          <w:rFonts w:hAnsi="Times New Roman" w:ascii="Times New Roman"/>
          <w:szCs w:val="24"/>
        </w:rPr>
      </w:pPr>
    </w:p>
    <w:p w:rsidRDefault="00E742EA" w:rsidP="00B81090" w:rsidR="00E742EA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A73998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A73998">
        <w:rPr>
          <w:rFonts w:hAnsi="Times New Roman" w:ascii="Times New Roman"/>
          <w:szCs w:val="24"/>
        </w:rPr>
        <w:t>Trgovački sud u Zagrebu Stalna Služba u Karlovcu, po sucu Vesni Fundurulić Perišin kao stečajnom sucu u stečajnom postupku povodom prijedloga likvidatora Alma Klepec, Zagreb, Ulica Drage Stipca 4, OIB: 20525854329, za provođenje stečajnog postupka nad imovinom pravne osobe A-C TRADING CO. d.o.o.</w:t>
      </w:r>
      <w:r>
        <w:rPr>
          <w:rFonts w:hAnsi="Times New Roman" w:ascii="Times New Roman"/>
          <w:szCs w:val="24"/>
        </w:rPr>
        <w:t xml:space="preserve">, </w:t>
      </w:r>
      <w:r w:rsidRPr="00A73998">
        <w:rPr>
          <w:rFonts w:hAnsi="Times New Roman" w:ascii="Times New Roman"/>
          <w:szCs w:val="24"/>
        </w:rPr>
        <w:t xml:space="preserve">Zagreb, </w:t>
      </w:r>
      <w:r>
        <w:rPr>
          <w:rFonts w:hAnsi="Times New Roman" w:ascii="Times New Roman"/>
          <w:szCs w:val="24"/>
        </w:rPr>
        <w:t>Šoštarićeva 4</w:t>
      </w:r>
      <w:r w:rsidRPr="00A73998">
        <w:rPr>
          <w:rFonts w:hAnsi="Times New Roman" w:ascii="Times New Roman"/>
          <w:szCs w:val="24"/>
        </w:rPr>
        <w:t xml:space="preserve">, OIB: 38295017782, koja je prestala postojati, </w:t>
      </w:r>
      <w:r>
        <w:rPr>
          <w:rFonts w:hAnsi="Times New Roman" w:ascii="Times New Roman"/>
          <w:szCs w:val="24"/>
        </w:rPr>
        <w:t>31. listopada</w:t>
      </w:r>
      <w:r w:rsidRPr="00A73998">
        <w:rPr>
          <w:rFonts w:hAnsi="Times New Roman" w:ascii="Times New Roman"/>
          <w:szCs w:val="24"/>
        </w:rPr>
        <w:t xml:space="preserve"> 2018.</w:t>
      </w:r>
    </w:p>
    <w:p w:rsidRDefault="00A73998" w:rsidP="009A259C" w:rsidR="00A73998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8B4849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8E4C97" w:rsidRPr="008E4C97">
        <w:rPr>
          <w:rFonts w:hAnsi="Times New Roman" w:ascii="Times New Roman"/>
          <w:szCs w:val="24"/>
        </w:rPr>
        <w:t>A-C TRADING CO. d.o.o., Zagreb, Šoštarićeva 4, OIB: 38295017782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A73998" w:rsidRPr="00A73998">
        <w:rPr>
          <w:rFonts w:hAnsi="Times New Roman" w:ascii="Times New Roman"/>
          <w:szCs w:val="24"/>
        </w:rPr>
        <w:t>Zagreb, Ulica Drage Stipca 4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E16BC8" w:rsidRPr="00E16BC8">
        <w:rPr>
          <w:rFonts w:hAnsi="Times New Roman" w:ascii="Times New Roman"/>
          <w:szCs w:val="24"/>
        </w:rPr>
        <w:t>Alma Klepec, Zagreb, Ulica Drage Stipca 4, OIB: 20525854329</w:t>
      </w:r>
      <w:r w:rsidR="002F7A22">
        <w:rPr>
          <w:rFonts w:hAnsi="Times New Roman" w:ascii="Times New Roman"/>
          <w:szCs w:val="24"/>
        </w:rPr>
        <w:t>.</w:t>
      </w:r>
    </w:p>
    <w:p w:rsidRDefault="00D8110B" w:rsidP="004A1A0E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8B4849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9289E" w:rsidP="007F17A7" w:rsidR="00B9289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17. rujna 2018. likvidator nad </w:t>
      </w:r>
      <w:r w:rsidRPr="00B9289E">
        <w:rPr>
          <w:rFonts w:hAnsi="Times New Roman" w:ascii="Times New Roman"/>
          <w:szCs w:val="24"/>
        </w:rPr>
        <w:t xml:space="preserve">imovinom pravne osobe A-C TRADING CO. d.o.o., Zagreb, Šoštarićeva 4, OIB: 38295017782, </w:t>
      </w:r>
      <w:r>
        <w:rPr>
          <w:rFonts w:hAnsi="Times New Roman" w:ascii="Times New Roman"/>
          <w:szCs w:val="24"/>
        </w:rPr>
        <w:t>predložio je provođenje stečajnog postupka nad imovinom pravne osobe koja je prestala postojati sukladno čl. 16. i 109. Stečajnog</w:t>
      </w:r>
      <w:r w:rsidRPr="00B9289E">
        <w:rPr>
          <w:rFonts w:hAnsi="Times New Roman" w:ascii="Times New Roman"/>
          <w:szCs w:val="24"/>
        </w:rPr>
        <w:t xml:space="preserve"> zakon</w:t>
      </w:r>
      <w:r>
        <w:rPr>
          <w:rFonts w:hAnsi="Times New Roman" w:ascii="Times New Roman"/>
          <w:szCs w:val="24"/>
        </w:rPr>
        <w:t>a</w:t>
      </w:r>
      <w:r w:rsidRPr="00B9289E">
        <w:rPr>
          <w:rFonts w:hAnsi="Times New Roman" w:ascii="Times New Roman"/>
          <w:szCs w:val="24"/>
        </w:rPr>
        <w:t xml:space="preserve"> ("Narodne novine" broj 71/15, 104/17)</w:t>
      </w:r>
      <w:r>
        <w:rPr>
          <w:rFonts w:hAnsi="Times New Roman" w:ascii="Times New Roman"/>
          <w:szCs w:val="24"/>
        </w:rPr>
        <w:t xml:space="preserve">. </w:t>
      </w:r>
    </w:p>
    <w:p w:rsidRDefault="00B9289E" w:rsidP="007F17A7" w:rsidR="00B9289E">
      <w:pPr>
        <w:ind w:firstLine="720"/>
        <w:jc w:val="both"/>
        <w:rPr>
          <w:rFonts w:hAnsi="Times New Roman" w:ascii="Times New Roman"/>
          <w:szCs w:val="24"/>
        </w:rPr>
      </w:pPr>
    </w:p>
    <w:p w:rsidRDefault="00B9289E" w:rsidP="007F17A7" w:rsidR="00B9289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brisan iz sudskog registra rješenjem poslovni broj Tt-15/2885-102 od 21. rujna 2015.</w:t>
      </w:r>
    </w:p>
    <w:p w:rsidRDefault="00B9289E" w:rsidP="007F17A7" w:rsidR="00B9289E">
      <w:pPr>
        <w:ind w:firstLine="720"/>
        <w:jc w:val="both"/>
        <w:rPr>
          <w:rFonts w:hAnsi="Times New Roman" w:ascii="Times New Roman"/>
          <w:szCs w:val="24"/>
        </w:rPr>
      </w:pPr>
    </w:p>
    <w:p w:rsidRDefault="00B9289E" w:rsidP="007F17A7" w:rsidR="00B9289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postupka likvidacije nad imovinom društva </w:t>
      </w:r>
      <w:r w:rsidRPr="00B9289E">
        <w:rPr>
          <w:rFonts w:hAnsi="Times New Roman" w:ascii="Times New Roman"/>
          <w:szCs w:val="24"/>
        </w:rPr>
        <w:t>A-C TRADING CO. d.o.o., Zagreb, Šoštarićeva 4, OIB: 38295017782</w:t>
      </w:r>
      <w:r>
        <w:rPr>
          <w:rFonts w:hAnsi="Times New Roman" w:ascii="Times New Roman"/>
          <w:szCs w:val="24"/>
        </w:rPr>
        <w:t xml:space="preserve"> likvidator je utvrdio da ne postoji imovina brisanog subjekta, te se ne mogu podmiriti tražbine vjerovnika, pa je predložio otvaranje i istovremeno zaključenje stečajnog postupka.</w:t>
      </w:r>
    </w:p>
    <w:p w:rsidRDefault="00D8110B" w:rsidP="00B9289E" w:rsidR="00D8110B">
      <w:pPr>
        <w:jc w:val="both"/>
        <w:rPr>
          <w:rFonts w:hAnsi="Times New Roman" w:ascii="Times New Roman"/>
          <w:szCs w:val="24"/>
        </w:rPr>
      </w:pPr>
    </w:p>
    <w:p w:rsidRDefault="00B9289E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437</w:t>
      </w:r>
      <w:r w:rsidR="00842D1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i 438. </w:t>
      </w:r>
      <w:r w:rsidR="00842D1B">
        <w:rPr>
          <w:rFonts w:hAnsi="Times New Roman" w:ascii="Times New Roman"/>
          <w:szCs w:val="24"/>
        </w:rPr>
        <w:t>SZ-a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742EA">
        <w:rPr>
          <w:rFonts w:hAnsi="Times New Roman" w:ascii="Times New Roman"/>
          <w:szCs w:val="24"/>
        </w:rPr>
        <w:t>31. listopada</w:t>
      </w:r>
      <w:r w:rsidR="00D002C3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E742EA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411927">
        <w:rPr>
          <w:rFonts w:hAnsi="Times New Roman" w:ascii="Times New Roman"/>
          <w:szCs w:val="24"/>
        </w:rPr>
        <w:t>, v.r.</w:t>
      </w:r>
    </w:p>
    <w:p w:rsidRDefault="00411927" w:rsidP="007F17A7" w:rsidR="00411927">
      <w:pPr>
        <w:ind w:firstLine="720"/>
        <w:jc w:val="right"/>
        <w:rPr>
          <w:rFonts w:hAnsi="Times New Roman" w:ascii="Times New Roman"/>
          <w:szCs w:val="24"/>
        </w:rPr>
      </w:pPr>
    </w:p>
    <w:p w:rsidRDefault="00411927" w:rsidP="007F17A7" w:rsidR="0041192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411927" w:rsidP="007F17A7" w:rsidR="0041192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411927" w:rsidP="007F17A7" w:rsidR="0041192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D8110B" w:rsidP="007F17A7" w:rsidR="00D8110B">
      <w:pPr>
        <w:ind w:firstLine="720"/>
        <w:jc w:val="both"/>
        <w:rPr>
          <w:rFonts w:hAnsi="Times New Roman" w:ascii="Times New Roman"/>
          <w:szCs w:val="24"/>
        </w:rPr>
      </w:pPr>
    </w:p>
    <w:p w:rsidRDefault="00D8110B" w:rsidP="007F17A7" w:rsidR="00D8110B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B69F9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742EA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2127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6BC8" w:rsidP="00E16BC8" w:rsidR="008E0EF7" w:rsidRPr="007F17A7">
    <w:pPr>
      <w:pStyle w:val="Zaglavlje"/>
      <w:jc w:val="right"/>
      <w:rPr>
        <w:rFonts w:hAnsi="Times New Roman" w:ascii="Times New Roman"/>
      </w:rPr>
    </w:pPr>
    <w:r w:rsidRPr="00E16BC8">
      <w:rPr>
        <w:rFonts w:hAnsi="Times New Roman" w:ascii="Times New Roman"/>
      </w:rPr>
      <w:t>3   St-2319/18-4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27306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B5A6A"/>
    <w:rsid w:val="002C3C81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B7F7F"/>
    <w:rsid w:val="003E01D6"/>
    <w:rsid w:val="00411927"/>
    <w:rsid w:val="00472781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90277"/>
    <w:rsid w:val="006B7F2D"/>
    <w:rsid w:val="006D46E4"/>
    <w:rsid w:val="006D4FFD"/>
    <w:rsid w:val="00712EB3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B4849"/>
    <w:rsid w:val="008E0EF7"/>
    <w:rsid w:val="008E4C97"/>
    <w:rsid w:val="00931F26"/>
    <w:rsid w:val="009432E4"/>
    <w:rsid w:val="00967C7C"/>
    <w:rsid w:val="00984F05"/>
    <w:rsid w:val="0099445A"/>
    <w:rsid w:val="009A259C"/>
    <w:rsid w:val="009A3592"/>
    <w:rsid w:val="009C2E2C"/>
    <w:rsid w:val="00A55620"/>
    <w:rsid w:val="00A73998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89E"/>
    <w:rsid w:val="00BD3E97"/>
    <w:rsid w:val="00BD3FAA"/>
    <w:rsid w:val="00C01355"/>
    <w:rsid w:val="00C156FD"/>
    <w:rsid w:val="00C40B58"/>
    <w:rsid w:val="00C52C81"/>
    <w:rsid w:val="00C54465"/>
    <w:rsid w:val="00C703D0"/>
    <w:rsid w:val="00C75F6C"/>
    <w:rsid w:val="00C761AE"/>
    <w:rsid w:val="00CB0EC3"/>
    <w:rsid w:val="00CB1E0D"/>
    <w:rsid w:val="00CB3606"/>
    <w:rsid w:val="00CB732E"/>
    <w:rsid w:val="00CC6A3C"/>
    <w:rsid w:val="00CF285F"/>
    <w:rsid w:val="00CF68C5"/>
    <w:rsid w:val="00D002C3"/>
    <w:rsid w:val="00D0180B"/>
    <w:rsid w:val="00D70223"/>
    <w:rsid w:val="00D8110B"/>
    <w:rsid w:val="00D83C05"/>
    <w:rsid w:val="00DA6F44"/>
    <w:rsid w:val="00DA72F6"/>
    <w:rsid w:val="00DB7670"/>
    <w:rsid w:val="00DD44A7"/>
    <w:rsid w:val="00DF6582"/>
    <w:rsid w:val="00E15ABF"/>
    <w:rsid w:val="00E16BC8"/>
    <w:rsid w:val="00E319FB"/>
    <w:rsid w:val="00E41BCC"/>
    <w:rsid w:val="00E51F1C"/>
    <w:rsid w:val="00E57739"/>
    <w:rsid w:val="00E74051"/>
    <w:rsid w:val="00E742EA"/>
    <w:rsid w:val="00E82422"/>
    <w:rsid w:val="00EB0D63"/>
    <w:rsid w:val="00EB2DF7"/>
    <w:rsid w:val="00EB69F9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11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9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11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9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St-2319/2018</izvorni_sadrzaj>
    <derivirana_varijabla naziv="DomainObject.Predmet.OznakaBroj_1">St-2319/2018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A-C TRADING CO. d.o.o.</izvorni_sadrzaj>
    <derivirana_varijabla naziv="DomainObject.Predmet.ProtustrankaFormated_1">  Likvidacijska masa brisanog subjekta A-C TRADING CO. d.o.o.</derivirana_varijabla>
  </DomainObject.Predmet.ProtustrankaFormated>
  <DomainObject.Predmet.ProtustrankaFormatedOIB>
    <izvorni_sadrzaj>  Likvidacijska masa brisanog subjekta A-C TRADING CO. d.o.o., OIB 38295017782</izvorni_sadrzaj>
    <derivirana_varijabla naziv="DomainObject.Predmet.ProtustrankaFormatedOIB_1">  Likvidacijska masa brisanog subjekta A-C TRADING CO. d.o.o., OIB 38295017782</derivirana_varijabla>
  </DomainObject.Predmet.ProtustrankaFormatedOIB>
  <DomainObject.Predmet.ProtustrankaFormatedWithAdress>
    <izvorni_sadrzaj> Likvidacijska masa brisanog subjekta A-C TRADING CO. d.o.o., Šoštarićeva 4, 10000 Zagreb</izvorni_sadrzaj>
    <derivirana_varijabla naziv="DomainObject.Predmet.ProtustrankaFormatedWithAdress_1"> Likvidacijska masa brisanog subjekta A-C TRADING CO. d.o.o., Šoštarićeva 4, 10000 Zagreb</derivirana_varijabla>
  </DomainObject.Predmet.ProtustrankaFormatedWithAdress>
  <DomainObject.Predmet.ProtustrankaFormatedWithAdressOIB>
    <izvorni_sadrzaj> Likvidacijska masa brisanog subjekta A-C TRADING CO. d.o.o., OIB 38295017782, Šoštarićeva 4, 10000 Zagreb</izvorni_sadrzaj>
    <derivirana_varijabla naziv="DomainObject.Predmet.ProtustrankaFormatedWithAdressOIB_1"> Likvidacijska masa brisanog subjekta A-C TRADING CO. d.o.o., OIB 38295017782, Šoštarićeva 4, 10000 Zagreb</derivirana_varijabla>
  </DomainObject.Predmet.ProtustrankaFormatedWithAdressOIB>
  <DomainObject.Predmet.ProtustrankaWithAdress>
    <izvorni_sadrzaj>Likvidacijska masa brisanog subjekta A-C TRADING CO. d.o.o. Šoštarićeva 4, 10000 Zagreb</izvorni_sadrzaj>
    <derivirana_varijabla naziv="DomainObject.Predmet.ProtustrankaWithAdress_1">Likvidacijska masa brisanog subjekta A-C TRADING CO. d.o.o. Šoštarićeva 4, 10000 Zagreb</derivirana_varijabla>
  </DomainObject.Predmet.ProtustrankaWithAdress>
  <DomainObject.Predmet.ProtustrankaWithAdressOIB>
    <izvorni_sadrzaj>Likvidacijska masa brisanog subjekta A-C TRADING CO. d.o.o., OIB 38295017782, Šoštarićeva 4, 10000 Zagreb</izvorni_sadrzaj>
    <derivirana_varijabla naziv="DomainObject.Predmet.ProtustrankaWithAdressOIB_1">Likvidacijska masa brisanog subjekta A-C TRADING CO. d.o.o., OIB 38295017782, Šoštarićeva 4, 10000 Zagreb</derivirana_varijabla>
  </DomainObject.Predmet.ProtustrankaWithAdressOIB>
  <DomainObject.Predmet.ProtustrankaNazivFormated>
    <izvorni_sadrzaj>Likvidacijska masa brisanog subjekta A-C TRADING CO. d.o.o.</izvorni_sadrzaj>
    <derivirana_varijabla naziv="DomainObject.Predmet.ProtustrankaNazivFormated_1">Likvidacijska masa brisanog subjekta A-C TRADING CO. d.o.o.</derivirana_varijabla>
  </DomainObject.Predmet.ProtustrankaNazivFormated>
  <DomainObject.Predmet.ProtustrankaNazivFormatedOIB>
    <izvorni_sadrzaj>Likvidacijska masa brisanog subjekta A-C TRADING CO. d.o.o., OIB 38295017782</izvorni_sadrzaj>
    <derivirana_varijabla naziv="DomainObject.Predmet.ProtustrankaNazivFormatedOIB_1">Likvidacijska masa brisanog subjekta A-C TRADING CO. d.o.o., OIB 38295017782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brisanog subjekta A-C TRADING CO. d.o.o.</item>
    </izvorni_sadrzaj>
    <derivirana_varijabla naziv="DomainObject.Predmet.ProtuStrankaListFormated_1">
      <item>Likvidacijska masa brisanog subjekta A-C TRADING CO. d.o.o.</item>
    </derivirana_varijabla>
  </DomainObject.Predmet.ProtuStrankaListFormated>
  <DomainObject.Predmet.ProtuStrankaListFormatedOIB>
    <izvorni_sadrzaj>
      <item>Likvidacijska masa brisanog subjekta A-C TRADING CO. d.o.o., OIB 38295017782</item>
    </izvorni_sadrzaj>
    <derivirana_varijabla naziv="DomainObject.Predmet.ProtuStrankaListFormatedOIB_1">
      <item>Likvidacijska masa brisanog subjekta A-C TRADING CO. d.o.o., OIB 38295017782</item>
    </derivirana_varijabla>
  </DomainObject.Predmet.ProtuStrankaListFormatedOIB>
  <DomainObject.Predmet.ProtuStrankaListFormatedWithAdress>
    <izvorni_sadrzaj>
      <item>Likvidacijska masa brisanog subjekta A-C TRADING CO. d.o.o., Šoštarićeva 4, 10000 Zagreb</item>
    </izvorni_sadrzaj>
    <derivirana_varijabla naziv="DomainObject.Predmet.ProtuStrankaListFormatedWithAdress_1">
      <item>Likvidacijska masa brisanog subjekta A-C TRADING CO. d.o.o., Šoštarićeva 4, 10000 Zagreb</item>
    </derivirana_varijabla>
  </DomainObject.Predmet.ProtuStrankaListFormatedWithAdress>
  <DomainObject.Predmet.ProtuStrankaListFormatedWithAdressOIB>
    <izvorni_sadrzaj>
      <item>Likvidacijska masa brisanog subjekta A-C TRADING CO. d.o.o., OIB 38295017782, Šoštarićeva 4, 10000 Zagreb</item>
    </izvorni_sadrzaj>
    <derivirana_varijabla naziv="DomainObject.Predmet.ProtuStrankaListFormatedWithAdressOIB_1">
      <item>Likvidacijska masa brisanog subjekta A-C TRADING CO. d.o.o., OIB 38295017782, Šoštarićeva 4, 10000 Zagreb</item>
    </derivirana_varijabla>
  </DomainObject.Predmet.ProtuStrankaListFormatedWithAdressOIB>
  <DomainObject.Predmet.ProtuStrankaListNazivFormated>
    <izvorni_sadrzaj>
      <item>Likvidacijska masa brisanog subjekta A-C TRADING CO. d.o.o.</item>
    </izvorni_sadrzaj>
    <derivirana_varijabla naziv="DomainObject.Predmet.ProtuStrankaListNazivFormated_1">
      <item>Likvidacijska masa brisanog subjekta A-C TRADING CO. d.o.o.</item>
    </derivirana_varijabla>
  </DomainObject.Predmet.ProtuStrankaListNazivFormated>
  <DomainObject.Predmet.ProtuStrankaListNazivFormatedOIB>
    <izvorni_sadrzaj>
      <item>Likvidacijska masa brisanog subjekta A-C TRADING CO. d.o.o., OIB 38295017782</item>
    </izvorni_sadrzaj>
    <derivirana_varijabla naziv="DomainObject.Predmet.ProtuStrankaListNazivFormatedOIB_1">
      <item>Likvidacijska masa brisanog subjekta A-C TRADING CO. d.o.o., OIB 38295017782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brisanog subjekta A-C TRADING CO. d.o.o.</izvorni_sadrzaj>
    <derivirana_varijabla naziv="DomainObject.Predmet.ProtustrankaIDrugi_1">Likvidacijska masa brisanog subjekta A-C TRADING CO.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Likvidacijska masa brisanog subjekta A-C TRADING CO. d.o.o., OIB 38295017782, Šoštarićeva 4, 10000 Zagreb</izvorni_sadrzaj>
    <derivirana_varijabla naziv="DomainObject.Predmet.ProtustrankaIDrugiAdressOIB_1">Likvidacijska masa brisanog subjekta A-C TRADING CO. d.o.o., OIB 38295017782, Šoštarićeva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brisanog subjekta A-C TRADING CO. d.o.o.</item>
    </izvorni_sadrzaj>
    <derivirana_varijabla naziv="DomainObject.Predmet.SudioniciListNaziv_1">
      <item>Alma Klepac</item>
      <item>Likvidacijska masa brisanog subjekta A-C TRADING CO. d.o.o.</item>
    </derivirana_varijabla>
  </DomainObject.Predmet.SudioniciListNaziv>
  <DomainObject.Predmet.SudioniciListAdressOIB>
    <izvorni_sadrzaj>
      <item>Alma Klepac, OIB 20525854329, Ulica Drage Stipca 4,10000 Zagreb</item>
      <item>Likvidacijska masa brisanog subjekta A-C TRADING CO. d.o.o., OIB 38295017782, Šoštarićeva 4,10000 Zagreb</item>
    </izvorni_sadrzaj>
    <derivirana_varijabla naziv="DomainObject.Predmet.SudioniciListAdressOIB_1">
      <item>Alma Klepac, OIB 20525854329, Ulica Drage Stipca 4,10000 Zagreb</item>
      <item>Likvidacijska masa brisanog subjekta A-C TRADING CO. d.o.o., OIB 38295017782, Šoštarićeva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38295017782</item>
    </izvorni_sadrzaj>
    <derivirana_varijabla naziv="DomainObject.Predmet.SudioniciListNazivOIB_1">
      <item>, OIB 20525854329</item>
      <item>, OIB 38295017782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440EE-73EF-4409-9090-122458A92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315</properties:Words>
  <properties:Characters>1680</properties:Characters>
  <properties:Lines>62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2018-10-31T09:48:00Z</dcterms:created>
  <dc:creator>x</dc:creator>
  <cp:lastModifiedBy>Žana Livaja</cp:lastModifiedBy>
  <cp:lastPrinted>2017-05-23T12:26:00Z</cp:lastPrinted>
  <dcterms:modified xmlns:xsi="http://www.w3.org/2001/XMLSchema-instance" xsi:type="dcterms:W3CDTF">2018-10-31T11:15:00Z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(St-2319-18-UPIS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