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266d" w14:paraId="07b266d" w:rsidRDefault="005779F8" w:rsidP="005D7BF8" w:rsidR="005779F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9F8" w:rsidP="005D7BF8" w:rsidR="005779F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779F8" w:rsidP="005D7BF8" w:rsidR="005779F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779F8" w:rsidP="005D7BF8" w:rsidR="005779F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779F8" w:rsidR="005779F8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797289">
        <w:t>27. veljače</w:t>
      </w:r>
      <w:r w:rsidR="00853B3B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797289">
        <w:t xml:space="preserve">trgovačkom društvu </w:t>
      </w:r>
      <w:r w:rsidR="00731CBE">
        <w:t>MAKOMA d.o.o. Straža pri Nove</w:t>
      </w:r>
      <w:r w:rsidR="00731CBE" w:rsidRPr="00731CBE">
        <w:t xml:space="preserve">m </w:t>
      </w:r>
      <w:r w:rsidR="00731CBE">
        <w:t>m</w:t>
      </w:r>
      <w:r w:rsidR="00731CBE" w:rsidRPr="00731CBE">
        <w:t>estu</w:t>
      </w:r>
      <w:r w:rsidR="00731CBE">
        <w:t>, Rumanja v</w:t>
      </w:r>
      <w:r w:rsidR="00731CBE" w:rsidRPr="00731CBE">
        <w:t>as 51a,</w:t>
      </w:r>
      <w:r w:rsidR="00731CBE">
        <w:t xml:space="preserve"> Republika </w:t>
      </w:r>
      <w:r w:rsidR="00731CBE" w:rsidRPr="00731CBE">
        <w:t>Slovenija</w:t>
      </w:r>
      <w:r w:rsidR="00731CBE">
        <w:t>,</w:t>
      </w:r>
      <w:r w:rsidR="00731CBE" w:rsidRPr="00731CBE">
        <w:t xml:space="preserve"> </w:t>
      </w:r>
      <w:r w:rsidR="00731CBE">
        <w:t>OIB 19286518659</w:t>
      </w:r>
      <w:r w:rsidR="00731CBE" w:rsidRPr="00731CBE">
        <w:t xml:space="preserve">,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853B3B" w:rsidRPr="00853B3B">
        <w:t xml:space="preserve">Općinskog suda u </w:t>
      </w:r>
      <w:r w:rsidR="00797289">
        <w:t xml:space="preserve">Puli – Pola, zemljišnoknjižni odjel Buje, </w:t>
      </w:r>
      <w:r w:rsidR="0062167C" w:rsidRPr="0062167C">
        <w:t>70. etaža, 61/3738, s kojim je povezano pravo vlasništva u suvlasništvu cijele nekretnine posebnog dijela zgrade: posebni dio PP 2.3.B- poslovni prostor u prizemlju, površine A 60,64 m2, sagrađen na k.č.br.2785/2, upisana u zk.ul. 5344, poduložak 70, k.o. Umag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797289" w:rsidRPr="00797289">
        <w:t>trgovačko društv</w:t>
      </w:r>
      <w:r w:rsidR="00797289">
        <w:t>o</w:t>
      </w:r>
      <w:r w:rsidR="00797289" w:rsidRPr="00797289">
        <w:t xml:space="preserve"> </w:t>
      </w:r>
      <w:r w:rsidR="00731CBE" w:rsidRPr="00731CBE">
        <w:t>MAKOMA d.o.o., Rumanja Vas 51a,  Straža pri Novem mestu, Rumanja vas 51a, Republika Slovenija, OIB 19286518659</w:t>
      </w:r>
      <w:r w:rsidR="00797289">
        <w:t xml:space="preserve"> </w:t>
      </w:r>
      <w:r w:rsidR="00AA458E" w:rsidRPr="00AA458E">
        <w:t>dužn</w:t>
      </w:r>
      <w:r w:rsidR="00797289">
        <w:t>o</w:t>
      </w:r>
      <w:r w:rsidR="00AA458E" w:rsidRPr="00AA458E">
        <w:t xml:space="preserve"> je u roku od trideset dana od dana pravomoćnosti rješenja o dosudi  uplatiti razliku kupovnine za nekretninu opisanu u točki I. u visini od </w:t>
      </w:r>
      <w:r w:rsidR="0062167C">
        <w:t>260.374,80</w:t>
      </w:r>
      <w:r w:rsidR="00AA458E" w:rsidRPr="00AA458E">
        <w:t xml:space="preserve"> kn (slovima:</w:t>
      </w:r>
      <w:r w:rsidR="00797289">
        <w:t xml:space="preserve"> </w:t>
      </w:r>
      <w:r w:rsidR="0062167C">
        <w:t>dvjestošezdesettisuća tristosedamdesetčetirikuneiosamdesetlipa</w:t>
      </w:r>
      <w:r w:rsidR="00853B3B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797289" w:rsidRPr="00797289">
        <w:t>trgovačko</w:t>
      </w:r>
      <w:r w:rsidR="00797289">
        <w:t>g</w:t>
      </w:r>
      <w:r w:rsidR="00797289" w:rsidRPr="00797289">
        <w:t xml:space="preserve"> društv</w:t>
      </w:r>
      <w:r w:rsidR="00797289">
        <w:t>a</w:t>
      </w:r>
      <w:r w:rsidR="00797289" w:rsidRPr="00797289">
        <w:t xml:space="preserve"> </w:t>
      </w:r>
      <w:r w:rsidR="00731CBE" w:rsidRPr="00731CBE">
        <w:t>MAKOMA d.o.o.</w:t>
      </w:r>
      <w:r w:rsidR="00731CBE">
        <w:t xml:space="preserve"> </w:t>
      </w:r>
      <w:r w:rsidR="00731CBE" w:rsidRPr="00731CBE">
        <w:t>Straža pri Novem mestu, Rumanja vas 51a, Republika Slovenija, OIB 19286518659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797289" w:rsidRPr="00797289">
        <w:t xml:space="preserve">Puli – Pola, zemljišnoknjižni odjel Buje, </w:t>
      </w:r>
      <w:r w:rsidR="0062167C" w:rsidRPr="0062167C">
        <w:t>70. etaža, 61/3738, s kojim je povezano pravo vlasništva u suvlasništvu cijele nekretnine posebnog dijela zgrade: posebni dio PP 2.3.B- poslovni prostor u prizemlju, površine A 60,64 m2, sagrađen na k.č.br.2785/2, upisana u zk.ul. 5344, poduložak 70, k.o. Umag</w:t>
      </w:r>
      <w:r w:rsidR="00853B3B">
        <w:t>,</w:t>
      </w:r>
      <w:r w:rsidR="00853B3B" w:rsidRPr="00853B3B">
        <w:t xml:space="preserve">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731CBE">
        <w:t>5344</w:t>
      </w:r>
      <w:r w:rsidR="00B8436A">
        <w:t>,</w:t>
      </w:r>
      <w:r w:rsidR="003B483C" w:rsidRPr="003B483C">
        <w:t xml:space="preserve"> </w:t>
      </w:r>
      <w:r w:rsidR="00731CBE" w:rsidRPr="00731CBE">
        <w:t xml:space="preserve">poduložak </w:t>
      </w:r>
      <w:r w:rsidR="0062167C">
        <w:t>70</w:t>
      </w:r>
      <w:r w:rsidR="00731CBE">
        <w:t xml:space="preserve">, </w:t>
      </w:r>
      <w:r w:rsidR="003B483C" w:rsidRPr="003B483C">
        <w:t>k.o.</w:t>
      </w:r>
      <w:r w:rsidR="00797289">
        <w:t xml:space="preserve"> </w:t>
      </w:r>
      <w:r w:rsidR="00731CBE">
        <w:t>Umag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797289">
        <w:t>3949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797289">
        <w:t>04. rujna 2015</w:t>
      </w:r>
      <w:r>
        <w:t>. godine pod brojem Z-</w:t>
      </w:r>
      <w:r w:rsidR="00797289">
        <w:t>365</w:t>
      </w:r>
      <w:r w:rsidR="0062167C">
        <w:t>3</w:t>
      </w:r>
      <w:r w:rsidR="00797289">
        <w:t>/15</w:t>
      </w:r>
      <w:r>
        <w:t>;</w:t>
      </w:r>
    </w:p>
    <w:p w:rsidRDefault="00731CBE" w:rsidP="00731CBE" w:rsidR="00731CBE">
      <w:pPr>
        <w:jc w:val="both"/>
      </w:pPr>
      <w:r>
        <w:t xml:space="preserve">- uknjiženog prava zaloga u iznosu od 558.000,00 CHF (slovima: petstopedesetosamtisuća švicarskih franaka), u kunskoj protuvrijednosti ugovorene valute po srednjem tečaju vjerovnika važećem na dan dospijeća, s redovnom kamatom po stopi od jednomjesečnog </w:t>
      </w:r>
      <w:r>
        <w:lastRenderedPageBreak/>
        <w:t>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Pula, Pula, 43. Istarske divizije 2, OIB 53056966535, zaprimljeno 11. siječnja 2008. godine, pod brojem Z-201/08;</w:t>
      </w:r>
    </w:p>
    <w:p w:rsidRDefault="00731CBE" w:rsidP="00731CBE" w:rsidR="00731CBE">
      <w:pPr>
        <w:tabs>
          <w:tab w:pos="2694" w:val="left"/>
        </w:tabs>
        <w:jc w:val="both"/>
      </w:pPr>
      <w:r>
        <w:t>- uknjiženog prava zaloga temeljem Sporazuma o osiguranju br. 10118020002 od 18.siječnja 2010.g. uknjiženo je 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Pula, Pula, 43. Istarske divizije 2, zaprimljeno 21. siječnja 2010. godine, pod brojem Z-400/10;</w:t>
      </w:r>
    </w:p>
    <w:p w:rsidRDefault="00731CBE" w:rsidP="00731CBE" w:rsidR="00797289">
      <w:pPr>
        <w:tabs>
          <w:tab w:pos="2694" w:val="left"/>
        </w:tabs>
        <w:jc w:val="both"/>
      </w:pPr>
      <w:r>
        <w:t>- uknjiženog prava zaloga temeljem Sporazuma o osiguranju br. 10118020022 od 15. rujna 2010. godine, uknjiženo je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AUSTRIA d.d. Zagreb, Podružnica Pula, Pula, 43. Istarske divizije 2, zaprimljeno 23. rujna 2010. godine, pod brojem Z-4599/10;</w:t>
      </w:r>
    </w:p>
    <w:p w:rsidRDefault="00731CBE" w:rsidP="00731CBE" w:rsidR="00731CBE">
      <w:pPr>
        <w:tabs>
          <w:tab w:pos="2694" w:val="left"/>
        </w:tabs>
        <w:jc w:val="both"/>
      </w:pPr>
    </w:p>
    <w:p w:rsidRDefault="00EE27D1" w:rsidP="00797289" w:rsidR="00EE27D1">
      <w:pPr>
        <w:tabs>
          <w:tab w:pos="0" w:val="left"/>
        </w:tabs>
        <w:jc w:val="both"/>
      </w:pPr>
      <w:r w:rsidRPr="00747C37">
        <w:rPr>
          <w:b/>
        </w:rPr>
        <w:t>V</w:t>
      </w:r>
      <w:r w:rsidR="00797289">
        <w:rPr>
          <w:b/>
        </w:rPr>
        <w:t xml:space="preserve">. </w:t>
      </w:r>
      <w:r w:rsidR="00797289">
        <w:rPr>
          <w:b/>
        </w:rPr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</w:t>
      </w:r>
      <w:r w:rsidR="00797289">
        <w:t>Buje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CE0D4E">
        <w:t>Općinskom</w:t>
      </w:r>
      <w:r w:rsidR="00853B3B" w:rsidRPr="00853B3B">
        <w:t xml:space="preserve"> sud</w:t>
      </w:r>
      <w:r w:rsidR="00CE0D4E">
        <w:t>u</w:t>
      </w:r>
      <w:r w:rsidR="00853B3B" w:rsidRPr="00853B3B">
        <w:t xml:space="preserve"> u </w:t>
      </w:r>
      <w:r w:rsidR="00CE0D4E">
        <w:t xml:space="preserve">Puli – Pola, zemljišnoknjižni odjel </w:t>
      </w:r>
      <w:r w:rsidR="00797289">
        <w:t>Buje</w:t>
      </w:r>
      <w:r w:rsidR="00CE0D4E">
        <w:t xml:space="preserve"> da u </w:t>
      </w:r>
      <w:r w:rsidR="00853B3B" w:rsidRPr="00853B3B">
        <w:t xml:space="preserve">zk. ul. </w:t>
      </w:r>
      <w:r w:rsidR="00731CBE">
        <w:t>5344</w:t>
      </w:r>
      <w:r w:rsidR="00CE0D4E">
        <w:t>,</w:t>
      </w:r>
      <w:r w:rsidR="00853B3B" w:rsidRPr="00853B3B">
        <w:t xml:space="preserve"> </w:t>
      </w:r>
      <w:r w:rsidR="00731CBE">
        <w:t xml:space="preserve">poduložak </w:t>
      </w:r>
      <w:r w:rsidR="0062167C">
        <w:t>70</w:t>
      </w:r>
      <w:r w:rsidR="00731CBE">
        <w:t xml:space="preserve">, </w:t>
      </w:r>
      <w:r w:rsidR="00853B3B" w:rsidRPr="00853B3B">
        <w:t xml:space="preserve">k.o. </w:t>
      </w:r>
      <w:r w:rsidR="00731CBE">
        <w:t xml:space="preserve">Umag </w:t>
      </w:r>
      <w:r w:rsidR="00EE27D1" w:rsidRPr="00747C37">
        <w:t>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797289" w:rsidP="00EE27D1" w:rsidR="00797289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850135">
        <w:t>24. studenoga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62167C" w:rsidRPr="0062167C">
        <w:t xml:space="preserve">70. etaža, 61/3738, s kojim je povezano pravo vlasništva u suvlasništvu cijele nekretnine posebnog dijela zgrade: posebni </w:t>
      </w:r>
      <w:r w:rsidR="0062167C" w:rsidRPr="0062167C">
        <w:lastRenderedPageBreak/>
        <w:t>dio PP 2.3.B- poslovni prostor u prizemlju, površine A 60,64 m2, sagrađen na k.č.br.2785/2, upisana u zk.ul. 5344, p</w:t>
      </w:r>
      <w:r w:rsidR="0062167C">
        <w:t>oduložak 70, k.o. Umag</w:t>
      </w:r>
      <w:r w:rsidR="00CB6CA2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850135">
        <w:t>24. studenoga</w:t>
      </w:r>
      <w:r w:rsidR="00BA5E23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850135">
        <w:t>24. studenoga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850135">
        <w:t>23. veljače</w:t>
      </w:r>
      <w:r w:rsidR="00CE0D4E">
        <w:t xml:space="preserve">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850135">
        <w:t>trgovačko</w:t>
      </w:r>
      <w:r w:rsidR="00797289" w:rsidRPr="00797289">
        <w:t xml:space="preserve"> društv</w:t>
      </w:r>
      <w:r w:rsidR="00850135">
        <w:t>o</w:t>
      </w:r>
      <w:r w:rsidR="00797289" w:rsidRPr="00797289">
        <w:t xml:space="preserve"> </w:t>
      </w:r>
      <w:r w:rsidR="00731CBE" w:rsidRPr="00731CBE">
        <w:t>MAKOMA d.o.o.</w:t>
      </w:r>
      <w:r w:rsidR="00731CBE">
        <w:t xml:space="preserve"> </w:t>
      </w:r>
      <w:r w:rsidR="00330815" w:rsidRPr="00330815">
        <w:t>Straža pri Novem mestu, Rumanja vas 51a, Republika Slovenija</w:t>
      </w:r>
      <w:r w:rsidR="00731CBE">
        <w:t xml:space="preserve">  </w:t>
      </w:r>
      <w:r w:rsidR="00797289" w:rsidRPr="00797289">
        <w:t xml:space="preserve"> </w:t>
      </w:r>
      <w:r w:rsidR="00DE4617" w:rsidRPr="00747C37">
        <w:t>da</w:t>
      </w:r>
      <w:r w:rsidR="00850135">
        <w:t>l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850135">
        <w:t xml:space="preserve">Puli – Pola, zemljišnoknjižni odjel Buje, </w:t>
      </w:r>
      <w:r w:rsidR="0062167C" w:rsidRPr="0062167C">
        <w:t xml:space="preserve">70. etaža, 61/3738, s kojim je povezano pravo vlasništva u suvlasništvu cijele nekretnine posebnog dijela zgrade: posebni dio PP 2.3.B- poslovni prostor u prizemlju, površine A 60,64 m2, sagrađen na k.č.br.2785/2, upisana u zk.ul. 5344, poduložak 70, k.o. Umag,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62167C">
        <w:t>375</w:t>
      </w:r>
      <w:r w:rsidR="00850135">
        <w:t>.000</w:t>
      </w:r>
      <w:r w:rsidR="00CE0D4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850135">
        <w:t xml:space="preserve">arodne novine broj </w:t>
      </w:r>
      <w:r w:rsidR="000E03DC" w:rsidRPr="00747C37">
        <w:t>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850135">
        <w:t>27. veljače</w:t>
      </w:r>
      <w:r w:rsidR="00CE0D4E">
        <w:t xml:space="preserve"> 2017</w:t>
      </w:r>
      <w:r w:rsidR="00C6318F" w:rsidRPr="00747C37">
        <w:t>. godine</w:t>
      </w:r>
    </w:p>
    <w:p w:rsidRDefault="00AB2A43" w:rsidP="005779F8" w:rsidR="00707209">
      <w:pPr>
        <w:ind w:firstLine="708" w:left="1416"/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>
        <w:t xml:space="preserve"> </w:t>
      </w:r>
    </w:p>
    <w:p w:rsidRDefault="00F351D3" w:rsidP="00F351D3" w:rsidR="00EE7A5F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CE0D4E" w:rsidR="00CE0D4E">
      <w:r>
        <w:br w:type="page"/>
      </w: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850135">
        <w:rPr>
          <w:sz w:val="20"/>
          <w:szCs w:val="20"/>
        </w:rPr>
        <w:t>Buje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731CBE" w:rsidR="00CB6CA2" w:rsidRPr="00853B3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853B3B">
        <w:rPr>
          <w:sz w:val="20"/>
          <w:szCs w:val="20"/>
        </w:rPr>
        <w:t>kupcu</w:t>
      </w:r>
      <w:r w:rsidR="00764BF4" w:rsidRPr="00853B3B">
        <w:rPr>
          <w:sz w:val="20"/>
          <w:szCs w:val="20"/>
        </w:rPr>
        <w:t xml:space="preserve"> </w:t>
      </w:r>
      <w:r w:rsidR="00797289" w:rsidRPr="00797289">
        <w:rPr>
          <w:sz w:val="20"/>
        </w:rPr>
        <w:t xml:space="preserve">trgovačkom društvu </w:t>
      </w:r>
      <w:r w:rsidR="00731CBE" w:rsidRPr="00731CBE">
        <w:rPr>
          <w:sz w:val="20"/>
        </w:rPr>
        <w:t xml:space="preserve">MAKOMA d.o.o., Straža pri Novem mestu, Rumanja vas 51a, </w:t>
      </w:r>
      <w:r w:rsidR="00330815">
        <w:rPr>
          <w:sz w:val="20"/>
        </w:rPr>
        <w:t xml:space="preserve"> </w:t>
      </w:r>
      <w:r w:rsidR="00731CBE" w:rsidRPr="00731CBE">
        <w:rPr>
          <w:sz w:val="20"/>
        </w:rPr>
        <w:t xml:space="preserve"> Slovenija </w:t>
      </w:r>
      <w:r w:rsidR="00330815">
        <w:rPr>
          <w:sz w:val="20"/>
        </w:rPr>
        <w:t xml:space="preserve"> </w:t>
      </w:r>
    </w:p>
    <w:p w:rsidRDefault="00853B3B" w:rsidP="00853B3B" w:rsidR="00853B3B" w:rsidRPr="00853B3B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850135">
        <w:rPr>
          <w:sz w:val="20"/>
          <w:szCs w:val="20"/>
        </w:rPr>
        <w:t>27.02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9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AA65C5">
      <w:t>445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00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3081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12C0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779F8"/>
    <w:rsid w:val="00593536"/>
    <w:rsid w:val="00596A6D"/>
    <w:rsid w:val="005A14B1"/>
    <w:rsid w:val="005A4F20"/>
    <w:rsid w:val="005C198F"/>
    <w:rsid w:val="005C7B5E"/>
    <w:rsid w:val="0060117D"/>
    <w:rsid w:val="006070B2"/>
    <w:rsid w:val="0062167C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07209"/>
    <w:rsid w:val="00720C8D"/>
    <w:rsid w:val="00730180"/>
    <w:rsid w:val="00731CBE"/>
    <w:rsid w:val="007437C5"/>
    <w:rsid w:val="00745688"/>
    <w:rsid w:val="00747C37"/>
    <w:rsid w:val="00764BF4"/>
    <w:rsid w:val="00766529"/>
    <w:rsid w:val="007705CE"/>
    <w:rsid w:val="00781DFB"/>
    <w:rsid w:val="00782FBB"/>
    <w:rsid w:val="00797289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50135"/>
    <w:rsid w:val="00853B3B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805B5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558EC"/>
    <w:rsid w:val="00A7070D"/>
    <w:rsid w:val="00A9064A"/>
    <w:rsid w:val="00A95FDA"/>
    <w:rsid w:val="00AA458E"/>
    <w:rsid w:val="00AA65C5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25E"/>
    <w:rsid w:val="00C943CD"/>
    <w:rsid w:val="00C9751D"/>
    <w:rsid w:val="00CB5ADE"/>
    <w:rsid w:val="00CB6CA2"/>
    <w:rsid w:val="00CC25EE"/>
    <w:rsid w:val="00CD1BC1"/>
    <w:rsid w:val="00CD56F7"/>
    <w:rsid w:val="00CE0D4E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F12CFD"/>
    <w:rsid w:val="00F17289"/>
    <w:rsid w:val="00F31042"/>
    <w:rsid w:val="00F31997"/>
    <w:rsid w:val="00F351D3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9F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9F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9F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9F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779F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9F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9F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9F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9F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779F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90AE6-B996-4511-86F6-60EA5F865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1170</properties:Words>
  <properties:Characters>6719</properties:Characters>
  <properties:Lines>139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2017-02-27T09:02:00Z</dcterms:created>
  <dc:creator>dcmelik</dc:creator>
  <cp:lastModifiedBy>Jasna Radulović</cp:lastModifiedBy>
  <cp:lastPrinted>2017-02-27T08:51:00Z</cp:lastPrinted>
  <dcterms:modified xmlns:xsi="http://www.w3.org/2001/XMLSchema-instance" xsi:type="dcterms:W3CDTF">2017-02-27T09:08:00Z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