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0e51" w14:paraId="ad10e51" w:rsidRDefault="008E2D0C" w:rsidP="008E2D0C" w:rsidR="008E2D0C" w:rsidRPr="00BE476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TRGOVAČKI SUD U</w:t>
      </w:r>
      <w:r w:rsidR="00DC551A" w:rsidRPr="00BE4762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003267">
      <w:pPr>
        <w:jc w:val="both"/>
        <w:rPr>
          <w:rFonts w:hAnsi="Times New Roman" w:ascii="Times New Roman"/>
          <w:sz w:val="24"/>
          <w:szCs w:val="24"/>
        </w:rPr>
      </w:pPr>
      <w:r w:rsidRPr="00003267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A92872" w:rsidRPr="00003267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BE4762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BE47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BE4762">
        <w:rPr>
          <w:rFonts w:hAnsi="Times New Roman" w:ascii="Times New Roman"/>
          <w:sz w:val="24"/>
          <w:szCs w:val="24"/>
        </w:rPr>
        <w:t xml:space="preserve"> </w:t>
      </w:r>
      <w:r w:rsidR="003E3135" w:rsidRPr="00BE4762">
        <w:rPr>
          <w:rFonts w:hAnsi="Times New Roman" w:ascii="Times New Roman"/>
          <w:sz w:val="24"/>
          <w:szCs w:val="24"/>
        </w:rPr>
        <w:t xml:space="preserve"> </w:t>
      </w:r>
      <w:r w:rsidR="00BE4762" w:rsidRPr="00BE4762">
        <w:rPr>
          <w:rFonts w:hAnsi="Times New Roman" w:ascii="Times New Roman"/>
          <w:sz w:val="24"/>
          <w:szCs w:val="24"/>
        </w:rPr>
        <w:t>HOTEL BIOGRAD, putnička agencija d.o.o.</w:t>
      </w:r>
      <w:r w:rsidR="00BE4762">
        <w:rPr>
          <w:rFonts w:hAnsi="Times New Roman" w:ascii="Times New Roman"/>
          <w:sz w:val="24"/>
          <w:szCs w:val="24"/>
        </w:rPr>
        <w:t xml:space="preserve"> u stečaju,</w:t>
      </w:r>
      <w:r w:rsidR="00BE4762" w:rsidRPr="00BE4762">
        <w:rPr>
          <w:rFonts w:hAnsi="Times New Roman" w:ascii="Times New Roman"/>
          <w:sz w:val="24"/>
          <w:szCs w:val="24"/>
        </w:rPr>
        <w:t xml:space="preserve"> OIB:59323858911, Biograd na Moru, Magistrala, Biograd na Moru, </w:t>
      </w:r>
      <w:r w:rsidRPr="00BE4762">
        <w:rPr>
          <w:rFonts w:hAnsi="Times New Roman" w:ascii="Times New Roman"/>
          <w:sz w:val="24"/>
          <w:szCs w:val="24"/>
        </w:rPr>
        <w:t>zastupan po stečajno</w:t>
      </w:r>
      <w:r w:rsidR="00BE4762" w:rsidRPr="00BE4762">
        <w:rPr>
          <w:rFonts w:hAnsi="Times New Roman" w:ascii="Times New Roman"/>
          <w:sz w:val="24"/>
          <w:szCs w:val="24"/>
        </w:rPr>
        <w:t xml:space="preserve">j upraviteljici Ivi Petanjek, iz Zagreba, </w:t>
      </w:r>
      <w:r w:rsidR="00A43BFB">
        <w:rPr>
          <w:rFonts w:hAnsi="Times New Roman" w:ascii="Times New Roman"/>
          <w:sz w:val="24"/>
          <w:szCs w:val="24"/>
        </w:rPr>
        <w:t>13</w:t>
      </w:r>
      <w:r w:rsidR="00BE4762">
        <w:rPr>
          <w:rFonts w:hAnsi="Times New Roman" w:ascii="Times New Roman"/>
          <w:sz w:val="24"/>
          <w:szCs w:val="24"/>
        </w:rPr>
        <w:t xml:space="preserve">. </w:t>
      </w:r>
      <w:r w:rsidR="00A43BFB">
        <w:rPr>
          <w:rFonts w:hAnsi="Times New Roman" w:ascii="Times New Roman"/>
          <w:sz w:val="24"/>
          <w:szCs w:val="24"/>
        </w:rPr>
        <w:t xml:space="preserve">ožujka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BE4762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F13E63" w:rsidR="008E2D0C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I.</w:t>
      </w:r>
      <w:r w:rsidRPr="00BE4762"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>I</w:t>
      </w:r>
      <w:r w:rsidR="008E2D0C" w:rsidRPr="00BE4762">
        <w:rPr>
          <w:rFonts w:hAnsi="Times New Roman" w:ascii="Times New Roman"/>
          <w:sz w:val="24"/>
          <w:szCs w:val="24"/>
        </w:rPr>
        <w:t xml:space="preserve">spitno ročište u ovom stečajnom predmetu </w:t>
      </w:r>
      <w:r w:rsidR="00A92872" w:rsidRPr="00BE4762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BE4762">
        <w:rPr>
          <w:rFonts w:hAnsi="Times New Roman" w:ascii="Times New Roman"/>
          <w:sz w:val="24"/>
          <w:szCs w:val="24"/>
        </w:rPr>
        <w:t xml:space="preserve">dan </w:t>
      </w:r>
      <w:r w:rsidR="00A43BFB">
        <w:rPr>
          <w:rFonts w:hAnsi="Times New Roman" w:ascii="Times New Roman"/>
          <w:sz w:val="24"/>
          <w:szCs w:val="24"/>
        </w:rPr>
        <w:t xml:space="preserve">15. ožujka </w:t>
      </w:r>
      <w:r w:rsidR="00BE4762">
        <w:rPr>
          <w:rFonts w:hAnsi="Times New Roman" w:ascii="Times New Roman"/>
          <w:sz w:val="24"/>
          <w:szCs w:val="24"/>
        </w:rPr>
        <w:t xml:space="preserve">2017. u 9,00 </w:t>
      </w:r>
      <w:r w:rsidRPr="00BE4762">
        <w:rPr>
          <w:rFonts w:hAnsi="Times New Roman" w:ascii="Times New Roman"/>
          <w:sz w:val="24"/>
          <w:szCs w:val="24"/>
        </w:rPr>
        <w:t xml:space="preserve"> sati</w:t>
      </w:r>
      <w:r w:rsidR="008E2D0C" w:rsidRPr="00BE4762">
        <w:rPr>
          <w:rFonts w:hAnsi="Times New Roman" w:ascii="Times New Roman"/>
          <w:sz w:val="24"/>
          <w:szCs w:val="24"/>
        </w:rPr>
        <w:t xml:space="preserve">, </w:t>
      </w:r>
      <w:r w:rsidR="00A92872" w:rsidRPr="00BE4762">
        <w:rPr>
          <w:rFonts w:hAnsi="Times New Roman" w:ascii="Times New Roman"/>
          <w:sz w:val="24"/>
          <w:szCs w:val="24"/>
        </w:rPr>
        <w:t>odgađa se</w:t>
      </w:r>
      <w:r w:rsidR="004163D0" w:rsidRPr="00BE4762">
        <w:rPr>
          <w:rFonts w:hAnsi="Times New Roman" w:ascii="Times New Roman"/>
          <w:sz w:val="24"/>
          <w:szCs w:val="24"/>
        </w:rPr>
        <w:t xml:space="preserve"> </w:t>
      </w:r>
      <w:r w:rsidR="00152393" w:rsidRPr="00BE4762">
        <w:rPr>
          <w:rFonts w:hAnsi="Times New Roman" w:ascii="Times New Roman"/>
          <w:sz w:val="24"/>
          <w:szCs w:val="24"/>
        </w:rPr>
        <w:t xml:space="preserve">za dan </w:t>
      </w:r>
      <w:r w:rsidR="00A43BFB">
        <w:rPr>
          <w:rFonts w:hAnsi="Times New Roman" w:ascii="Times New Roman"/>
          <w:b/>
          <w:sz w:val="24"/>
          <w:szCs w:val="24"/>
        </w:rPr>
        <w:t>30</w:t>
      </w:r>
      <w:r w:rsidR="00BE4762" w:rsidRPr="00BE4762">
        <w:rPr>
          <w:rFonts w:hAnsi="Times New Roman" w:ascii="Times New Roman"/>
          <w:b/>
          <w:sz w:val="24"/>
          <w:szCs w:val="24"/>
        </w:rPr>
        <w:t>. ožujka</w:t>
      </w:r>
      <w:r w:rsidR="00BE4762">
        <w:rPr>
          <w:rFonts w:hAnsi="Times New Roman" w:ascii="Times New Roman"/>
          <w:sz w:val="24"/>
          <w:szCs w:val="24"/>
        </w:rPr>
        <w:t xml:space="preserve"> </w:t>
      </w:r>
      <w:r w:rsidRPr="00BE4762">
        <w:rPr>
          <w:rFonts w:hAnsi="Times New Roman" w:ascii="Times New Roman"/>
          <w:b/>
          <w:bCs/>
          <w:sz w:val="24"/>
          <w:szCs w:val="24"/>
        </w:rPr>
        <w:t>201</w:t>
      </w:r>
      <w:r w:rsidR="00BE4762">
        <w:rPr>
          <w:rFonts w:hAnsi="Times New Roman" w:ascii="Times New Roman"/>
          <w:b/>
          <w:bCs/>
          <w:sz w:val="24"/>
          <w:szCs w:val="24"/>
        </w:rPr>
        <w:t>7</w:t>
      </w:r>
      <w:r w:rsidR="00152393" w:rsidRPr="00BE4762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9,00</w:t>
      </w:r>
      <w:r w:rsidRPr="00BE476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Pr="00BE4762">
        <w:rPr>
          <w:rFonts w:hAnsi="Times New Roman" w:ascii="Times New Roman"/>
          <w:sz w:val="24"/>
          <w:szCs w:val="24"/>
        </w:rPr>
        <w:t>, sudnica 14</w:t>
      </w:r>
      <w:r w:rsidR="00152393" w:rsidRPr="00BE4762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F13E63" w:rsidR="00A92872" w:rsidRPr="00F13E63">
      <w:pPr>
        <w:jc w:val="both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II.</w:t>
      </w:r>
      <w:r w:rsidRPr="00BE4762"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 w:rsidR="00A43BFB">
        <w:rPr>
          <w:rFonts w:hAnsi="Times New Roman" w:ascii="Times New Roman"/>
          <w:sz w:val="24"/>
          <w:szCs w:val="24"/>
        </w:rPr>
        <w:t xml:space="preserve">15. ožujka </w:t>
      </w:r>
      <w:r w:rsidR="00916018">
        <w:rPr>
          <w:rFonts w:hAnsi="Times New Roman" w:ascii="Times New Roman"/>
          <w:sz w:val="24"/>
          <w:szCs w:val="24"/>
        </w:rPr>
        <w:t xml:space="preserve">2017. 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u </w:t>
      </w:r>
      <w:r w:rsidR="00916018">
        <w:rPr>
          <w:rFonts w:hAnsi="Times New Roman" w:ascii="Times New Roman"/>
          <w:bCs/>
          <w:sz w:val="24"/>
          <w:szCs w:val="24"/>
        </w:rPr>
        <w:t>9,45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 sati, odgađa se </w:t>
      </w:r>
      <w:r w:rsidR="00152393" w:rsidRPr="00BE4762">
        <w:rPr>
          <w:rFonts w:hAnsi="Times New Roman" w:ascii="Times New Roman"/>
          <w:sz w:val="24"/>
          <w:szCs w:val="24"/>
        </w:rPr>
        <w:t xml:space="preserve">za dan </w:t>
      </w:r>
      <w:r w:rsidR="00A43BFB">
        <w:rPr>
          <w:rFonts w:hAnsi="Times New Roman" w:ascii="Times New Roman"/>
          <w:b/>
          <w:sz w:val="24"/>
          <w:szCs w:val="24"/>
        </w:rPr>
        <w:t>30</w:t>
      </w:r>
      <w:r w:rsidR="00916018" w:rsidRPr="00916018">
        <w:rPr>
          <w:rFonts w:hAnsi="Times New Roman" w:ascii="Times New Roman"/>
          <w:b/>
          <w:sz w:val="24"/>
          <w:szCs w:val="24"/>
        </w:rPr>
        <w:t>. ožujka 2017.</w:t>
      </w:r>
      <w:r w:rsidR="00916018">
        <w:rPr>
          <w:rFonts w:hAnsi="Times New Roman" w:ascii="Times New Roman"/>
          <w:sz w:val="24"/>
          <w:szCs w:val="24"/>
        </w:rPr>
        <w:t xml:space="preserve"> </w:t>
      </w:r>
      <w:r w:rsidR="00152393" w:rsidRPr="00BE4762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9</w:t>
      </w:r>
      <w:r w:rsidRPr="00BE4762">
        <w:rPr>
          <w:rFonts w:hAnsi="Times New Roman" w:ascii="Times New Roman"/>
          <w:b/>
          <w:bCs/>
          <w:sz w:val="24"/>
          <w:szCs w:val="24"/>
        </w:rPr>
        <w:t>,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45</w:t>
      </w:r>
      <w:r w:rsidR="00152393" w:rsidRPr="00BE476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Pr="00BE4762">
        <w:rPr>
          <w:rFonts w:hAnsi="Times New Roman" w:ascii="Times New Roman"/>
          <w:sz w:val="24"/>
          <w:szCs w:val="24"/>
        </w:rPr>
        <w:t>, sudnica 14</w:t>
      </w:r>
      <w:r w:rsidR="00152393" w:rsidRPr="00BE4762">
        <w:rPr>
          <w:rFonts w:hAnsi="Times New Roman" w:ascii="Times New Roman"/>
          <w:sz w:val="24"/>
          <w:szCs w:val="24"/>
        </w:rPr>
        <w:t>/I Trgovačkog suda u Zadru, Franje Tuđmana 35</w:t>
      </w:r>
      <w:r w:rsidR="00916018">
        <w:rPr>
          <w:rFonts w:hAnsi="Times New Roman" w:ascii="Times New Roman"/>
          <w:sz w:val="24"/>
          <w:szCs w:val="24"/>
        </w:rPr>
        <w:t>,</w:t>
      </w:r>
    </w:p>
    <w:p w:rsidRDefault="00916018" w:rsidP="00916018" w:rsidR="00916018">
      <w:pPr>
        <w:rPr>
          <w:rFonts w:hAnsi="Times New Roman" w:ascii="Times New Roman"/>
          <w:sz w:val="24"/>
          <w:szCs w:val="24"/>
        </w:rPr>
      </w:pPr>
    </w:p>
    <w:p w:rsidRDefault="00916018" w:rsidP="00F13E63" w:rsidR="00A43BF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13E63">
        <w:rPr>
          <w:rFonts w:hAnsi="Times New Roman" w:ascii="Times New Roman"/>
          <w:sz w:val="24"/>
          <w:szCs w:val="24"/>
        </w:rPr>
        <w:t xml:space="preserve">navedeno iz razloga jer </w:t>
      </w:r>
      <w:r w:rsidR="00A43BFB" w:rsidRPr="00F13E63">
        <w:rPr>
          <w:rFonts w:hAnsi="Times New Roman" w:ascii="Times New Roman"/>
          <w:sz w:val="24"/>
          <w:szCs w:val="24"/>
        </w:rPr>
        <w:t xml:space="preserve">je stečajna upraviteljica Sudu dana 13. ožujka 2017. dostavila dopunu Izvješća </w:t>
      </w:r>
      <w:r w:rsidR="00F13E63" w:rsidRPr="00F13E63">
        <w:rPr>
          <w:rFonts w:hAnsi="Times New Roman" w:ascii="Times New Roman"/>
          <w:sz w:val="24"/>
          <w:szCs w:val="24"/>
        </w:rPr>
        <w:t xml:space="preserve">izvješće o gospodarskom položaju dužnika i uzrocima stečaja istoga, te dopunu tablice prijavljenih tražbina u odnosu na I. (prvi) viši i II. (drugi) viši isplatni red, a koje Izvješće i Tablice se moraju objaviti na e-Oglasnoj ploči sudova najkasnije 8 dana prije održavanja izvještajnog odnosno ispitnog ročišta, odnosno trebaju se izložiti u pisarnici suda, sve sukladno čl. 227. st. 2. i čl. 259. st. 2. i 3. Stečajnog zakona (Narodne novine broj 71/15). 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III.</w:t>
      </w:r>
      <w:r w:rsidRPr="00BE4762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BE4762" w:rsidR="008E2D0C" w:rsidRPr="00BE4762">
      <w:pPr>
        <w:ind w:firstLine="708" w:left="2124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U Zadru </w:t>
      </w:r>
      <w:r w:rsidR="00F13E63">
        <w:rPr>
          <w:rFonts w:hAnsi="Times New Roman" w:ascii="Times New Roman"/>
          <w:sz w:val="24"/>
          <w:szCs w:val="24"/>
        </w:rPr>
        <w:t xml:space="preserve">13. ožujka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0876B4" w:rsidP="00AA1805" w:rsidR="008E2D0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Su</w:t>
      </w:r>
      <w:r w:rsidR="00877388" w:rsidRPr="00BE4762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AA1805" w:rsidR="00C54F6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A</w:t>
      </w:r>
      <w:r w:rsidR="00877388" w:rsidRPr="00BE4762">
        <w:rPr>
          <w:rFonts w:hAnsi="Times New Roman" w:ascii="Times New Roman"/>
          <w:bCs/>
          <w:sz w:val="24"/>
          <w:szCs w:val="24"/>
        </w:rPr>
        <w:t>na Markač</w:t>
      </w:r>
    </w:p>
    <w:p w:rsidRDefault="0039304E" w:rsidP="00303738" w:rsidR="0039304E" w:rsidRPr="00BE4762">
      <w:pPr>
        <w:rPr>
          <w:rFonts w:hAnsi="Times New Roman" w:ascii="Times New Roman"/>
          <w:b/>
          <w:sz w:val="24"/>
          <w:szCs w:val="24"/>
        </w:rPr>
      </w:pPr>
    </w:p>
    <w:p w:rsidRDefault="00F13E63" w:rsidP="008E2D0C" w:rsidR="00F13E6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3E63" w:rsidP="008E2D0C" w:rsidR="00F13E6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3F3516" w:rsidP="008E2D0C" w:rsidR="003F351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916018" w:rsidP="00E874D0" w:rsidR="0091601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stečajno</w:t>
      </w:r>
      <w:r w:rsidR="00916018">
        <w:rPr>
          <w:rFonts w:hAnsi="Times New Roman" w:ascii="Times New Roman"/>
          <w:sz w:val="24"/>
          <w:szCs w:val="24"/>
        </w:rPr>
        <w:t>j upravit</w:t>
      </w:r>
      <w:r w:rsidR="00F13E63">
        <w:rPr>
          <w:rFonts w:hAnsi="Times New Roman" w:ascii="Times New Roman"/>
          <w:sz w:val="24"/>
          <w:szCs w:val="24"/>
        </w:rPr>
        <w:t xml:space="preserve">eljici Ivi Petanjek iz Zagreba </w:t>
      </w:r>
      <w:r w:rsidR="00916018">
        <w:rPr>
          <w:rFonts w:hAnsi="Times New Roman" w:ascii="Times New Roman"/>
          <w:sz w:val="24"/>
          <w:szCs w:val="24"/>
        </w:rPr>
        <w:t>pute e-mail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e-</w:t>
      </w:r>
      <w:r w:rsidR="00E874D0" w:rsidRPr="00BE4762">
        <w:rPr>
          <w:rFonts w:hAnsi="Times New Roman" w:ascii="Times New Roman"/>
          <w:sz w:val="24"/>
          <w:szCs w:val="24"/>
        </w:rPr>
        <w:t>oglasna ploča</w:t>
      </w:r>
    </w:p>
    <w:p w:rsidRDefault="00E874D0" w:rsidP="00D00AF0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u spi</w:t>
      </w:r>
      <w:r w:rsidR="00877388" w:rsidRPr="00BE4762">
        <w:rPr>
          <w:rFonts w:hAnsi="Times New Roman" w:ascii="Times New Roman"/>
          <w:sz w:val="24"/>
          <w:szCs w:val="24"/>
        </w:rPr>
        <w:t>s</w:t>
      </w:r>
    </w:p>
    <w:sectPr w:rsidSect="00916018" w:rsidR="00E874D0" w:rsidRPr="00BE476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3F3516">
      <w:rPr>
        <w:rFonts w:cstheme="majorBidi" w:hAnsiTheme="majorBidi" w:asciiTheme="majorBidi"/>
      </w:rPr>
      <w:t>osl</w:t>
    </w:r>
    <w:proofErr w:type="spellEnd"/>
    <w:r w:rsidR="003F3516">
      <w:rPr>
        <w:rFonts w:cstheme="majorBidi" w:hAnsiTheme="majorBidi" w:asciiTheme="majorBidi"/>
      </w:rPr>
      <w:t>. br. 2 St-825/16-47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03267"/>
    <w:rsid w:val="000876B4"/>
    <w:rsid w:val="000C7BB3"/>
    <w:rsid w:val="000F7435"/>
    <w:rsid w:val="00136809"/>
    <w:rsid w:val="00152393"/>
    <w:rsid w:val="00171EB6"/>
    <w:rsid w:val="001C6819"/>
    <w:rsid w:val="002E3E6A"/>
    <w:rsid w:val="00303738"/>
    <w:rsid w:val="00333AA8"/>
    <w:rsid w:val="0039304E"/>
    <w:rsid w:val="003E3135"/>
    <w:rsid w:val="003F3516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16018"/>
    <w:rsid w:val="00967A07"/>
    <w:rsid w:val="00A43BFB"/>
    <w:rsid w:val="00A718E6"/>
    <w:rsid w:val="00A92872"/>
    <w:rsid w:val="00A94666"/>
    <w:rsid w:val="00AA1805"/>
    <w:rsid w:val="00B6766D"/>
    <w:rsid w:val="00BA28D5"/>
    <w:rsid w:val="00BE4762"/>
    <w:rsid w:val="00BE6C59"/>
    <w:rsid w:val="00C31BB5"/>
    <w:rsid w:val="00C54F6C"/>
    <w:rsid w:val="00C86C50"/>
    <w:rsid w:val="00D00AF0"/>
    <w:rsid w:val="00DC551A"/>
    <w:rsid w:val="00E62106"/>
    <w:rsid w:val="00E874D0"/>
    <w:rsid w:val="00ED47FE"/>
    <w:rsid w:val="00EF75D8"/>
    <w:rsid w:val="00F1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71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E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E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E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E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71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E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E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E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E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B1E08-225B-4545-A9B7-F563357C3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308</properties:Words>
  <properties:Characters>1487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2017-03-13T10:54:00Z</dcterms:created>
  <dc:creator>Ardena Bajlo</dc:creator>
  <cp:lastModifiedBy>Marijana Žuža</cp:lastModifiedBy>
  <cp:lastPrinted>2017-03-13T11:04:00Z</cp:lastPrinted>
  <dcterms:modified xmlns:xsi="http://www.w3.org/2001/XMLSchema-instance" xsi:type="dcterms:W3CDTF">2017-03-13T12:13:00Z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