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0ddca" w14:paraId="790ddca" w:rsidRDefault="008D729F" w:rsidP="00D97017" w:rsidR="00D97017" w:rsidRPr="008D729F">
      <w:pPr>
        <w15:collapsed w:val="false"/>
        <w:rPr>
          <w:rFonts w:hAnsi="Times New Roman" w:ascii="Times New Roman"/>
          <w:szCs w:val="24"/>
          <w:lang w:val="hr-HR"/>
        </w:rPr>
      </w:pPr>
      <w:r>
        <w:rPr>
          <w:noProof/>
        </w:rPr>
        <w:t xml:space="preserve">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7017" w:rsidP="00D97017" w:rsidR="00D97017" w:rsidRPr="008D729F">
      <w:pPr>
        <w:rPr>
          <w:rFonts w:hAnsi="Times New Roman" w:ascii="Times New Roman"/>
          <w:szCs w:val="24"/>
          <w:lang w:val="hr-HR"/>
        </w:rPr>
      </w:pPr>
      <w:r w:rsidRPr="008D729F">
        <w:rPr>
          <w:rFonts w:hAnsi="Times New Roman" w:ascii="Times New Roman"/>
          <w:szCs w:val="24"/>
          <w:lang w:val="hr-HR"/>
        </w:rPr>
        <w:t xml:space="preserve"> </w:t>
      </w:r>
    </w:p>
    <w:p w:rsidRDefault="00D97017" w:rsidP="00D97017" w:rsidR="00D97017" w:rsidRPr="008D729F">
      <w:pPr>
        <w:rPr>
          <w:rFonts w:hAnsi="Times New Roman" w:ascii="Times New Roman"/>
          <w:szCs w:val="24"/>
          <w:lang w:val="hr-HR"/>
        </w:rPr>
      </w:pPr>
      <w:r w:rsidRPr="008D729F">
        <w:rPr>
          <w:rFonts w:hAnsi="Times New Roman" w:ascii="Times New Roman"/>
          <w:szCs w:val="24"/>
          <w:lang w:val="hr-HR"/>
        </w:rPr>
        <w:t xml:space="preserve">         Republika Hrvatska</w:t>
      </w:r>
    </w:p>
    <w:p w:rsidRDefault="00D97017" w:rsidP="00D97017" w:rsidR="00D97017" w:rsidRPr="008D729F">
      <w:pPr>
        <w:rPr>
          <w:rFonts w:hAnsi="Times New Roman" w:ascii="Times New Roman"/>
          <w:szCs w:val="24"/>
          <w:lang w:val="hr-HR"/>
        </w:rPr>
      </w:pPr>
      <w:r w:rsidRPr="008D729F">
        <w:rPr>
          <w:rFonts w:hAnsi="Times New Roman" w:ascii="Times New Roman"/>
          <w:szCs w:val="24"/>
          <w:lang w:val="hr-HR"/>
        </w:rPr>
        <w:t>TRGOVAČKI SUD U ZAGREBU</w:t>
      </w:r>
      <w:r w:rsidRPr="008D729F">
        <w:rPr>
          <w:rFonts w:hAnsi="Times New Roman" w:ascii="Times New Roman"/>
          <w:szCs w:val="24"/>
          <w:lang w:val="hr-HR"/>
        </w:rPr>
        <w:tab/>
      </w:r>
      <w:r w:rsidRPr="008D729F">
        <w:rPr>
          <w:rFonts w:hAnsi="Times New Roman" w:ascii="Times New Roman"/>
          <w:szCs w:val="24"/>
          <w:lang w:val="hr-HR"/>
        </w:rPr>
        <w:tab/>
      </w:r>
      <w:r w:rsidRPr="008D729F">
        <w:rPr>
          <w:rFonts w:hAnsi="Times New Roman" w:ascii="Times New Roman"/>
          <w:szCs w:val="24"/>
          <w:lang w:val="hr-HR"/>
        </w:rPr>
        <w:tab/>
      </w:r>
      <w:r w:rsidRPr="008D729F">
        <w:rPr>
          <w:rFonts w:hAnsi="Times New Roman" w:ascii="Times New Roman"/>
          <w:szCs w:val="24"/>
          <w:lang w:val="hr-HR"/>
        </w:rPr>
        <w:tab/>
      </w:r>
      <w:r w:rsidRPr="008D729F">
        <w:rPr>
          <w:rFonts w:hAnsi="Times New Roman" w:ascii="Times New Roman"/>
          <w:szCs w:val="24"/>
          <w:lang w:val="hr-HR"/>
        </w:rPr>
        <w:tab/>
        <w:t xml:space="preserve">                             </w:t>
      </w:r>
    </w:p>
    <w:p w:rsidRDefault="00D97017" w:rsidP="00D97017" w:rsidR="00D97017" w:rsidRPr="008D729F">
      <w:pPr>
        <w:rPr>
          <w:rFonts w:hAnsi="Times New Roman" w:ascii="Times New Roman"/>
          <w:szCs w:val="24"/>
          <w:lang w:val="hr-HR"/>
        </w:rPr>
      </w:pPr>
      <w:r w:rsidRPr="008D729F">
        <w:rPr>
          <w:rFonts w:hAnsi="Times New Roman" w:ascii="Times New Roman"/>
          <w:szCs w:val="24"/>
          <w:lang w:val="hr-HR"/>
        </w:rPr>
        <w:t xml:space="preserve">      Zagreb, Amruševa 2/II</w:t>
      </w:r>
    </w:p>
    <w:p w:rsidRDefault="00D97017" w:rsidP="008D729F" w:rsidR="008D729F">
      <w:pPr>
        <w:jc w:val="center"/>
        <w:rPr>
          <w:rFonts w:hAnsi="Times New Roman" w:ascii="Times New Roman"/>
          <w:szCs w:val="24"/>
          <w:lang w:val="hr-HR"/>
        </w:rPr>
      </w:pPr>
      <w:r w:rsidRPr="008D729F">
        <w:rPr>
          <w:rFonts w:hAnsi="Times New Roman" w:ascii="Times New Roman"/>
          <w:szCs w:val="24"/>
          <w:lang w:val="hr-HR"/>
        </w:rPr>
        <w:tab/>
      </w:r>
      <w:r w:rsidRPr="008D729F">
        <w:rPr>
          <w:rFonts w:hAnsi="Times New Roman" w:ascii="Times New Roman"/>
          <w:szCs w:val="24"/>
          <w:lang w:val="hr-HR"/>
        </w:rPr>
        <w:tab/>
      </w:r>
    </w:p>
    <w:p w:rsidRDefault="008D729F" w:rsidP="008D729F" w:rsidR="008D729F">
      <w:pPr>
        <w:jc w:val="center"/>
        <w:rPr>
          <w:rFonts w:hAnsi="Times New Roman" w:ascii="Times New Roman"/>
          <w:szCs w:val="24"/>
          <w:lang w:val="hr-HR"/>
        </w:rPr>
      </w:pPr>
    </w:p>
    <w:p w:rsidRDefault="008D729F" w:rsidP="008D729F" w:rsidR="008D729F">
      <w:pPr>
        <w:jc w:val="center"/>
        <w:rPr>
          <w:rFonts w:hAnsi="Times New Roman" w:ascii="Times New Roman"/>
          <w:szCs w:val="24"/>
          <w:lang w:val="hr-HR"/>
        </w:rPr>
      </w:pPr>
    </w:p>
    <w:p w:rsidRDefault="008D729F" w:rsidP="008D729F" w:rsidR="008D729F" w:rsidRPr="00B23643">
      <w:pPr>
        <w:jc w:val="center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U  I M E   R E P U B L I K E  </w:t>
      </w:r>
      <w:r>
        <w:rPr>
          <w:rFonts w:hAnsi="Times New Roman" w:ascii="Times New Roman"/>
          <w:szCs w:val="24"/>
        </w:rPr>
        <w:t xml:space="preserve"> </w:t>
      </w:r>
      <w:r w:rsidRPr="00B23643">
        <w:rPr>
          <w:rFonts w:hAnsi="Times New Roman" w:ascii="Times New Roman"/>
          <w:szCs w:val="24"/>
        </w:rPr>
        <w:t>H R V A T S K E</w:t>
      </w:r>
    </w:p>
    <w:p w:rsidRDefault="008D729F" w:rsidP="008D729F" w:rsidR="008D729F" w:rsidRPr="00B23643">
      <w:pPr>
        <w:jc w:val="center"/>
        <w:rPr>
          <w:rFonts w:hAnsi="Times New Roman" w:ascii="Times New Roman"/>
          <w:b/>
          <w:bCs/>
          <w:szCs w:val="24"/>
        </w:rPr>
      </w:pPr>
    </w:p>
    <w:p w:rsidRDefault="008D729F" w:rsidP="008D729F" w:rsidR="008D729F" w:rsidRPr="00B23643">
      <w:pPr>
        <w:rPr>
          <w:rFonts w:hAnsi="Times New Roman" w:ascii="Times New Roman"/>
          <w:bCs/>
          <w:szCs w:val="24"/>
        </w:rPr>
      </w:pP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Cs/>
          <w:szCs w:val="24"/>
        </w:rPr>
        <w:t>R J E Š E N J E</w:t>
      </w:r>
    </w:p>
    <w:p w:rsidRDefault="00D97017" w:rsidP="008D729F" w:rsidR="00D97017" w:rsidRPr="008D729F">
      <w:pPr>
        <w:jc w:val="right"/>
        <w:rPr>
          <w:rFonts w:hAnsi="Times New Roman" w:ascii="Times New Roman"/>
          <w:szCs w:val="24"/>
          <w:lang w:val="hr-HR"/>
        </w:rPr>
      </w:pPr>
    </w:p>
    <w:p w:rsidRDefault="00D97017" w:rsidP="00D97017" w:rsidR="00D97017" w:rsidRPr="008D729F">
      <w:pPr>
        <w:jc w:val="both"/>
        <w:rPr>
          <w:rFonts w:hAnsi="Times New Roman" w:ascii="Times New Roman"/>
          <w:szCs w:val="24"/>
          <w:lang w:val="hr-HR"/>
        </w:rPr>
      </w:pPr>
      <w:r w:rsidRPr="008D729F">
        <w:rPr>
          <w:rFonts w:hAnsi="Times New Roman" w:ascii="Times New Roman"/>
          <w:szCs w:val="24"/>
          <w:lang w:val="hr-HR"/>
        </w:rPr>
        <w:tab/>
        <w:t xml:space="preserve">TRGOVAČKI SUD U ZAGREB, </w:t>
      </w:r>
      <w:r w:rsidR="008F765B" w:rsidRPr="008D729F">
        <w:rPr>
          <w:rFonts w:hAnsi="Times New Roman" w:ascii="Times New Roman"/>
          <w:szCs w:val="24"/>
          <w:lang w:val="hr-HR"/>
        </w:rPr>
        <w:t xml:space="preserve">po </w:t>
      </w:r>
      <w:r w:rsidRPr="008D729F">
        <w:rPr>
          <w:rFonts w:hAnsi="Times New Roman" w:ascii="Times New Roman"/>
          <w:szCs w:val="24"/>
          <w:lang w:val="hr-HR"/>
        </w:rPr>
        <w:t>sucu pojedincu Luciji Butigan, u</w:t>
      </w:r>
      <w:r w:rsidR="008D729F">
        <w:rPr>
          <w:rFonts w:hAnsi="Times New Roman" w:ascii="Times New Roman"/>
          <w:szCs w:val="24"/>
          <w:lang w:val="hr-HR"/>
        </w:rPr>
        <w:t xml:space="preserve"> stečajnom postupku nad stečajno</w:t>
      </w:r>
      <w:r w:rsidRPr="008D729F">
        <w:rPr>
          <w:rFonts w:hAnsi="Times New Roman" w:ascii="Times New Roman"/>
          <w:szCs w:val="24"/>
          <w:lang w:val="hr-HR"/>
        </w:rPr>
        <w:t xml:space="preserve">m </w:t>
      </w:r>
      <w:r w:rsidR="008D729F">
        <w:rPr>
          <w:rFonts w:hAnsi="Times New Roman" w:ascii="Times New Roman"/>
          <w:szCs w:val="24"/>
          <w:lang w:val="hr-HR"/>
        </w:rPr>
        <w:t>masom</w:t>
      </w:r>
      <w:r w:rsidRPr="008D729F">
        <w:rPr>
          <w:rFonts w:hAnsi="Times New Roman" w:ascii="Times New Roman"/>
          <w:szCs w:val="24"/>
          <w:lang w:val="hr-HR"/>
        </w:rPr>
        <w:t xml:space="preserve"> </w:t>
      </w:r>
      <w:r w:rsidR="00EB29D2" w:rsidRPr="008D729F">
        <w:rPr>
          <w:rFonts w:hAnsi="Times New Roman" w:ascii="Times New Roman"/>
          <w:szCs w:val="24"/>
          <w:lang w:val="hr-HR"/>
        </w:rPr>
        <w:t xml:space="preserve">MAXI 2000 d.o.o. </w:t>
      </w:r>
      <w:r w:rsidR="008D729F">
        <w:rPr>
          <w:rFonts w:hAnsi="Times New Roman" w:ascii="Times New Roman"/>
          <w:szCs w:val="24"/>
          <w:lang w:val="hr-HR"/>
        </w:rPr>
        <w:t xml:space="preserve">za trgovinu i usluge, </w:t>
      </w:r>
      <w:r w:rsidR="00EB29D2" w:rsidRPr="008D729F">
        <w:rPr>
          <w:rFonts w:hAnsi="Times New Roman" w:ascii="Times New Roman"/>
          <w:szCs w:val="24"/>
          <w:lang w:val="hr-HR"/>
        </w:rPr>
        <w:t xml:space="preserve"> Zlatar, Trg Slobode 16, MBS: 080299430, OIB: 73136746725</w:t>
      </w:r>
      <w:r w:rsidRPr="008D729F">
        <w:rPr>
          <w:rFonts w:hAnsi="Times New Roman" w:ascii="Times New Roman"/>
          <w:szCs w:val="24"/>
          <w:lang w:val="hr-HR"/>
        </w:rPr>
        <w:t xml:space="preserve">, dana </w:t>
      </w:r>
      <w:r w:rsidR="008D729F">
        <w:rPr>
          <w:rFonts w:hAnsi="Times New Roman" w:ascii="Times New Roman"/>
          <w:szCs w:val="24"/>
          <w:lang w:val="hr-HR"/>
        </w:rPr>
        <w:t>20</w:t>
      </w:r>
      <w:r w:rsidR="00754479" w:rsidRPr="008D729F">
        <w:rPr>
          <w:rFonts w:hAnsi="Times New Roman" w:ascii="Times New Roman"/>
          <w:szCs w:val="24"/>
          <w:lang w:val="hr-HR"/>
        </w:rPr>
        <w:t xml:space="preserve">. </w:t>
      </w:r>
      <w:r w:rsidR="008D729F">
        <w:rPr>
          <w:rFonts w:hAnsi="Times New Roman" w:ascii="Times New Roman"/>
          <w:szCs w:val="24"/>
          <w:lang w:val="hr-HR"/>
        </w:rPr>
        <w:t>srpnja</w:t>
      </w:r>
      <w:r w:rsidR="00754479" w:rsidRPr="008D729F">
        <w:rPr>
          <w:rFonts w:hAnsi="Times New Roman" w:ascii="Times New Roman"/>
          <w:szCs w:val="24"/>
          <w:lang w:val="hr-HR"/>
        </w:rPr>
        <w:t xml:space="preserve"> </w:t>
      </w:r>
      <w:r w:rsidRPr="008D729F">
        <w:rPr>
          <w:rFonts w:hAnsi="Times New Roman" w:ascii="Times New Roman"/>
          <w:szCs w:val="24"/>
          <w:lang w:val="hr-HR"/>
        </w:rPr>
        <w:t>201</w:t>
      </w:r>
      <w:r w:rsidR="008D729F">
        <w:rPr>
          <w:rFonts w:hAnsi="Times New Roman" w:ascii="Times New Roman"/>
          <w:szCs w:val="24"/>
          <w:lang w:val="hr-HR"/>
        </w:rPr>
        <w:t>7</w:t>
      </w:r>
      <w:r w:rsidRPr="008D729F">
        <w:rPr>
          <w:rFonts w:hAnsi="Times New Roman" w:ascii="Times New Roman"/>
          <w:szCs w:val="24"/>
          <w:lang w:val="hr-HR"/>
        </w:rPr>
        <w:t>.</w:t>
      </w:r>
    </w:p>
    <w:p w:rsidRDefault="00D97017" w:rsidP="00D97017" w:rsidR="00D97017" w:rsidRPr="008D729F">
      <w:pPr>
        <w:jc w:val="both"/>
        <w:rPr>
          <w:rFonts w:hAnsi="Times New Roman" w:ascii="Times New Roman"/>
          <w:szCs w:val="24"/>
          <w:lang w:val="hr-HR"/>
        </w:rPr>
      </w:pPr>
    </w:p>
    <w:p w:rsidRDefault="00D97017" w:rsidP="00D97017" w:rsidR="00D97017" w:rsidRPr="008D729F">
      <w:pPr>
        <w:jc w:val="center"/>
        <w:rPr>
          <w:rFonts w:hAnsi="Times New Roman" w:ascii="Times New Roman"/>
          <w:szCs w:val="24"/>
          <w:lang w:val="hr-HR"/>
        </w:rPr>
      </w:pPr>
      <w:r w:rsidRPr="008D729F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D97017" w:rsidP="00D97017" w:rsidR="00D97017" w:rsidRPr="008D729F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97017" w:rsidP="00D97017" w:rsidR="00D97017" w:rsidRPr="008D729F">
      <w:pPr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8D729F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8D729F">
        <w:rPr>
          <w:rFonts w:hAnsi="Times New Roman" w:ascii="Times New Roman"/>
          <w:szCs w:val="24"/>
          <w:lang w:val="hr-HR"/>
        </w:rPr>
        <w:t>nad stečajno</w:t>
      </w:r>
      <w:r w:rsidR="008D729F" w:rsidRPr="008D729F">
        <w:rPr>
          <w:rFonts w:hAnsi="Times New Roman" w:ascii="Times New Roman"/>
          <w:szCs w:val="24"/>
          <w:lang w:val="hr-HR"/>
        </w:rPr>
        <w:t xml:space="preserve">m </w:t>
      </w:r>
      <w:r w:rsidR="008D729F">
        <w:rPr>
          <w:rFonts w:hAnsi="Times New Roman" w:ascii="Times New Roman"/>
          <w:szCs w:val="24"/>
          <w:lang w:val="hr-HR"/>
        </w:rPr>
        <w:t>masom</w:t>
      </w:r>
      <w:r w:rsidR="008D729F" w:rsidRPr="008D729F">
        <w:rPr>
          <w:rFonts w:hAnsi="Times New Roman" w:ascii="Times New Roman"/>
          <w:szCs w:val="24"/>
          <w:lang w:val="hr-HR"/>
        </w:rPr>
        <w:t xml:space="preserve"> MAXI 2000 d.o.o. </w:t>
      </w:r>
      <w:r w:rsidR="008D729F">
        <w:rPr>
          <w:rFonts w:hAnsi="Times New Roman" w:ascii="Times New Roman"/>
          <w:szCs w:val="24"/>
          <w:lang w:val="hr-HR"/>
        </w:rPr>
        <w:t xml:space="preserve">za trgovinu i usluge, </w:t>
      </w:r>
      <w:r w:rsidR="008D729F" w:rsidRPr="008D729F">
        <w:rPr>
          <w:rFonts w:hAnsi="Times New Roman" w:ascii="Times New Roman"/>
          <w:szCs w:val="24"/>
          <w:lang w:val="hr-HR"/>
        </w:rPr>
        <w:t xml:space="preserve"> Zlatar, Trg Slobode 16, MBS: 080299430, OIB: 73136746725</w:t>
      </w:r>
      <w:r w:rsidR="00EB29D2" w:rsidRPr="008D729F">
        <w:rPr>
          <w:rFonts w:hAnsi="Times New Roman" w:ascii="Times New Roman"/>
          <w:szCs w:val="24"/>
          <w:lang w:val="hr-HR"/>
        </w:rPr>
        <w:t>.</w:t>
      </w:r>
    </w:p>
    <w:p w:rsidRDefault="00D97017" w:rsidP="00D97017" w:rsidR="00D97017" w:rsidRPr="008D729F">
      <w:pPr>
        <w:jc w:val="both"/>
        <w:rPr>
          <w:rFonts w:hAnsi="Times New Roman" w:ascii="Times New Roman"/>
          <w:szCs w:val="24"/>
          <w:lang w:val="hr-HR"/>
        </w:rPr>
      </w:pPr>
    </w:p>
    <w:p w:rsidRDefault="00D97017" w:rsidP="00D97017" w:rsidR="00D97017">
      <w:pPr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8D729F">
        <w:rPr>
          <w:rFonts w:hAnsi="Times New Roman" w:ascii="Times New Roman"/>
          <w:szCs w:val="24"/>
          <w:lang w:val="hr-HR"/>
        </w:rPr>
        <w:t xml:space="preserve">Ovo Rješenje i osnova zaključenja stečajnog postupka objavit će se </w:t>
      </w:r>
      <w:r w:rsidR="008D729F">
        <w:rPr>
          <w:rFonts w:hAnsi="Times New Roman" w:ascii="Times New Roman"/>
          <w:szCs w:val="24"/>
          <w:lang w:val="hr-HR"/>
        </w:rPr>
        <w:t>na e-oglasnoj ploči Trgovačkog suda u Zagrebu</w:t>
      </w:r>
    </w:p>
    <w:p w:rsidRDefault="008D729F" w:rsidP="008D729F" w:rsidR="008D729F" w:rsidRPr="008D729F">
      <w:pPr>
        <w:jc w:val="both"/>
        <w:rPr>
          <w:rFonts w:hAnsi="Times New Roman" w:ascii="Times New Roman"/>
          <w:szCs w:val="24"/>
          <w:lang w:val="hr-HR"/>
        </w:rPr>
      </w:pPr>
    </w:p>
    <w:p w:rsidRDefault="00D97017" w:rsidP="008D729F" w:rsidR="008D729F">
      <w:pPr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8D729F">
        <w:rPr>
          <w:rFonts w:hAnsi="Times New Roman" w:ascii="Times New Roman"/>
          <w:szCs w:val="24"/>
          <w:lang w:val="hr-HR"/>
        </w:rPr>
        <w:t>Po pravomoćnosti ovog Rješenja isto će se dostaviti sudskom registru</w:t>
      </w:r>
      <w:r w:rsidR="008D729F">
        <w:rPr>
          <w:rFonts w:hAnsi="Times New Roman" w:ascii="Times New Roman"/>
          <w:szCs w:val="24"/>
          <w:lang w:val="hr-HR"/>
        </w:rPr>
        <w:t>.</w:t>
      </w:r>
    </w:p>
    <w:p w:rsidRDefault="008D729F" w:rsidP="008D729F" w:rsidR="008D729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8D729F" w:rsidP="008D729F" w:rsidR="00D97017" w:rsidRPr="008D729F">
      <w:pPr>
        <w:jc w:val="both"/>
        <w:rPr>
          <w:rFonts w:hAnsi="Times New Roman" w:ascii="Times New Roman"/>
          <w:szCs w:val="24"/>
          <w:lang w:val="hr-HR"/>
        </w:rPr>
      </w:pPr>
      <w:r w:rsidRPr="008D729F">
        <w:rPr>
          <w:rFonts w:hAnsi="Times New Roman" w:ascii="Times New Roman"/>
          <w:szCs w:val="24"/>
          <w:lang w:val="hr-HR"/>
        </w:rPr>
        <w:t xml:space="preserve"> </w:t>
      </w:r>
    </w:p>
    <w:p w:rsidRDefault="00D97017" w:rsidP="00D97017" w:rsidR="00D97017" w:rsidRPr="008D729F">
      <w:pPr>
        <w:jc w:val="center"/>
        <w:rPr>
          <w:rFonts w:hAnsi="Times New Roman" w:ascii="Times New Roman"/>
          <w:szCs w:val="24"/>
          <w:lang w:val="hr-HR"/>
        </w:rPr>
      </w:pPr>
      <w:r w:rsidRPr="008D729F">
        <w:rPr>
          <w:rFonts w:hAnsi="Times New Roman" w:ascii="Times New Roman"/>
          <w:szCs w:val="24"/>
          <w:lang w:val="hr-HR"/>
        </w:rPr>
        <w:t>Obrazloženje</w:t>
      </w:r>
    </w:p>
    <w:p w:rsidRDefault="00D97017" w:rsidP="00D97017" w:rsidR="008D729F">
      <w:pPr>
        <w:jc w:val="both"/>
        <w:rPr>
          <w:rFonts w:hAnsi="Times New Roman" w:ascii="Times New Roman"/>
          <w:szCs w:val="24"/>
          <w:lang w:val="hr-HR"/>
        </w:rPr>
      </w:pPr>
      <w:r w:rsidRPr="008D729F">
        <w:rPr>
          <w:rFonts w:hAnsi="Times New Roman" w:ascii="Times New Roman"/>
          <w:szCs w:val="24"/>
          <w:lang w:val="hr-HR"/>
        </w:rPr>
        <w:tab/>
      </w:r>
    </w:p>
    <w:p w:rsidRDefault="008D729F" w:rsidP="008D729F" w:rsidR="00014AF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U ovom stečajnom postupku, a zbog naknadne diobe, određen je nastavak postupka. </w:t>
      </w:r>
    </w:p>
    <w:p w:rsidRDefault="008D729F" w:rsidP="008D729F" w:rsidR="008D729F">
      <w:pPr>
        <w:jc w:val="both"/>
        <w:rPr>
          <w:rFonts w:hAnsi="Times New Roman" w:ascii="Times New Roman"/>
          <w:szCs w:val="24"/>
          <w:lang w:val="hr-HR"/>
        </w:rPr>
      </w:pPr>
    </w:p>
    <w:p w:rsidRDefault="008D729F" w:rsidP="008D729F" w:rsidR="008D729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Naime, nakon što je ovaj stečajni postupak zaključen, dana 1. ožujka 2012., u ime stečajne mase pojavila se naknadna imovina, odnosno, po okončanom parničnom postupku, odnosno, po zaključenoj sudskoj nagodbi, prihodovana su u stečajnu masu novčana sredstva u iznosu od 65.000,00 kn, te zatim, s osnove povrata u stečajnu masu deponiranih sredstava u iznosu od 10.810,00 kn, ostvarena je stečajna masa u novčanom iznosu od 77.060,00 kn. Iz navedenih sredstava provedena je naknadna dioba, a kojom diobom su namireni vjerovnici drugog višeg isplatnog reda, u sveukupnom iznosu </w:t>
      </w:r>
      <w:r w:rsidR="00BB3209">
        <w:rPr>
          <w:rFonts w:hAnsi="Times New Roman" w:ascii="Times New Roman"/>
          <w:szCs w:val="24"/>
          <w:lang w:val="hr-HR"/>
        </w:rPr>
        <w:t>od 39.689,72 kn,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B3209">
        <w:rPr>
          <w:rFonts w:hAnsi="Times New Roman" w:ascii="Times New Roman"/>
          <w:szCs w:val="24"/>
          <w:lang w:val="hr-HR"/>
        </w:rPr>
        <w:t xml:space="preserve">a koje namirenje predstavlja namirenje od 19,43% u odnosu na ukupno utvrđene tražbine vjerovnika drugog višeg isplatnog reda. Troškovi provedbe naknadne diobe isplaćeni su u iznosu od 37.370,28 kn, a koji troškovi, a prema specifikaciji stečajnog upravitelja u završnom izvješću (list 286 do 289 spis), predstavljaju odvjetničke troškove, troškove knjigovodstvenih usluga, troškove javnobilježničkih usluga, bankovne troškove, javne objave, </w:t>
      </w:r>
      <w:r w:rsidR="00D61916">
        <w:rPr>
          <w:rFonts w:hAnsi="Times New Roman" w:ascii="Times New Roman"/>
          <w:szCs w:val="24"/>
          <w:lang w:val="hr-HR"/>
        </w:rPr>
        <w:t>bruto nagradu stečajnom upravitelju.</w:t>
      </w:r>
    </w:p>
    <w:p w:rsidRDefault="00D61916" w:rsidP="008D729F" w:rsidR="00D61916">
      <w:pPr>
        <w:jc w:val="both"/>
        <w:rPr>
          <w:rFonts w:hAnsi="Times New Roman" w:ascii="Times New Roman"/>
          <w:szCs w:val="24"/>
          <w:lang w:val="hr-HR"/>
        </w:rPr>
      </w:pPr>
    </w:p>
    <w:p w:rsidRDefault="00D61916" w:rsidP="00D61916" w:rsidR="00D6191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D61916" w:rsidP="00D61916" w:rsidR="00D61916">
      <w:pPr>
        <w:rPr>
          <w:rFonts w:hAnsi="Times New Roman" w:ascii="Times New Roman"/>
          <w:szCs w:val="24"/>
          <w:lang w:val="hr-HR"/>
        </w:rPr>
      </w:pPr>
    </w:p>
    <w:p w:rsidRDefault="00D61916" w:rsidP="00D61916" w:rsidR="00D61916" w:rsidRPr="00D61916">
      <w:pPr>
        <w:ind w:firstLine="720"/>
        <w:jc w:val="both"/>
        <w:rPr>
          <w:rFonts w:hAnsi="Times New Roman" w:ascii="Times New Roman"/>
        </w:rPr>
      </w:pPr>
      <w:r w:rsidRPr="00D61916">
        <w:rPr>
          <w:rFonts w:hAnsi="Times New Roman" w:ascii="Times New Roman"/>
          <w:szCs w:val="24"/>
          <w:lang w:val="hr-HR"/>
        </w:rPr>
        <w:lastRenderedPageBreak/>
        <w:t>Slijedom prethodnog</w:t>
      </w:r>
      <w:r w:rsidR="00014AFA" w:rsidRPr="00D61916">
        <w:rPr>
          <w:rFonts w:hAnsi="Times New Roman" w:ascii="Times New Roman"/>
          <w:szCs w:val="24"/>
          <w:lang w:val="hr-HR"/>
        </w:rPr>
        <w:t xml:space="preserve"> iznesenog, </w:t>
      </w:r>
      <w:r w:rsidRPr="00D61916">
        <w:rPr>
          <w:rFonts w:hAnsi="Times New Roman" w:ascii="Times New Roman"/>
          <w:szCs w:val="24"/>
          <w:lang w:val="hr-HR"/>
        </w:rPr>
        <w:t>te s obzirom na činjenicu da je naknada dioba provedena sukladno s završnim diobenim popisom, te da je stečajni upravitelj dostavio zaključno završno izvješće o provedenome, to je na temelju č</w:t>
      </w:r>
      <w:r w:rsidRPr="00D61916">
        <w:rPr>
          <w:rFonts w:hAnsi="Times New Roman" w:ascii="Times New Roman"/>
          <w:color w:val="000000"/>
        </w:rPr>
        <w:t>lanka 199. stavak 4. i članka 196. stavak 1. Stečajnog zakona doneseno ovo rješenje (Narodne novine br. 44/96, 161/98, 29/99, 129/00, 123/03, 197/03, 187/04, 82/06, 116/10, 125/12, 133/12).</w:t>
      </w:r>
    </w:p>
    <w:p w:rsidRDefault="00D61916" w:rsidP="00D97017" w:rsidR="00D61916">
      <w:pPr>
        <w:jc w:val="both"/>
        <w:rPr>
          <w:rFonts w:hAnsi="Times New Roman" w:ascii="Times New Roman"/>
          <w:szCs w:val="24"/>
          <w:lang w:val="hr-HR"/>
        </w:rPr>
      </w:pPr>
    </w:p>
    <w:p w:rsidRDefault="00D97017" w:rsidP="00D97017" w:rsidR="00D97017" w:rsidRPr="008D729F">
      <w:pPr>
        <w:jc w:val="both"/>
        <w:rPr>
          <w:rFonts w:hAnsi="Times New Roman" w:ascii="Times New Roman"/>
          <w:szCs w:val="24"/>
          <w:lang w:val="hr-HR"/>
        </w:rPr>
      </w:pPr>
      <w:r w:rsidRPr="008D729F">
        <w:rPr>
          <w:rFonts w:hAnsi="Times New Roman" w:ascii="Times New Roman"/>
          <w:szCs w:val="24"/>
          <w:lang w:val="hr-HR"/>
        </w:rPr>
        <w:tab/>
      </w:r>
    </w:p>
    <w:p w:rsidRDefault="00D97017" w:rsidP="00D97017" w:rsidR="00D97017" w:rsidRPr="008D729F">
      <w:pPr>
        <w:jc w:val="center"/>
        <w:rPr>
          <w:rFonts w:hAnsi="Times New Roman" w:ascii="Times New Roman"/>
          <w:szCs w:val="24"/>
          <w:lang w:val="hr-HR"/>
        </w:rPr>
      </w:pPr>
      <w:r w:rsidRPr="008D729F">
        <w:rPr>
          <w:rFonts w:hAnsi="Times New Roman" w:ascii="Times New Roman"/>
          <w:szCs w:val="24"/>
          <w:lang w:val="hr-HR"/>
        </w:rPr>
        <w:t xml:space="preserve">U Zagrebu </w:t>
      </w:r>
      <w:r w:rsidR="00D61916">
        <w:rPr>
          <w:rFonts w:hAnsi="Times New Roman" w:ascii="Times New Roman"/>
          <w:szCs w:val="24"/>
          <w:lang w:val="hr-HR"/>
        </w:rPr>
        <w:t>20</w:t>
      </w:r>
      <w:r w:rsidR="00754479" w:rsidRPr="008D729F">
        <w:rPr>
          <w:rFonts w:hAnsi="Times New Roman" w:ascii="Times New Roman"/>
          <w:szCs w:val="24"/>
          <w:lang w:val="hr-HR"/>
        </w:rPr>
        <w:t xml:space="preserve">. </w:t>
      </w:r>
      <w:r w:rsidR="00D61916">
        <w:rPr>
          <w:rFonts w:hAnsi="Times New Roman" w:ascii="Times New Roman"/>
          <w:szCs w:val="24"/>
          <w:lang w:val="hr-HR"/>
        </w:rPr>
        <w:t>srpnja</w:t>
      </w:r>
      <w:r w:rsidR="00754479" w:rsidRPr="008D729F">
        <w:rPr>
          <w:rFonts w:hAnsi="Times New Roman" w:ascii="Times New Roman"/>
          <w:szCs w:val="24"/>
          <w:lang w:val="hr-HR"/>
        </w:rPr>
        <w:t xml:space="preserve"> </w:t>
      </w:r>
      <w:r w:rsidRPr="008D729F">
        <w:rPr>
          <w:rFonts w:hAnsi="Times New Roman" w:ascii="Times New Roman"/>
          <w:szCs w:val="24"/>
          <w:lang w:val="hr-HR"/>
        </w:rPr>
        <w:t>201</w:t>
      </w:r>
      <w:r w:rsidR="00D61916">
        <w:rPr>
          <w:rFonts w:hAnsi="Times New Roman" w:ascii="Times New Roman"/>
          <w:szCs w:val="24"/>
          <w:lang w:val="hr-HR"/>
        </w:rPr>
        <w:t>7</w:t>
      </w:r>
      <w:r w:rsidRPr="008D729F">
        <w:rPr>
          <w:rFonts w:hAnsi="Times New Roman" w:ascii="Times New Roman"/>
          <w:szCs w:val="24"/>
          <w:lang w:val="hr-HR"/>
        </w:rPr>
        <w:t>.</w:t>
      </w:r>
    </w:p>
    <w:p w:rsidRDefault="00D97017" w:rsidP="00D97017" w:rsidR="00D97017" w:rsidRPr="008D729F">
      <w:pPr>
        <w:jc w:val="center"/>
        <w:rPr>
          <w:rFonts w:hAnsi="Times New Roman" w:ascii="Times New Roman"/>
          <w:szCs w:val="24"/>
          <w:lang w:val="hr-HR"/>
        </w:rPr>
      </w:pPr>
    </w:p>
    <w:p w:rsidRDefault="00D97017" w:rsidP="00D97017" w:rsidR="00D97017" w:rsidRPr="008D729F">
      <w:pPr>
        <w:rPr>
          <w:rFonts w:hAnsi="Times New Roman" w:ascii="Times New Roman"/>
          <w:szCs w:val="24"/>
          <w:lang w:val="hr-HR"/>
        </w:rPr>
      </w:pPr>
      <w:r w:rsidRPr="008D729F">
        <w:rPr>
          <w:rFonts w:hAnsi="Times New Roman" w:ascii="Times New Roman"/>
          <w:szCs w:val="24"/>
          <w:lang w:val="hr-HR"/>
        </w:rPr>
        <w:tab/>
      </w:r>
      <w:r w:rsidRPr="008D729F">
        <w:rPr>
          <w:rFonts w:hAnsi="Times New Roman" w:ascii="Times New Roman"/>
          <w:szCs w:val="24"/>
          <w:lang w:val="hr-HR"/>
        </w:rPr>
        <w:tab/>
      </w:r>
      <w:r w:rsidRPr="008D729F">
        <w:rPr>
          <w:rFonts w:hAnsi="Times New Roman" w:ascii="Times New Roman"/>
          <w:szCs w:val="24"/>
          <w:lang w:val="hr-HR"/>
        </w:rPr>
        <w:tab/>
      </w:r>
      <w:r w:rsidRPr="008D729F">
        <w:rPr>
          <w:rFonts w:hAnsi="Times New Roman" w:ascii="Times New Roman"/>
          <w:szCs w:val="24"/>
          <w:lang w:val="hr-HR"/>
        </w:rPr>
        <w:tab/>
      </w:r>
      <w:r w:rsidRPr="008D729F">
        <w:rPr>
          <w:rFonts w:hAnsi="Times New Roman" w:ascii="Times New Roman"/>
          <w:szCs w:val="24"/>
          <w:lang w:val="hr-HR"/>
        </w:rPr>
        <w:tab/>
      </w:r>
      <w:r w:rsidRPr="008D729F">
        <w:rPr>
          <w:rFonts w:hAnsi="Times New Roman" w:ascii="Times New Roman"/>
          <w:szCs w:val="24"/>
          <w:lang w:val="hr-HR"/>
        </w:rPr>
        <w:tab/>
      </w:r>
      <w:r w:rsidRPr="008D729F">
        <w:rPr>
          <w:rFonts w:hAnsi="Times New Roman" w:ascii="Times New Roman"/>
          <w:szCs w:val="24"/>
          <w:lang w:val="hr-HR"/>
        </w:rPr>
        <w:tab/>
      </w:r>
      <w:r w:rsidRPr="008D729F">
        <w:rPr>
          <w:rFonts w:hAnsi="Times New Roman" w:ascii="Times New Roman"/>
          <w:szCs w:val="24"/>
          <w:lang w:val="hr-HR"/>
        </w:rPr>
        <w:tab/>
        <w:t xml:space="preserve">      </w:t>
      </w:r>
      <w:r w:rsidR="0050620A">
        <w:rPr>
          <w:rFonts w:hAnsi="Times New Roman" w:ascii="Times New Roman"/>
          <w:szCs w:val="24"/>
          <w:lang w:val="hr-HR"/>
        </w:rPr>
        <w:t xml:space="preserve">  </w:t>
      </w:r>
      <w:bookmarkStart w:name="_GoBack" w:id="0"/>
      <w:bookmarkEnd w:id="0"/>
      <w:r w:rsidRPr="008D729F">
        <w:rPr>
          <w:rFonts w:hAnsi="Times New Roman" w:ascii="Times New Roman"/>
          <w:szCs w:val="24"/>
          <w:lang w:val="hr-HR"/>
        </w:rPr>
        <w:t>S U D A C:</w:t>
      </w:r>
    </w:p>
    <w:p w:rsidRDefault="00D97017" w:rsidP="00D97017" w:rsidR="00D97017" w:rsidRPr="008D729F">
      <w:pPr>
        <w:rPr>
          <w:rFonts w:hAnsi="Times New Roman" w:ascii="Times New Roman"/>
          <w:szCs w:val="24"/>
          <w:lang w:val="hr-HR"/>
        </w:rPr>
      </w:pPr>
    </w:p>
    <w:p w:rsidRDefault="00EC3C8E" w:rsidP="00D97017" w:rsidR="00D97017" w:rsidRPr="0050620A">
      <w:pPr>
        <w:rPr>
          <w:rFonts w:hAnsi="Times New Roman" w:ascii="Times New Roman"/>
          <w:color w:val="FFFFFF"/>
          <w:szCs w:val="24"/>
          <w:lang w:val="hr-HR"/>
        </w:rPr>
      </w:pPr>
      <w:r w:rsidRPr="008D729F">
        <w:rPr>
          <w:rFonts w:hAnsi="Times New Roman" w:ascii="Times New Roman"/>
          <w:szCs w:val="24"/>
          <w:lang w:val="hr-HR"/>
        </w:rPr>
        <w:tab/>
      </w:r>
      <w:r w:rsidRPr="008D729F">
        <w:rPr>
          <w:rFonts w:hAnsi="Times New Roman" w:ascii="Times New Roman"/>
          <w:szCs w:val="24"/>
          <w:lang w:val="hr-HR"/>
        </w:rPr>
        <w:tab/>
      </w:r>
      <w:r w:rsidRPr="008D729F">
        <w:rPr>
          <w:rFonts w:hAnsi="Times New Roman" w:ascii="Times New Roman"/>
          <w:szCs w:val="24"/>
          <w:lang w:val="hr-HR"/>
        </w:rPr>
        <w:tab/>
      </w:r>
      <w:r w:rsidRPr="008D729F">
        <w:rPr>
          <w:rFonts w:hAnsi="Times New Roman" w:ascii="Times New Roman"/>
          <w:szCs w:val="24"/>
          <w:lang w:val="hr-HR"/>
        </w:rPr>
        <w:tab/>
      </w:r>
      <w:r w:rsidRPr="008D729F">
        <w:rPr>
          <w:rFonts w:hAnsi="Times New Roman" w:ascii="Times New Roman"/>
          <w:szCs w:val="24"/>
          <w:lang w:val="hr-HR"/>
        </w:rPr>
        <w:tab/>
      </w:r>
      <w:r w:rsidRPr="008D729F">
        <w:rPr>
          <w:rFonts w:hAnsi="Times New Roman" w:ascii="Times New Roman"/>
          <w:szCs w:val="24"/>
          <w:lang w:val="hr-HR"/>
        </w:rPr>
        <w:tab/>
      </w:r>
      <w:r w:rsidRPr="008D729F">
        <w:rPr>
          <w:rFonts w:hAnsi="Times New Roman" w:ascii="Times New Roman"/>
          <w:szCs w:val="24"/>
          <w:lang w:val="hr-HR"/>
        </w:rPr>
        <w:tab/>
      </w:r>
      <w:r w:rsidRPr="008D729F"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417D36" w:rsidRPr="0050620A">
        <w:rPr>
          <w:rFonts w:hAnsi="Times New Roman" w:ascii="Times New Roman"/>
          <w:color w:val="FFFFFF"/>
          <w:szCs w:val="24"/>
          <w:lang w:val="hr-HR"/>
        </w:rPr>
        <w:t>, v.r.</w:t>
      </w:r>
    </w:p>
    <w:p w:rsidRDefault="00D97017" w:rsidP="00D97017" w:rsidR="00D97017" w:rsidRPr="008D729F">
      <w:pPr>
        <w:rPr>
          <w:rFonts w:hAnsi="Times New Roman" w:ascii="Times New Roman"/>
          <w:szCs w:val="24"/>
          <w:u w:val="single"/>
          <w:lang w:val="hr-HR"/>
        </w:rPr>
      </w:pPr>
    </w:p>
    <w:p w:rsidRDefault="00D97017" w:rsidP="00D97017" w:rsidR="00D97017" w:rsidRPr="008D729F">
      <w:pPr>
        <w:rPr>
          <w:rFonts w:hAnsi="Times New Roman" w:ascii="Times New Roman"/>
          <w:szCs w:val="24"/>
          <w:u w:val="single"/>
          <w:lang w:val="hr-HR"/>
        </w:rPr>
      </w:pPr>
      <w:r w:rsidRPr="008D729F">
        <w:rPr>
          <w:rFonts w:hAnsi="Times New Roman" w:ascii="Times New Roman"/>
          <w:szCs w:val="24"/>
          <w:u w:val="single"/>
          <w:lang w:val="hr-HR"/>
        </w:rPr>
        <w:t>UPUTA O PRAVNOM LIJEKU:</w:t>
      </w:r>
    </w:p>
    <w:p w:rsidRDefault="00D97017" w:rsidP="00D97017" w:rsidR="00D97017" w:rsidRPr="008D729F">
      <w:pPr>
        <w:jc w:val="both"/>
        <w:rPr>
          <w:rFonts w:hAnsi="Times New Roman" w:ascii="Times New Roman"/>
          <w:szCs w:val="24"/>
          <w:lang w:val="hr-HR"/>
        </w:rPr>
      </w:pPr>
      <w:r w:rsidRPr="008D729F">
        <w:rPr>
          <w:rFonts w:hAnsi="Times New Roman" w:ascii="Times New Roman"/>
          <w:szCs w:val="24"/>
          <w:lang w:val="hr-HR"/>
        </w:rPr>
        <w:t>Protiv ovog rješenja može se podnijeti žalba u roku 8 (osam) dana računajući od dana primitka otpravka rješenja. Žalba se podnosi Visokom trgovačkom sudu RH putem ovog suda u dva primjerka.</w:t>
      </w:r>
    </w:p>
    <w:p w:rsidRDefault="00D97017" w:rsidP="00D97017" w:rsidR="00D97017" w:rsidRPr="008D729F">
      <w:pPr>
        <w:jc w:val="both"/>
        <w:rPr>
          <w:rFonts w:hAnsi="Times New Roman" w:ascii="Times New Roman"/>
          <w:szCs w:val="24"/>
          <w:lang w:val="hr-HR"/>
        </w:rPr>
      </w:pPr>
    </w:p>
    <w:p w:rsidRDefault="00417D36" w:rsidR="00417D36" w:rsidRPr="0050620A">
      <w:pPr>
        <w:ind w:left="4320"/>
        <w:rPr>
          <w:rFonts w:hAnsi="Times New Roman" w:ascii="Times New Roman"/>
          <w:color w:val="FFFFFF"/>
          <w:szCs w:val="24"/>
        </w:rPr>
      </w:pPr>
      <w:r w:rsidRPr="0050620A">
        <w:rPr>
          <w:rFonts w:hAnsi="Times New Roman" w:ascii="Times New Roman"/>
          <w:color w:val="FFFFFF"/>
          <w:szCs w:val="24"/>
        </w:rPr>
        <w:t>Za točnost otpravka-ovlašteni službenik:</w:t>
      </w:r>
    </w:p>
    <w:p w:rsidRDefault="00417D36" w:rsidR="00417D36" w:rsidRPr="0050620A">
      <w:pPr>
        <w:ind w:left="5040"/>
        <w:rPr>
          <w:rFonts w:hAnsi="Times New Roman" w:ascii="Times New Roman"/>
          <w:color w:val="FFFFFF"/>
          <w:szCs w:val="24"/>
        </w:rPr>
      </w:pPr>
      <w:r w:rsidRPr="0050620A">
        <w:rPr>
          <w:rFonts w:hAnsi="Times New Roman" w:ascii="Times New Roman"/>
          <w:color w:val="FFFFFF"/>
          <w:szCs w:val="24"/>
        </w:rPr>
        <w:t xml:space="preserve">         (</w:t>
      </w:r>
      <w:r w:rsidR="00D61916" w:rsidRPr="0050620A">
        <w:rPr>
          <w:rFonts w:hAnsi="Times New Roman" w:ascii="Times New Roman"/>
          <w:color w:val="FFFFFF"/>
          <w:szCs w:val="24"/>
        </w:rPr>
        <w:t>Valentina</w:t>
      </w:r>
      <w:r w:rsidRPr="0050620A">
        <w:rPr>
          <w:rFonts w:hAnsi="Times New Roman" w:ascii="Times New Roman"/>
          <w:color w:val="FFFFFF"/>
          <w:szCs w:val="24"/>
        </w:rPr>
        <w:t xml:space="preserve"> </w:t>
      </w:r>
      <w:r w:rsidR="00D61916" w:rsidRPr="0050620A">
        <w:rPr>
          <w:rFonts w:hAnsi="Times New Roman" w:ascii="Times New Roman"/>
          <w:color w:val="FFFFFF"/>
          <w:szCs w:val="24"/>
        </w:rPr>
        <w:t>Kranjčić</w:t>
      </w:r>
      <w:r w:rsidRPr="0050620A">
        <w:rPr>
          <w:rFonts w:hAnsi="Times New Roman" w:ascii="Times New Roman"/>
          <w:color w:val="FFFFFF"/>
          <w:szCs w:val="24"/>
        </w:rPr>
        <w:t>)</w:t>
      </w:r>
    </w:p>
    <w:p w:rsidRDefault="00417D36" w:rsidP="00D97017" w:rsidR="00417D36" w:rsidRPr="008D729F">
      <w:pPr>
        <w:jc w:val="both"/>
        <w:rPr>
          <w:rFonts w:hAnsi="Times New Roman" w:ascii="Times New Roman"/>
          <w:szCs w:val="24"/>
          <w:lang w:val="hr-HR"/>
        </w:rPr>
      </w:pPr>
    </w:p>
    <w:p w:rsidRDefault="00D97017" w:rsidP="00D97017" w:rsidR="00D97017" w:rsidRPr="008D729F">
      <w:pPr>
        <w:ind w:left="4320"/>
        <w:rPr>
          <w:rFonts w:hAnsi="Times New Roman" w:ascii="Times New Roman"/>
          <w:szCs w:val="24"/>
          <w:lang w:val="hr-HR"/>
        </w:rPr>
      </w:pPr>
      <w:r w:rsidRPr="008D729F">
        <w:rPr>
          <w:rFonts w:hAnsi="Times New Roman" w:ascii="Times New Roman"/>
          <w:szCs w:val="24"/>
          <w:lang w:val="hr-HR"/>
        </w:rPr>
        <w:t xml:space="preserve">     </w:t>
      </w:r>
    </w:p>
    <w:p w:rsidRDefault="00D97017" w:rsidP="00D97017" w:rsidR="00D97017" w:rsidRPr="008D729F">
      <w:pPr>
        <w:jc w:val="both"/>
        <w:rPr>
          <w:rFonts w:hAnsi="Times New Roman" w:ascii="Times New Roman"/>
          <w:szCs w:val="24"/>
          <w:lang w:val="hr-HR"/>
        </w:rPr>
      </w:pPr>
    </w:p>
    <w:p w:rsidRDefault="00D97017" w:rsidP="00D97017" w:rsidR="00D97017" w:rsidRPr="008D729F">
      <w:pPr>
        <w:jc w:val="both"/>
        <w:rPr>
          <w:rFonts w:hAnsi="Times New Roman" w:ascii="Times New Roman"/>
          <w:szCs w:val="24"/>
          <w:lang w:val="hr-HR"/>
        </w:rPr>
      </w:pPr>
      <w:r w:rsidRPr="008D729F">
        <w:rPr>
          <w:rFonts w:hAnsi="Times New Roman" w:ascii="Times New Roman"/>
          <w:szCs w:val="24"/>
          <w:lang w:val="hr-HR"/>
        </w:rPr>
        <w:t>DNA:</w:t>
      </w:r>
    </w:p>
    <w:p w:rsidRDefault="00D97017" w:rsidP="00D97017" w:rsidR="00D97017" w:rsidRPr="008D729F">
      <w:pPr>
        <w:numPr>
          <w:ilvl w:val="0"/>
          <w:numId w:val="5"/>
        </w:numPr>
        <w:tabs>
          <w:tab w:pos="720" w:val="clear"/>
          <w:tab w:pos="360" w:val="num"/>
        </w:tabs>
        <w:overflowPunct/>
        <w:autoSpaceDE/>
        <w:autoSpaceDN/>
        <w:adjustRightInd/>
        <w:ind w:left="36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8D729F">
        <w:rPr>
          <w:rFonts w:hAnsi="Times New Roman" w:ascii="Times New Roman"/>
          <w:szCs w:val="24"/>
          <w:lang w:val="hr-HR"/>
        </w:rPr>
        <w:t>stečajni upravitelj</w:t>
      </w:r>
    </w:p>
    <w:p w:rsidRDefault="00603E87" w:rsidP="00D97017" w:rsidR="00603E87" w:rsidRPr="008D729F">
      <w:pPr>
        <w:numPr>
          <w:ilvl w:val="0"/>
          <w:numId w:val="5"/>
        </w:numPr>
        <w:tabs>
          <w:tab w:pos="720" w:val="clear"/>
          <w:tab w:pos="360" w:val="num"/>
        </w:tabs>
        <w:overflowPunct/>
        <w:autoSpaceDE/>
        <w:autoSpaceDN/>
        <w:adjustRightInd/>
        <w:ind w:left="36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8D729F">
        <w:rPr>
          <w:rFonts w:hAnsi="Times New Roman" w:ascii="Times New Roman"/>
          <w:szCs w:val="24"/>
          <w:lang w:val="hr-HR"/>
        </w:rPr>
        <w:t>Fina Zagreb</w:t>
      </w:r>
    </w:p>
    <w:p w:rsidRDefault="00D97017" w:rsidP="00D97017" w:rsidR="00D97017" w:rsidRPr="008D729F">
      <w:pPr>
        <w:numPr>
          <w:ilvl w:val="0"/>
          <w:numId w:val="5"/>
        </w:numPr>
        <w:tabs>
          <w:tab w:pos="720" w:val="clear"/>
          <w:tab w:pos="360" w:val="num"/>
        </w:tabs>
        <w:overflowPunct/>
        <w:autoSpaceDE/>
        <w:autoSpaceDN/>
        <w:adjustRightInd/>
        <w:ind w:left="36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8D729F">
        <w:rPr>
          <w:rFonts w:hAnsi="Times New Roman" w:ascii="Times New Roman"/>
          <w:szCs w:val="24"/>
          <w:lang w:val="hr-HR"/>
        </w:rPr>
        <w:t>Ministarstvo financija, Porezna uprava Zagreb</w:t>
      </w:r>
    </w:p>
    <w:p w:rsidRDefault="00D97017" w:rsidP="00D97017" w:rsidR="00D97017" w:rsidRPr="008D729F">
      <w:pPr>
        <w:numPr>
          <w:ilvl w:val="0"/>
          <w:numId w:val="5"/>
        </w:numPr>
        <w:tabs>
          <w:tab w:pos="720" w:val="clear"/>
          <w:tab w:pos="360" w:val="num"/>
        </w:tabs>
        <w:overflowPunct/>
        <w:autoSpaceDE/>
        <w:autoSpaceDN/>
        <w:adjustRightInd/>
        <w:ind w:left="36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8D729F">
        <w:rPr>
          <w:rFonts w:hAnsi="Times New Roman" w:ascii="Times New Roman"/>
          <w:szCs w:val="24"/>
          <w:lang w:val="hr-HR"/>
        </w:rPr>
        <w:t>Ž</w:t>
      </w:r>
      <w:r w:rsidR="00603E87" w:rsidRPr="008D729F">
        <w:rPr>
          <w:rFonts w:hAnsi="Times New Roman" w:ascii="Times New Roman"/>
          <w:szCs w:val="24"/>
          <w:lang w:val="hr-HR"/>
        </w:rPr>
        <w:t>upanijsko državno odvjetništvo u Zagrebu</w:t>
      </w:r>
    </w:p>
    <w:p w:rsidRDefault="00D61916" w:rsidP="00D97017" w:rsidR="00D97017" w:rsidRPr="008D729F">
      <w:pPr>
        <w:numPr>
          <w:ilvl w:val="0"/>
          <w:numId w:val="5"/>
        </w:numPr>
        <w:tabs>
          <w:tab w:pos="720" w:val="clear"/>
          <w:tab w:pos="360" w:val="num"/>
        </w:tabs>
        <w:overflowPunct/>
        <w:autoSpaceDE/>
        <w:autoSpaceDN/>
        <w:adjustRightInd/>
        <w:ind w:left="36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</w:t>
      </w:r>
      <w:r w:rsidR="00D97017" w:rsidRPr="008D729F">
        <w:rPr>
          <w:rFonts w:hAnsi="Times New Roman" w:ascii="Times New Roman"/>
          <w:szCs w:val="24"/>
          <w:lang w:val="hr-HR"/>
        </w:rPr>
        <w:t>oglasna ploča suda – 8 dana</w:t>
      </w:r>
    </w:p>
    <w:p w:rsidRDefault="00D97017" w:rsidP="00D97017" w:rsidR="00D97017" w:rsidRPr="008D729F">
      <w:pPr>
        <w:numPr>
          <w:ilvl w:val="0"/>
          <w:numId w:val="5"/>
        </w:numPr>
        <w:tabs>
          <w:tab w:pos="720" w:val="clear"/>
          <w:tab w:pos="360" w:val="num"/>
        </w:tabs>
        <w:overflowPunct/>
        <w:autoSpaceDE/>
        <w:autoSpaceDN/>
        <w:adjustRightInd/>
        <w:ind w:left="36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8D729F">
        <w:rPr>
          <w:rFonts w:hAnsi="Times New Roman" w:ascii="Times New Roman"/>
          <w:szCs w:val="24"/>
          <w:lang w:val="hr-HR"/>
        </w:rPr>
        <w:t>sudski registar – po pravomoćnosti</w:t>
      </w:r>
    </w:p>
    <w:p w:rsidRDefault="00D97017" w:rsidP="00D97017" w:rsidR="00D97017" w:rsidRPr="008D729F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  <w:lang w:val="hr-HR"/>
        </w:rPr>
      </w:pPr>
    </w:p>
    <w:p w:rsidRDefault="00EB6383" w:rsidP="00D97017" w:rsidR="00EB6383" w:rsidRPr="008D729F">
      <w:pPr>
        <w:rPr>
          <w:rFonts w:hAnsi="Times New Roman" w:ascii="Times New Roman"/>
          <w:szCs w:val="24"/>
          <w:lang w:val="hr-HR"/>
        </w:rPr>
      </w:pPr>
    </w:p>
    <w:sectPr w:rsidSect="00025D28" w:rsidR="00EB6383" w:rsidRPr="008D729F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701" w:bottom="1418" w:right="1134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6AD1" w:rsidR="00826AD1">
      <w:r>
        <w:separator/>
      </w:r>
    </w:p>
  </w:endnote>
  <w:endnote w:id="0" w:type="continuationSeparator">
    <w:p w:rsidRDefault="00826AD1" w:rsidR="00826A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6AD1" w:rsidR="00826AD1">
      <w:r>
        <w:separator/>
      </w:r>
    </w:p>
  </w:footnote>
  <w:footnote w:id="0" w:type="continuationSeparator">
    <w:p w:rsidRDefault="00826AD1" w:rsidR="00826A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D36" w:rsidP="00025D28" w:rsidR="00417D3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7D36" w:rsidR="00417D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D36" w:rsidP="00025D28" w:rsidR="00417D3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62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7D36" w:rsidP="00025D28" w:rsidR="00417D36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>20 St-</w:t>
    </w:r>
    <w:r w:rsidR="008D729F">
      <w:rPr>
        <w:sz w:val="22"/>
        <w:szCs w:val="22"/>
      </w:rPr>
      <w:t>598/16</w:t>
    </w:r>
    <w:r>
      <w:rPr>
        <w:sz w:val="22"/>
        <w:szCs w:val="22"/>
      </w:rPr>
      <w:t>-</w:t>
    </w:r>
  </w:p>
  <w:p w:rsidRDefault="00417D36" w:rsidP="00025D28" w:rsidR="00417D36">
    <w:pPr>
      <w:pStyle w:val="Zaglavlje"/>
      <w:jc w:val="right"/>
      <w:rPr>
        <w:sz w:val="22"/>
        <w:szCs w:val="22"/>
      </w:rPr>
    </w:pPr>
  </w:p>
  <w:p w:rsidRDefault="00417D36" w:rsidP="00025D28" w:rsidR="00417D36" w:rsidRPr="00D10EFA">
    <w:pPr>
      <w:pStyle w:val="Zaglavlje"/>
      <w:jc w:val="right"/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29F" w:rsidP="008D729F" w:rsidR="008D729F" w:rsidRPr="008D729F">
    <w:pPr>
      <w:pStyle w:val="Zaglavlje"/>
      <w:jc w:val="right"/>
      <w:rPr>
        <w:rFonts w:hAnsi="Times New Roman" w:ascii="Times New Roman"/>
        <w:lang w:val="hr-HR"/>
      </w:rPr>
    </w:pPr>
    <w:r w:rsidRPr="008D729F">
      <w:rPr>
        <w:rFonts w:hAnsi="Times New Roman" w:ascii="Times New Roman"/>
        <w:lang w:val="hr-HR"/>
      </w:rPr>
      <w:t>St-598/16</w:t>
    </w:r>
    <w:r w:rsidR="0050620A">
      <w:rPr>
        <w:rFonts w:hAnsi="Times New Roman" w:ascii="Times New Roman"/>
        <w:lang w:val="hr-HR"/>
      </w:rPr>
      <w:t>-103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551DC2"/>
    <w:multiLevelType w:val="hybridMultilevel"/>
    <w:tmpl w:val="AB6CDF48"/>
    <w:lvl w:tplc="8EDC2C34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14AFA"/>
    <w:rsid w:val="00025D28"/>
    <w:rsid w:val="00035827"/>
    <w:rsid w:val="000B5D7F"/>
    <w:rsid w:val="000D731C"/>
    <w:rsid w:val="00112376"/>
    <w:rsid w:val="00162BC7"/>
    <w:rsid w:val="001677E3"/>
    <w:rsid w:val="001C2B28"/>
    <w:rsid w:val="002A6836"/>
    <w:rsid w:val="00300EBB"/>
    <w:rsid w:val="00353C0A"/>
    <w:rsid w:val="003C4B2F"/>
    <w:rsid w:val="003D007D"/>
    <w:rsid w:val="00414547"/>
    <w:rsid w:val="00417D36"/>
    <w:rsid w:val="00455B8A"/>
    <w:rsid w:val="00456395"/>
    <w:rsid w:val="00457107"/>
    <w:rsid w:val="004A7A4A"/>
    <w:rsid w:val="004C5D49"/>
    <w:rsid w:val="004C6F2D"/>
    <w:rsid w:val="004D3439"/>
    <w:rsid w:val="0050620A"/>
    <w:rsid w:val="00514831"/>
    <w:rsid w:val="005348AC"/>
    <w:rsid w:val="005A6233"/>
    <w:rsid w:val="005D39A8"/>
    <w:rsid w:val="005F06A1"/>
    <w:rsid w:val="00603E87"/>
    <w:rsid w:val="00655A86"/>
    <w:rsid w:val="006D33FE"/>
    <w:rsid w:val="006E5637"/>
    <w:rsid w:val="006F0481"/>
    <w:rsid w:val="006F28BE"/>
    <w:rsid w:val="00754479"/>
    <w:rsid w:val="00791920"/>
    <w:rsid w:val="007A3CE4"/>
    <w:rsid w:val="00826AD1"/>
    <w:rsid w:val="00873463"/>
    <w:rsid w:val="00884E7E"/>
    <w:rsid w:val="008B0369"/>
    <w:rsid w:val="008D729F"/>
    <w:rsid w:val="008D7C95"/>
    <w:rsid w:val="008F765B"/>
    <w:rsid w:val="00962493"/>
    <w:rsid w:val="00983DAB"/>
    <w:rsid w:val="00991726"/>
    <w:rsid w:val="009A0787"/>
    <w:rsid w:val="009D6AA6"/>
    <w:rsid w:val="009D6BCB"/>
    <w:rsid w:val="00B11876"/>
    <w:rsid w:val="00B2323F"/>
    <w:rsid w:val="00B25F0B"/>
    <w:rsid w:val="00B456F9"/>
    <w:rsid w:val="00BB3209"/>
    <w:rsid w:val="00BC699E"/>
    <w:rsid w:val="00C207C8"/>
    <w:rsid w:val="00C5118F"/>
    <w:rsid w:val="00C63F6B"/>
    <w:rsid w:val="00C77246"/>
    <w:rsid w:val="00D25A70"/>
    <w:rsid w:val="00D61916"/>
    <w:rsid w:val="00D97017"/>
    <w:rsid w:val="00DB72BB"/>
    <w:rsid w:val="00DE2965"/>
    <w:rsid w:val="00E05F5E"/>
    <w:rsid w:val="00E36F8D"/>
    <w:rsid w:val="00E81C73"/>
    <w:rsid w:val="00E93313"/>
    <w:rsid w:val="00E971D1"/>
    <w:rsid w:val="00EA5810"/>
    <w:rsid w:val="00EA5F96"/>
    <w:rsid w:val="00EB29D2"/>
    <w:rsid w:val="00EB6383"/>
    <w:rsid w:val="00EC1079"/>
    <w:rsid w:val="00EC3C8E"/>
    <w:rsid w:val="00FB1C32"/>
    <w:rsid w:val="00FF2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B0369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lineRule="auto" w:line="480" w:after="120"/>
    </w:pPr>
  </w:style>
  <w:style w:styleId="Reetkatablice" w:type="table">
    <w:name w:val="Table Grid"/>
    <w:basedOn w:val="Obinatablica"/>
    <w:rsid w:val="003D007D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D97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97017"/>
  </w:style>
  <w:style w:styleId="Podnoje" w:type="paragraph">
    <w:name w:val="footer"/>
    <w:basedOn w:val="Normal"/>
    <w:rsid w:val="00D9701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C3C8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72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3DA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83DA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3DA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3DA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3DA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B0369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after="120" w:line="480" w:lineRule="auto"/>
    </w:pPr>
  </w:style>
  <w:style w:styleId="Reetkatablice" w:type="table">
    <w:name w:val="Table Grid"/>
    <w:basedOn w:val="Obinatablica"/>
    <w:rsid w:val="003D007D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D97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97017"/>
  </w:style>
  <w:style w:styleId="Podnoje" w:type="paragraph">
    <w:name w:val="footer"/>
    <w:basedOn w:val="Normal"/>
    <w:rsid w:val="00D9701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C3C8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72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3D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83DA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3DA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3DA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3DA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890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St-598/2016-103</izvorni_sadrzaj>
    <derivirana_varijabla naziv="DomainObject.Oznaka_1">St-598/2016-103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prema rješenju od 24.11.015.</izvorni_sadrzaj>
    <derivirana_varijabla naziv="DomainObject.Predmet.Opis_1">nastavak postupka prema rješenju od 24.11.015.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St-598/2016</izvorni_sadrzaj>
    <derivirana_varijabla naziv="DomainObject.Predmet.OznakaBroj_1">St-598/2016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MAXI 2000 d.o.o. za trgovinu i usluge zastupanog po punomoćniku PATRIK NAUMOVSKI; SAŠA NAUMOVSKI</izvorni_sadrzaj>
    <derivirana_varijabla naziv="DomainObject.Predmet.ProtustrankaFormated_1">  Stečajna masa MAXI 2000 d.o.o. za trgovinu i usluge zastupanog po punomoćniku PATRIK NAUMOVSKI; SAŠA NAUMOVSKI</derivirana_varijabla>
  </DomainObject.Predmet.ProtustrankaFormated>
  <DomainObject.Predmet.ProtustrankaFormatedOIB>
    <izvorni_sadrzaj>  Stečajna masa MAXI 2000 d.o.o. za trgovinu i usluge, OIB 73136746725 zastupanog po punomoćniku PATRIK NAUMOVSKI; SAŠA NAUMOVSKI</izvorni_sadrzaj>
    <derivirana_varijabla naziv="DomainObject.Predmet.ProtustrankaFormatedOIB_1">  Stečajna masa MAXI 2000 d.o.o. za trgovinu i usluge, OIB 73136746725 zastupanog po punomoćniku PATRIK NAUMOVSKI; SAŠA NAUMOVSKI</derivirana_varijabla>
  </DomainObject.Predmet.ProtustrankaFormatedOIB>
  <DomainObject.Predmet.ProtustrankaFormatedWithAdress>
    <izvorni_sadrzaj> Stečajna masa MAXI 2000 d.o.o. za trgovinu i usluge, TRG SLOBODE 16, 49250 Zlatar zastupanog po punomoćniku PATRIK NAUMOVSKI; SAŠA NAUMOVSKI</izvorni_sadrzaj>
    <derivirana_varijabla naziv="DomainObject.Predmet.ProtustrankaFormatedWithAdress_1"> Stečajna masa MAXI 2000 d.o.o. za trgovinu i usluge, TRG SLOBODE 16, 49250 Zlatar zastupanog po punomoćniku PATRIK NAUMOVSKI; SAŠA NAUMOVSKI</derivirana_varijabla>
  </DomainObject.Predmet.ProtustrankaFormatedWithAdress>
  <DomainObject.Predmet.ProtustrankaFormatedWithAdressOIB>
    <izvorni_sadrzaj> Stečajna masa MAXI 2000 d.o.o. za trgovinu i usluge, OIB 73136746725, TRG SLOBODE 16, 49250 Zlatar zastupanog po punomoćniku PATRIK NAUMOVSKI; SAŠA NAUMOVSKI</izvorni_sadrzaj>
    <derivirana_varijabla naziv="DomainObject.Predmet.ProtustrankaFormatedWithAdressOIB_1"> Stečajna masa MAXI 2000 d.o.o. za trgovinu i usluge, OIB 73136746725, TRG SLOBODE 16, 49250 Zlatar zastupanog po punomoćniku PATRIK NAUMOVSKI; SAŠA NAUMOVSKI</derivirana_varijabla>
  </DomainObject.Predmet.ProtustrankaFormatedWithAdressOIB>
  <DomainObject.Predmet.ProtustrankaWithAdress>
    <izvorni_sadrzaj>Stečajna masa MAXI 2000 d.o.o. za trgovinu i usluge TRG SLOBODE 16, 49250 Zlatar</izvorni_sadrzaj>
    <derivirana_varijabla naziv="DomainObject.Predmet.ProtustrankaWithAdress_1">Stečajna masa MAXI 2000 d.o.o. za trgovinu i usluge TRG SLOBODE 16, 49250 Zlatar</derivirana_varijabla>
  </DomainObject.Predmet.ProtustrankaWithAdress>
  <DomainObject.Predmet.ProtustrankaWithAdressOIB>
    <izvorni_sadrzaj>Stečajna masa MAXI 2000 d.o.o. za trgovinu i usluge, OIB 73136746725, TRG SLOBODE 16, 49250 Zlatar</izvorni_sadrzaj>
    <derivirana_varijabla naziv="DomainObject.Predmet.ProtustrankaWithAdressOIB_1">Stečajna masa MAXI 2000 d.o.o. za trgovinu i usluge, OIB 73136746725, TRG SLOBODE 16, 49250 Zlatar</derivirana_varijabla>
  </DomainObject.Predmet.ProtustrankaWithAdressOIB>
  <DomainObject.Predmet.ProtustrankaNazivFormated>
    <izvorni_sadrzaj>Stečajna masa MAXI 2000 d.o.o. za trgovinu i usluge</izvorni_sadrzaj>
    <derivirana_varijabla naziv="DomainObject.Predmet.ProtustrankaNazivFormated_1">Stečajna masa MAXI 2000 d.o.o. za trgovinu i usluge</derivirana_varijabla>
  </DomainObject.Predmet.ProtustrankaNazivFormated>
  <DomainObject.Predmet.ProtustrankaNazivFormatedOIB>
    <izvorni_sadrzaj>Stečajna masa MAXI 2000 d.o.o. za trgovinu i usluge, OIB 73136746725</izvorni_sadrzaj>
    <derivirana_varijabla naziv="DomainObject.Predmet.ProtustrankaNazivFormatedOIB_1">Stečajna masa MAXI 2000 d.o.o. za trgovinu i usluge, OIB 73136746725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MAXI 2000 d.o.o. za trgovinu i usluge; VJEROVNICI</izvorni_sadrzaj>
    <derivirana_varijabla naziv="DomainObject.Predmet.StrankaFormated_1">  MAXI 2000 d.o.o. za trgovinu i usluge; VJEROVNICI</derivirana_varijabla>
  </DomainObject.Predmet.StrankaFormated>
  <DomainObject.Predmet.StrankaFormatedOIB>
    <izvorni_sadrzaj>  MAXI 2000 d.o.o. za trgovinu i usluge, OIB 73136746725; VJEROVNICI</izvorni_sadrzaj>
    <derivirana_varijabla naziv="DomainObject.Predmet.StrankaFormatedOIB_1">  MAXI 2000 d.o.o. za trgovinu i usluge, OIB 73136746725; VJEROVNICI</derivirana_varijabla>
  </DomainObject.Predmet.StrankaFormatedOIB>
  <DomainObject.Predmet.StrankaFormatedWithAdress>
    <izvorni_sadrzaj> MAXI 2000 d.o.o. za trgovinu i usluge, TRG SLOBODE 16, 49250 Zlatar; VJEROVNICI</izvorni_sadrzaj>
    <derivirana_varijabla naziv="DomainObject.Predmet.StrankaFormatedWithAdress_1"> MAXI 2000 d.o.o. za trgovinu i usluge, TRG SLOBODE 16, 49250 Zlatar; VJEROVNICI</derivirana_varijabla>
  </DomainObject.Predmet.StrankaFormatedWithAdress>
  <DomainObject.Predmet.StrankaFormatedWithAdressOIB>
    <izvorni_sadrzaj> MAXI 2000 d.o.o. za trgovinu i usluge, OIB 73136746725, TRG SLOBODE 16, 49250 Zlatar; VJEROVNICI</izvorni_sadrzaj>
    <derivirana_varijabla naziv="DomainObject.Predmet.StrankaFormatedWithAdressOIB_1"> MAXI 2000 d.o.o. za trgovinu i usluge, OIB 73136746725, TRG SLOBODE 16, 49250 Zlatar; VJEROVNICI</derivirana_varijabla>
  </DomainObject.Predmet.StrankaFormatedWithAdressOIB>
  <DomainObject.Predmet.StrankaWithAdress>
    <izvorni_sadrzaj>MAXI 2000 d.o.o. za trgovinu i usluge TRG SLOBODE 16,49250 Zlatar,VJEROVNICI </izvorni_sadrzaj>
    <derivirana_varijabla naziv="DomainObject.Predmet.StrankaWithAdress_1">MAXI 2000 d.o.o. za trgovinu i usluge TRG SLOBODE 16,49250 Zlatar,VJEROVNICI </derivirana_varijabla>
  </DomainObject.Predmet.StrankaWithAdress>
  <DomainObject.Predmet.StrankaWithAdressOIB>
    <izvorni_sadrzaj>MAXI 2000 d.o.o. za trgovinu i usluge, OIB 73136746725, TRG SLOBODE 16,49250 Zlatar,VJEROVNICI</izvorni_sadrzaj>
    <derivirana_varijabla naziv="DomainObject.Predmet.StrankaWithAdressOIB_1">MAXI 2000 d.o.o. za trgovinu i usluge, OIB 73136746725, TRG SLOBODE 16,49250 Zlatar,VJEROVNICI</derivirana_varijabla>
  </DomainObject.Predmet.StrankaWithAdressOIB>
  <DomainObject.Predmet.StrankaNazivFormated>
    <izvorni_sadrzaj>MAXI 2000 d.o.o. za trgovinu i usluge,VJEROVNICI</izvorni_sadrzaj>
    <derivirana_varijabla naziv="DomainObject.Predmet.StrankaNazivFormated_1">MAXI 2000 d.o.o. za trgovinu i usluge,VJEROVNICI</derivirana_varijabla>
  </DomainObject.Predmet.StrankaNazivFormated>
  <DomainObject.Predmet.StrankaNazivFormatedOIB>
    <izvorni_sadrzaj>MAXI 2000 d.o.o. za trgovinu i usluge, OIB 73136746725,VJEROVNICI</izvorni_sadrzaj>
    <derivirana_varijabla naziv="DomainObject.Predmet.StrankaNazivFormatedOIB_1">MAXI 2000 d.o.o. za trgovinu i usluge, OIB 73136746725,VJEROVNICI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MAXI 2000 d.o.o. za trgovinu i usluge</item>
      <item>VJEROVNICI</item>
    </izvorni_sadrzaj>
    <derivirana_varijabla naziv="DomainObject.Predmet.StrankaListFormated_1">
      <item>MAXI 2000 d.o.o. za trgovinu i usluge</item>
      <item>VJEROVNICI</item>
    </derivirana_varijabla>
  </DomainObject.Predmet.StrankaListFormated>
  <DomainObject.Predmet.StrankaListFormatedOIB>
    <izvorni_sadrzaj>
      <item>MAXI 2000 d.o.o. za trgovinu i usluge, OIB 73136746725</item>
      <item>VJEROVNICI</item>
    </izvorni_sadrzaj>
    <derivirana_varijabla naziv="DomainObject.Predmet.StrankaListFormatedOIB_1">
      <item>MAXI 2000 d.o.o. za trgovinu i usluge, OIB 73136746725</item>
      <item>VJEROVNICI</item>
    </derivirana_varijabla>
  </DomainObject.Predmet.StrankaListFormatedOIB>
  <DomainObject.Predmet.StrankaListFormatedWithAdress>
    <izvorni_sadrzaj>
      <item>MAXI 2000 d.o.o. za trgovinu i usluge, TRG SLOBODE 16, 49250 Zlatar</item>
      <item>VJEROVNICI</item>
    </izvorni_sadrzaj>
    <derivirana_varijabla naziv="DomainObject.Predmet.StrankaListFormatedWithAdress_1">
      <item>MAXI 2000 d.o.o. za trgovinu i usluge, TRG SLOBODE 16, 49250 Zlatar</item>
      <item>VJEROVNICI</item>
    </derivirana_varijabla>
  </DomainObject.Predmet.StrankaListFormatedWithAdress>
  <DomainObject.Predmet.StrankaListFormatedWithAdressOIB>
    <izvorni_sadrzaj>
      <item>MAXI 2000 d.o.o. za trgovinu i usluge, OIB 73136746725, TRG SLOBODE 16, 49250 Zlatar</item>
      <item>VJEROVNICI</item>
    </izvorni_sadrzaj>
    <derivirana_varijabla naziv="DomainObject.Predmet.StrankaListFormatedWithAdressOIB_1">
      <item>MAXI 2000 d.o.o. za trgovinu i usluge, OIB 73136746725, TRG SLOBODE 16, 49250 Zlatar</item>
      <item>VJEROVNICI</item>
    </derivirana_varijabla>
  </DomainObject.Predmet.StrankaListFormatedWithAdressOIB>
  <DomainObject.Predmet.StrankaListNazivFormated>
    <izvorni_sadrzaj>
      <item>MAXI 2000 d.o.o. za trgovinu i usluge</item>
      <item>VJEROVNICI</item>
    </izvorni_sadrzaj>
    <derivirana_varijabla naziv="DomainObject.Predmet.StrankaListNazivFormated_1">
      <item>MAXI 2000 d.o.o. za trgovinu i usluge</item>
      <item>VJEROVNICI</item>
    </derivirana_varijabla>
  </DomainObject.Predmet.StrankaListNazivFormated>
  <DomainObject.Predmet.StrankaListNazivFormatedOIB>
    <izvorni_sadrzaj>
      <item>MAXI 2000 d.o.o. za trgovinu i usluge, OIB 73136746725</item>
      <item>VJEROVNICI</item>
    </izvorni_sadrzaj>
    <derivirana_varijabla naziv="DomainObject.Predmet.StrankaListNazivFormatedOIB_1">
      <item>MAXI 2000 d.o.o. za trgovinu i usluge, OIB 73136746725</item>
      <item>VJEROVNICI</item>
    </derivirana_varijabla>
  </DomainObject.Predmet.StrankaListNazivFormatedOIB>
  <DomainObject.Predmet.ProtuStrankaListFormated>
    <izvorni_sadrzaj>
      <item>Stečajna masa MAXI 2000 d.o.o. za trgovinu i usluge zastupanog po punomoćniku PATRIK NAUMOVSKI; SAŠA NAUMOVSKI</item>
    </izvorni_sadrzaj>
    <derivirana_varijabla naziv="DomainObject.Predmet.ProtuStrankaListFormated_1">
      <item>Stečajna masa MAXI 2000 d.o.o. za trgovinu i usluge zastupanog po punomoćniku PATRIK NAUMOVSKI; SAŠA NAUMOVSKI</item>
    </derivirana_varijabla>
  </DomainObject.Predmet.ProtuStrankaListFormated>
  <DomainObject.Predmet.ProtuStrankaListFormatedOIB>
    <izvorni_sadrzaj>
      <item>Stečajna masa MAXI 2000 d.o.o. za trgovinu i usluge, OIB 73136746725 zastupanog po punomoćniku PATRIK NAUMOVSKI; SAŠA NAUMOVSKI</item>
    </izvorni_sadrzaj>
    <derivirana_varijabla naziv="DomainObject.Predmet.ProtuStrankaListFormatedOIB_1">
      <item>Stečajna masa MAXI 2000 d.o.o. za trgovinu i usluge, OIB 73136746725 zastupanog po punomoćniku PATRIK NAUMOVSKI; SAŠA NAUMOVSKI</item>
    </derivirana_varijabla>
  </DomainObject.Predmet.ProtuStrankaListFormatedOIB>
  <DomainObject.Predmet.ProtuStrankaListFormatedWithAdress>
    <izvorni_sadrzaj>
      <item>Stečajna masa MAXI 2000 d.o.o. za trgovinu i usluge, TRG SLOBODE 16, 49250 Zlatar zastupanog po punomoćniku PATRIK NAUMOVSKI; SAŠA NAUMOVSKI</item>
    </izvorni_sadrzaj>
    <derivirana_varijabla naziv="DomainObject.Predmet.ProtuStrankaListFormatedWithAdress_1">
      <item>Stečajna masa MAXI 2000 d.o.o. za trgovinu i usluge, TRG SLOBODE 16, 49250 Zlatar zastupanog po punomoćniku PATRIK NAUMOVSKI; SAŠA NAUMOVSKI</item>
    </derivirana_varijabla>
  </DomainObject.Predmet.ProtuStrankaListFormatedWithAdress>
  <DomainObject.Predmet.ProtuStrankaListFormatedWithAdressOIB>
    <izvorni_sadrzaj>
      <item>Stečajna masa MAXI 2000 d.o.o. za trgovinu i usluge, OIB 73136746725, TRG SLOBODE 16, 49250 Zlatar zastupanog po punomoćniku PATRIK NAUMOVSKI; SAŠA NAUMOVSKI</item>
    </izvorni_sadrzaj>
    <derivirana_varijabla naziv="DomainObject.Predmet.ProtuStrankaListFormatedWithAdressOIB_1">
      <item>Stečajna masa MAXI 2000 d.o.o. za trgovinu i usluge, OIB 73136746725, TRG SLOBODE 16, 49250 Zlatar zastupanog po punomoćniku PATRIK NAUMOVSKI; SAŠA NAUMOVSKI</item>
    </derivirana_varijabla>
  </DomainObject.Predmet.ProtuStrankaListFormatedWithAdressOIB>
  <DomainObject.Predmet.ProtuStrankaListNazivFormated>
    <izvorni_sadrzaj>
      <item>Stečajna masa MAXI 2000 d.o.o. za trgovinu i usluge</item>
    </izvorni_sadrzaj>
    <derivirana_varijabla naziv="DomainObject.Predmet.ProtuStrankaListNazivFormated_1">
      <item>Stečajna masa MAXI 2000 d.o.o. za trgovinu i usluge</item>
    </derivirana_varijabla>
  </DomainObject.Predmet.ProtuStrankaListNazivFormated>
  <DomainObject.Predmet.ProtuStrankaListNazivFormatedOIB>
    <izvorni_sadrzaj>
      <item>Stečajna masa MAXI 2000 d.o.o. za trgovinu i usluge, OIB 73136746725</item>
    </izvorni_sadrzaj>
    <derivirana_varijabla naziv="DomainObject.Predmet.ProtuStrankaListNazivFormatedOIB_1">
      <item>Stečajna masa MAXI 2000 d.o.o. za trgovinu i usluge, OIB 73136746725</item>
    </derivirana_varijabla>
  </DomainObject.Predmet.ProtuStrankaListNazivFormatedOIB>
  <DomainObject.Predmet.OstaliListFormated>
    <izvorni_sadrzaj>
      <item>PATRIK NAUMOVSKI punomoćnik sudionika u postupku Stečajna masa MAXI 2000 d.o.o. za trgovinu i usluge</item>
      <item>MINISTARSTVO FINANCIJA RH, POREZNA UPRAVA, PODRUČNI URED, ISPOSTAVA KRAPINA</item>
      <item>ZAGREBAČKA BANKA d.d.</item>
      <item>PRIVREDNA BANKA ZAGREB d.d.</item>
      <item>FINA ZAGREB</item>
      <item>TEHNO DOM d.o.o.</item>
      <item>SAŠA NAUMOVSKI punomoćnik sudionika u postupku Stečajna masa MAXI 2000 d.o.o. za trgovinu i usluge</item>
      <item>MILJENKO POŽGAJ</item>
      <item>RADIO STUBICA d.o.o.</item>
      <item>ZOU Željko Dumančić, Željka Rajković, Slaven Martić i Domagoj Dumančić</item>
      <item>VLADIMIR MODRIĆ, odvjetnik</item>
    </izvorni_sadrzaj>
    <derivirana_varijabla naziv="DomainObject.Predmet.OstaliListFormated_1">
      <item>PATRIK NAUMOVSKI punomoćnik sudionika u postupku Stečajna masa MAXI 2000 d.o.o. za trgovinu i usluge</item>
      <item>MINISTARSTVO FINANCIJA RH, POREZNA UPRAVA, PODRUČNI URED, ISPOSTAVA KRAPINA</item>
      <item>ZAGREBAČKA BANKA d.d.</item>
      <item>PRIVREDNA BANKA ZAGREB d.d.</item>
      <item>FINA ZAGREB</item>
      <item>TEHNO DOM d.o.o.</item>
      <item>SAŠA NAUMOVSKI punomoćnik sudionika u postupku Stečajna masa MAXI 2000 d.o.o. za trgovinu i usluge</item>
      <item>MILJENKO POŽGAJ</item>
      <item>RADIO STUBICA d.o.o.</item>
      <item>ZOU Željko Dumančić, Željka Rajković, Slaven Martić i Domagoj Dumančić</item>
      <item>VLADIMIR MODRIĆ, odvjetnik</item>
    </derivirana_varijabla>
  </DomainObject.Predmet.OstaliListFormated>
  <DomainObject.Predmet.OstaliListFormatedOIB>
    <izvorni_sadrzaj>
      <item>PATRIK NAUMOVSKI punomoćnik sudionika u postupku Stečajna masa MAXI 2000 d.o.o. za trgovinu i usluge</item>
      <item>MINISTARSTVO FINANCIJA RH, POREZNA UPRAVA, PODRUČNI URED, ISPOSTAVA KRAPINA</item>
      <item>ZAGREBAČKA BANKA d.d.</item>
      <item>PRIVREDNA BANKA ZAGREB d.d., OIB 02535697732</item>
      <item>FINA ZAGREB</item>
      <item>TEHNO DOM d.o.o.</item>
      <item>SAŠA NAUMOVSKI punomoćnik sudionika u postupku Stečajna masa MAXI 2000 d.o.o. za trgovinu i usluge</item>
      <item>MILJENKO POŽGAJ, OIB 88007436023</item>
      <item>RADIO STUBICA d.o.o.</item>
      <item>ZOU Željko Dumančić, Željka Rajković, Slaven Martić i Domagoj Dumančić</item>
      <item>VLADIMIR MODRIĆ, odvjetnik</item>
    </izvorni_sadrzaj>
    <derivirana_varijabla naziv="DomainObject.Predmet.OstaliListFormatedOIB_1">
      <item>PATRIK NAUMOVSKI punomoćnik sudionika u postupku Stečajna masa MAXI 2000 d.o.o. za trgovinu i usluge</item>
      <item>MINISTARSTVO FINANCIJA RH, POREZNA UPRAVA, PODRUČNI URED, ISPOSTAVA KRAPINA</item>
      <item>ZAGREBAČKA BANKA d.d.</item>
      <item>PRIVREDNA BANKA ZAGREB d.d., OIB 02535697732</item>
      <item>FINA ZAGREB</item>
      <item>TEHNO DOM d.o.o.</item>
      <item>SAŠA NAUMOVSKI punomoćnik sudionika u postupku Stečajna masa MAXI 2000 d.o.o. za trgovinu i usluge</item>
      <item>MILJENKO POŽGAJ, OIB 88007436023</item>
      <item>RADIO STUBICA d.o.o.</item>
      <item>ZOU Željko Dumančić, Željka Rajković, Slaven Martić i Domagoj Dumančić</item>
      <item>VLADIMIR MODRIĆ, odvjetnik</item>
    </derivirana_varijabla>
  </DomainObject.Predmet.OstaliListFormatedOIB>
  <DomainObject.Predmet.OstaliListFormatedWithAdress>
    <izvorni_sadrzaj>
      <item>PATRIK NAUMOVSKI, Trg Slobode 16, 49250 Zlatar punomoćnik sudionika u postupku Stečajna masa MAXI 2000 d.o.o. za trgovinu i usluge</item>
      <item>MINISTARSTVO FINANCIJA RH, POREZNA UPRAVA, PODRUČNI URED, ISPOSTAVA KRAPINA, 49000 Krapina</item>
      <item>ZAGREBAČKA BANKA d.d., Paromlinska 2, 10000 Zagreb</item>
      <item>PRIVREDNA BANKA ZAGREB d.d., Račkoga 6, 10000 Zagreb</item>
      <item>FINA ZAGREB</item>
      <item>TEHNO DOM d.o.o., Karlovačka 52/c, 10000 Zagreb</item>
      <item>SAŠA NAUMOVSKI, Trg Slobode 16, 49250 Zlatar punomoćnik sudionika u postupku Stečajna masa MAXI 2000 d.o.o. za trgovinu i usluge</item>
      <item>MILJENKO POŽGAJ</item>
      <item>RADIO STUBICA d.o.o., Toplička 10/II, Donja Stubica</item>
      <item>ZOU Željko Dumančić, Željka Rajković, Slaven Martić i Domagoj Dumančić, Drenovačka 3, 10000 Zagreb</item>
      <item>VLADIMIR MODRIĆ, odvjetnik, Martićeva 47, 10000 Zagreb</item>
    </izvorni_sadrzaj>
    <derivirana_varijabla naziv="DomainObject.Predmet.OstaliListFormatedWithAdress_1">
      <item>PATRIK NAUMOVSKI, Trg Slobode 16, 49250 Zlatar punomoćnik sudionika u postupku Stečajna masa MAXI 2000 d.o.o. za trgovinu i usluge</item>
      <item>MINISTARSTVO FINANCIJA RH, POREZNA UPRAVA, PODRUČNI URED, ISPOSTAVA KRAPINA, 49000 Krapina</item>
      <item>ZAGREBAČKA BANKA d.d., Paromlinska 2, 10000 Zagreb</item>
      <item>PRIVREDNA BANKA ZAGREB d.d., Račkoga 6, 10000 Zagreb</item>
      <item>FINA ZAGREB</item>
      <item>TEHNO DOM d.o.o., Karlovačka 52/c, 10000 Zagreb</item>
      <item>SAŠA NAUMOVSKI, Trg Slobode 16, 49250 Zlatar punomoćnik sudionika u postupku Stečajna masa MAXI 2000 d.o.o. za trgovinu i usluge</item>
      <item>MILJENKO POŽGAJ</item>
      <item>RADIO STUBICA d.o.o., Toplička 10/II, Donja Stubica</item>
      <item>ZOU Željko Dumančić, Željka Rajković, Slaven Martić i Domagoj Dumančić, Drenovačka 3, 10000 Zagreb</item>
      <item>VLADIMIR MODRIĆ, odvjetnik, Martićeva 47, 10000 Zagreb</item>
    </derivirana_varijabla>
  </DomainObject.Predmet.OstaliListFormatedWithAdress>
  <DomainObject.Predmet.OstaliListFormatedWithAdressOIB>
    <izvorni_sadrzaj>
      <item>PATRIK NAUMOVSKI, Trg Slobode 16, 49250 Zlatar punomoćnik sudionika u postupku Stečajna masa MAXI 2000 d.o.o. za trgovinu i usluge</item>
      <item>MINISTARSTVO FINANCIJA RH, POREZNA UPRAVA, PODRUČNI URED, ISPOSTAVA KRAPINA, 49000 Krapina</item>
      <item>ZAGREBAČKA BANKA d.d., Paromlinska 2, 10000 Zagreb</item>
      <item>PRIVREDNA BANKA ZAGREB d.d., OIB 02535697732, Račkoga 6, 10000 Zagreb</item>
      <item>FINA ZAGREB</item>
      <item>TEHNO DOM d.o.o., Karlovačka 52/c, 10000 Zagreb</item>
      <item>SAŠA NAUMOVSKI, Trg Slobode 16, 49250 Zlatar punomoćnik sudionika u postupku Stečajna masa MAXI 2000 d.o.o. za trgovinu i usluge</item>
      <item>MILJENKO POŽGAJ, OIB 88007436023</item>
      <item>RADIO STUBICA d.o.o., Toplička 10/II, Donja Stubica</item>
      <item>ZOU Željko Dumančić, Željka Rajković, Slaven Martić i Domagoj Dumančić, Drenovačka 3, 10000 Zagreb</item>
      <item>VLADIMIR MODRIĆ, odvjetnik, Martićeva 47, 10000 Zagreb</item>
    </izvorni_sadrzaj>
    <derivirana_varijabla naziv="DomainObject.Predmet.OstaliListFormatedWithAdressOIB_1">
      <item>PATRIK NAUMOVSKI, Trg Slobode 16, 49250 Zlatar punomoćnik sudionika u postupku Stečajna masa MAXI 2000 d.o.o. za trgovinu i usluge</item>
      <item>MINISTARSTVO FINANCIJA RH, POREZNA UPRAVA, PODRUČNI URED, ISPOSTAVA KRAPINA, 49000 Krapina</item>
      <item>ZAGREBAČKA BANKA d.d., Paromlinska 2, 10000 Zagreb</item>
      <item>PRIVREDNA BANKA ZAGREB d.d., OIB 02535697732, Račkoga 6, 10000 Zagreb</item>
      <item>FINA ZAGREB</item>
      <item>TEHNO DOM d.o.o., Karlovačka 52/c, 10000 Zagreb</item>
      <item>SAŠA NAUMOVSKI, Trg Slobode 16, 49250 Zlatar punomoćnik sudionika u postupku Stečajna masa MAXI 2000 d.o.o. za trgovinu i usluge</item>
      <item>MILJENKO POŽGAJ, OIB 88007436023</item>
      <item>RADIO STUBICA d.o.o., Toplička 10/II, Donja Stubica</item>
      <item>ZOU Željko Dumančić, Željka Rajković, Slaven Martić i Domagoj Dumančić, Drenovačka 3, 10000 Zagreb</item>
      <item>VLADIMIR MODRIĆ, odvjetnik, Martićeva 47, 10000 Zagreb</item>
    </derivirana_varijabla>
  </DomainObject.Predmet.OstaliListFormatedWithAdressOIB>
  <DomainObject.Predmet.OstaliListNazivFormated>
    <izvorni_sadrzaj>
      <item>PATRIK NAUMOVSKI</item>
      <item>MINISTARSTVO FINANCIJA RH, POREZNA UPRAVA, PODRUČNI URED, ISPOSTAVA KRAPINA</item>
      <item>ZAGREBAČKA BANKA d.d.</item>
      <item>PRIVREDNA BANKA ZAGREB d.d.</item>
      <item>FINA ZAGREB</item>
      <item>TEHNO DOM d.o.o.</item>
      <item>SAŠA NAUMOVSKI</item>
      <item>MILJENKO POŽGAJ</item>
      <item>RADIO STUBICA d.o.o.</item>
      <item>ZOU Željko Dumančić, Željka Rajković, Slaven Martić i Domagoj Dumančić</item>
      <item>VLADIMIR MODRIĆ, odvjetnik</item>
    </izvorni_sadrzaj>
    <derivirana_varijabla naziv="DomainObject.Predmet.OstaliListNazivFormated_1">
      <item>PATRIK NAUMOVSKI</item>
      <item>MINISTARSTVO FINANCIJA RH, POREZNA UPRAVA, PODRUČNI URED, ISPOSTAVA KRAPINA</item>
      <item>ZAGREBAČKA BANKA d.d.</item>
      <item>PRIVREDNA BANKA ZAGREB d.d.</item>
      <item>FINA ZAGREB</item>
      <item>TEHNO DOM d.o.o.</item>
      <item>SAŠA NAUMOVSKI</item>
      <item>MILJENKO POŽGAJ</item>
      <item>RADIO STUBICA d.o.o.</item>
      <item>ZOU Željko Dumančić, Željka Rajković, Slaven Martić i Domagoj Dumančić</item>
      <item>VLADIMIR MODRIĆ, odvjetnik</item>
    </derivirana_varijabla>
  </DomainObject.Predmet.OstaliListNazivFormated>
  <DomainObject.Predmet.OstaliListNazivFormatedOIB>
    <izvorni_sadrzaj>
      <item>PATRIK NAUMOVSKI</item>
      <item>MINISTARSTVO FINANCIJA RH, POREZNA UPRAVA, PODRUČNI URED, ISPOSTAVA KRAPINA</item>
      <item>ZAGREBAČKA BANKA d.d.</item>
      <item>PRIVREDNA BANKA ZAGREB d.d., OIB 02535697732</item>
      <item>FINA ZAGREB</item>
      <item>TEHNO DOM d.o.o.</item>
      <item>SAŠA NAUMOVSKI</item>
      <item>MILJENKO POŽGAJ, OIB 88007436023</item>
      <item>RADIO STUBICA d.o.o.</item>
      <item>ZOU Željko Dumančić, Željka Rajković, Slaven Martić i Domagoj Dumančić</item>
      <item>VLADIMIR MODRIĆ, odvjetnik</item>
    </izvorni_sadrzaj>
    <derivirana_varijabla naziv="DomainObject.Predmet.OstaliListNazivFormatedOIB_1">
      <item>PATRIK NAUMOVSKI</item>
      <item>MINISTARSTVO FINANCIJA RH, POREZNA UPRAVA, PODRUČNI URED, ISPOSTAVA KRAPINA</item>
      <item>ZAGREBAČKA BANKA d.d.</item>
      <item>PRIVREDNA BANKA ZAGREB d.d., OIB 02535697732</item>
      <item>FINA ZAGREB</item>
      <item>TEHNO DOM d.o.o.</item>
      <item>SAŠA NAUMOVSKI</item>
      <item>MILJENKO POŽGAJ, OIB 88007436023</item>
      <item>RADIO STUBICA d.o.o.</item>
      <item>ZOU Željko Dumančić, Željka Rajković, Slaven Martić i Domagoj Dumančić</item>
      <item>VLADIMIR MODRIĆ,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>St-598/2016-103</izvorni_sadrzaj>
    <derivirana_varijabla naziv="DomainObject.PoslovniBrojDokumenta_1">St-598/2016-103</derivirana_varijabla>
  </DomainObject.PoslovniBrojDokumenta>
  <DomainObject.Predmet.StrankaIDrugi>
    <izvorni_sadrzaj>MAXI 2000 d.o.o. za trgovinu i usluge i dr.</izvorni_sadrzaj>
    <derivirana_varijabla naziv="DomainObject.Predmet.StrankaIDrugi_1">MAXI 2000 d.o.o. za trgovinu i usluge i dr.</derivirana_varijabla>
  </DomainObject.Predmet.StrankaIDrugi>
  <DomainObject.Predmet.ProtustrankaIDrugi>
    <izvorni_sadrzaj>Stečajna masa MAXI 2000 d.o.o. za trgovinu i usluge</izvorni_sadrzaj>
    <derivirana_varijabla naziv="DomainObject.Predmet.ProtustrankaIDrugi_1">Stečajna masa MAXI 2000 d.o.o. za trgovinu i usluge</derivirana_varijabla>
  </DomainObject.Predmet.ProtustrankaIDrugi>
  <DomainObject.Predmet.StrankaIDrugiAdressOIB>
    <izvorni_sadrzaj>MAXI 2000 d.o.o. za trgovinu i usluge, OIB 73136746725, TRG SLOBODE 16, 49250 Zlatar i dr.</izvorni_sadrzaj>
    <derivirana_varijabla naziv="DomainObject.Predmet.StrankaIDrugiAdressOIB_1">MAXI 2000 d.o.o. za trgovinu i usluge, OIB 73136746725, TRG SLOBODE 16, 49250 Zlatar i dr.</derivirana_varijabla>
  </DomainObject.Predmet.StrankaIDrugiAdressOIB>
  <DomainObject.Predmet.ProtustrankaIDrugiAdressOIB>
    <izvorni_sadrzaj>Stečajna masa MAXI 2000 d.o.o. za trgovinu i usluge, OIB 73136746725, TRG SLOBODE 16, 49250 Zlatar</izvorni_sadrzaj>
    <derivirana_varijabla naziv="DomainObject.Predmet.ProtustrankaIDrugiAdressOIB_1">Stečajna masa MAXI 2000 d.o.o. za trgovinu i usluge, OIB 73136746725, TRG SLOBODE 16,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MAXI 2000 d.o.o. za trgovinu i usluge</item>
      <item>MAXI 2000 d.o.o. za trgovinu i usluge</item>
      <item>VJEROVNICI</item>
      <item>PATRIK NAUMOVSKI</item>
      <item>MINISTARSTVO FINANCIJA RH, POREZNA UPRAVA, PODRUČNI URED, ISPOSTAVA KRAPINA</item>
      <item>ZAGREBAČKA BANKA d.d.</item>
      <item>PRIVREDNA BANKA ZAGREB d.d.</item>
      <item>FINA ZAGREB</item>
      <item>TEHNO DOM d.o.o.</item>
      <item>SAŠA NAUMOVSKI</item>
      <item>MILJENKO POŽGAJ</item>
      <item>RADIO STUBICA d.o.o.</item>
      <item>ZOU Željko Dumančić, Željka Rajković, Slaven Martić i Domagoj Dumančić</item>
      <item>VLADIMIR MODRIĆ, odvjetnik</item>
    </izvorni_sadrzaj>
    <derivirana_varijabla naziv="DomainObject.Predmet.SudioniciListNaziv_1">
      <item>Stečajna masa MAXI 2000 d.o.o. za trgovinu i usluge</item>
      <item>MAXI 2000 d.o.o. za trgovinu i usluge</item>
      <item>VJEROVNICI</item>
      <item>PATRIK NAUMOVSKI</item>
      <item>MINISTARSTVO FINANCIJA RH, POREZNA UPRAVA, PODRUČNI URED, ISPOSTAVA KRAPINA</item>
      <item>ZAGREBAČKA BANKA d.d.</item>
      <item>PRIVREDNA BANKA ZAGREB d.d.</item>
      <item>FINA ZAGREB</item>
      <item>TEHNO DOM d.o.o.</item>
      <item>SAŠA NAUMOVSKI</item>
      <item>MILJENKO POŽGAJ</item>
      <item>RADIO STUBICA d.o.o.</item>
      <item>ZOU Željko Dumančić, Željka Rajković, Slaven Martić i Domagoj Dumančić</item>
      <item>VLADIMIR MODRIĆ, odvjetnik</item>
    </derivirana_varijabla>
  </DomainObject.Predmet.SudioniciListNaziv>
  <DomainObject.Predmet.SudioniciListAdressOIB>
    <izvorni_sadrzaj>
      <item>Stečajna masa MAXI 2000 d.o.o. za trgovinu i usluge, OIB 73136746725, TRG SLOBODE 16,49250 Zlatar</item>
      <item>MAXI 2000 d.o.o. za trgovinu i usluge, OIB 73136746725, TRG SLOBODE 16,49250 Zlatar</item>
      <item>VJEROVNICI</item>
      <item>PATRIK NAUMOVSKI, Trg Slobode 16,49250 Zlatar</item>
      <item>MINISTARSTVO FINANCIJA RH, POREZNA UPRAVA, PODRUČNI URED, ISPOSTAVA KRAPINA, 49000 Krapina</item>
      <item>ZAGREBAČKA BANKA d.d., Paromlinska 2,10000 Zagreb</item>
      <item>PRIVREDNA BANKA ZAGREB d.d., OIB 02535697732, Račkoga 6,10000 Zagreb</item>
      <item>FINA ZAGREB</item>
      <item>TEHNO DOM d.o.o., Karlovačka 52/c,10000 Zagreb</item>
      <item>SAŠA NAUMOVSKI, Trg Slobode 16,49250 Zlatar</item>
      <item>MILJENKO POŽGAJ, OIB 88007436023</item>
      <item>RADIO STUBICA d.o.o., Toplička 10/II,Donja Stubica</item>
      <item>ZOU Željko Dumančić, Željka Rajković, Slaven Martić i Domagoj Dumančić, Drenovačka 3,10000 Zagreb</item>
      <item>VLADIMIR MODRIĆ, odvjetnik, Martićeva 47,10000 Zagreb</item>
    </izvorni_sadrzaj>
    <derivirana_varijabla naziv="DomainObject.Predmet.SudioniciListAdressOIB_1">
      <item>Stečajna masa MAXI 2000 d.o.o. za trgovinu i usluge, OIB 73136746725, TRG SLOBODE 16,49250 Zlatar</item>
      <item>MAXI 2000 d.o.o. za trgovinu i usluge, OIB 73136746725, TRG SLOBODE 16,49250 Zlatar</item>
      <item>VJEROVNICI</item>
      <item>PATRIK NAUMOVSKI, Trg Slobode 16,49250 Zlatar</item>
      <item>MINISTARSTVO FINANCIJA RH, POREZNA UPRAVA, PODRUČNI URED, ISPOSTAVA KRAPINA, 49000 Krapina</item>
      <item>ZAGREBAČKA BANKA d.d., Paromlinska 2,10000 Zagreb</item>
      <item>PRIVREDNA BANKA ZAGREB d.d., OIB 02535697732, Račkoga 6,10000 Zagreb</item>
      <item>FINA ZAGREB</item>
      <item>TEHNO DOM d.o.o., Karlovačka 52/c,10000 Zagreb</item>
      <item>SAŠA NAUMOVSKI, Trg Slobode 16,49250 Zlatar</item>
      <item>MILJENKO POŽGAJ, OIB 88007436023</item>
      <item>RADIO STUBICA d.o.o., Toplička 10/II,Donja Stubica</item>
      <item>ZOU Željko Dumančić, Željka Rajković, Slaven Martić i Domagoj Dumančić, Drenovačka 3,10000 Zagreb</item>
      <item>VLADIMIR MODRIĆ, odvjetnik, Martićeva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73136746725</item>
      <item>, OIB 73136746725</item>
      <item>, OIB null</item>
      <item>, OIB null</item>
      <item>, OIB null</item>
      <item>, OIB null</item>
      <item>, OIB 02535697732</item>
      <item>, OIB null</item>
      <item>, OIB null</item>
      <item>, OIB null</item>
      <item>, OIB 88007436023</item>
      <item>, OIB null</item>
      <item>, OIB null</item>
      <item>, OIB null</item>
    </izvorni_sadrzaj>
    <derivirana_varijabla naziv="DomainObject.Predmet.SudioniciListNazivOIB_1">
      <item>, OIB 73136746725</item>
      <item>, OIB 73136746725</item>
      <item>, OIB null</item>
      <item>, OIB null</item>
      <item>, OIB null</item>
      <item>, OIB null</item>
      <item>, OIB 02535697732</item>
      <item>, OIB null</item>
      <item>, OIB null</item>
      <item>, OIB null</item>
      <item>, OIB 88007436023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444</properties:Words>
  <properties:Characters>2380</properties:Characters>
  <properties:Lines>78</properties:Lines>
  <properties:Paragraphs>28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2017-07-20T09:12:00Z</dcterms:created>
  <dc:creator>Sudsko vijeće</dc:creator>
  <cp:lastModifiedBy>Valentina Kranjčić</cp:lastModifiedBy>
  <cp:lastPrinted>2012-12-14T09:31:00Z</cp:lastPrinted>
  <dcterms:modified xmlns:xsi="http://www.w3.org/2001/XMLSchema-instance" xsi:type="dcterms:W3CDTF">2017-07-20T09:32:00Z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St-598/2016-103 / Odluka - Rješenje - zaključen stečajni postupk (čl. 196 SZ-a)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