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eb6f" w14:paraId="401eb6f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9167AE">
        <w:rPr>
          <w:szCs w:val="24"/>
        </w:rPr>
        <w:t>127</w:t>
      </w:r>
      <w:r w:rsidR="00B8373D" w:rsidRPr="00BF11A3">
        <w:rPr>
          <w:szCs w:val="24"/>
        </w:rPr>
        <w:t>/201</w:t>
      </w:r>
      <w:r w:rsidR="007B11AD">
        <w:rPr>
          <w:szCs w:val="24"/>
        </w:rPr>
        <w:t>6</w:t>
      </w:r>
      <w:r w:rsidR="00B8373D" w:rsidRPr="00BF11A3">
        <w:rPr>
          <w:szCs w:val="24"/>
        </w:rPr>
        <w:t>-</w:t>
      </w:r>
      <w:r w:rsidR="00FA03F9" w:rsidRPr="00BF11A3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9167AE">
        <w:t>CAREK DIZAJN j.</w:t>
      </w:r>
      <w:r w:rsidR="009167AE" w:rsidRPr="00F42E4A">
        <w:t xml:space="preserve">d.o.o., </w:t>
      </w:r>
      <w:r w:rsidR="009167AE">
        <w:t>Podravske Sesvete</w:t>
      </w:r>
      <w:r w:rsidR="009167AE" w:rsidRPr="00F42E4A">
        <w:t xml:space="preserve">, </w:t>
      </w:r>
      <w:r w:rsidR="009167AE">
        <w:t>Trg Vladimira Nazora 5</w:t>
      </w:r>
      <w:r w:rsidR="009167AE" w:rsidRPr="00F42E4A">
        <w:t xml:space="preserve">, MBS: </w:t>
      </w:r>
      <w:r w:rsidR="009167AE" w:rsidRPr="00A54936">
        <w:t>070117299</w:t>
      </w:r>
      <w:r w:rsidR="009167AE" w:rsidRPr="00F42E4A">
        <w:t xml:space="preserve">, OIB: </w:t>
      </w:r>
      <w:r w:rsidR="009167AE" w:rsidRPr="00A54936">
        <w:t>40385554249</w:t>
      </w:r>
      <w:r w:rsidR="000571E3" w:rsidRPr="00BF11A3">
        <w:t xml:space="preserve">, dana </w:t>
      </w:r>
      <w:r w:rsidR="007B11AD">
        <w:t>23</w:t>
      </w:r>
      <w:r w:rsidR="000571E3" w:rsidRPr="00BF11A3">
        <w:t xml:space="preserve">. </w:t>
      </w:r>
      <w:r w:rsidR="007B11AD">
        <w:t>ožujka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9167AE">
        <w:t>CAREK DIZAJN j.</w:t>
      </w:r>
      <w:r w:rsidR="009167AE" w:rsidRPr="00F42E4A">
        <w:t xml:space="preserve">d.o.o., </w:t>
      </w:r>
      <w:r w:rsidR="009167AE">
        <w:t>Podravske Sesvete</w:t>
      </w:r>
      <w:r w:rsidR="009167AE" w:rsidRPr="00F42E4A">
        <w:t xml:space="preserve">, </w:t>
      </w:r>
      <w:r w:rsidR="009167AE">
        <w:t>Trg Vladimira Nazora 5</w:t>
      </w:r>
      <w:r w:rsidR="009167AE" w:rsidRPr="00F42E4A">
        <w:t xml:space="preserve">, MBS: </w:t>
      </w:r>
      <w:r w:rsidR="009167AE" w:rsidRPr="00A54936">
        <w:t>070117299</w:t>
      </w:r>
      <w:r w:rsidR="009167AE" w:rsidRPr="00F42E4A">
        <w:t xml:space="preserve">, OIB: </w:t>
      </w:r>
      <w:r w:rsidR="009167AE" w:rsidRPr="00A54936">
        <w:t>40385554249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7B11AD">
        <w:rPr>
          <w:szCs w:val="24"/>
        </w:rPr>
        <w:t>23</w:t>
      </w:r>
      <w:r w:rsidR="00964C7D" w:rsidRPr="00BF11A3">
        <w:rPr>
          <w:szCs w:val="24"/>
        </w:rPr>
        <w:t xml:space="preserve">. </w:t>
      </w:r>
      <w:r w:rsidR="007B11AD">
        <w:rPr>
          <w:szCs w:val="24"/>
        </w:rPr>
        <w:t>ožujka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9167AE">
        <w:t>CAREK DIZAJN j.</w:t>
      </w:r>
      <w:r w:rsidR="009167AE" w:rsidRPr="00F42E4A">
        <w:t xml:space="preserve">d.o.o., </w:t>
      </w:r>
      <w:r w:rsidR="009167AE">
        <w:t>Podravske Sesvete</w:t>
      </w:r>
      <w:r w:rsidR="009167AE" w:rsidRPr="00F42E4A">
        <w:t xml:space="preserve">, </w:t>
      </w:r>
      <w:r w:rsidR="009167AE">
        <w:t>Trg Vladimira Nazora 5</w:t>
      </w:r>
      <w:r w:rsidR="009167AE" w:rsidRPr="00F42E4A">
        <w:t xml:space="preserve">, MBS: </w:t>
      </w:r>
      <w:r w:rsidR="009167AE" w:rsidRPr="00A54936">
        <w:t>070117299</w:t>
      </w:r>
      <w:r w:rsidR="009167AE" w:rsidRPr="00F42E4A">
        <w:t xml:space="preserve">, OIB: </w:t>
      </w:r>
      <w:r w:rsidR="009167AE" w:rsidRPr="00A54936">
        <w:t>40385554249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7B11AD">
      <w:pPr>
        <w:jc w:val="both"/>
      </w:pPr>
      <w:r w:rsidRPr="007B11AD">
        <w:tab/>
        <w:t xml:space="preserve">III Za stečajnog upravitelja imenuje se </w:t>
      </w:r>
      <w:r w:rsidR="009167AE" w:rsidRPr="009167AE">
        <w:t>Renato Sabljić, Zagreb, Zdenački zavoj 14, OIB: 74644810692</w:t>
      </w:r>
      <w:r w:rsidRPr="007B11AD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9167AE">
        <w:t>CAREK DIZAJN j.</w:t>
      </w:r>
      <w:r w:rsidR="009167AE" w:rsidRPr="00F42E4A">
        <w:t xml:space="preserve">d.o.o., </w:t>
      </w:r>
      <w:r w:rsidR="009167AE">
        <w:t>Podravske Sesvete</w:t>
      </w:r>
      <w:r w:rsidR="009167AE" w:rsidRPr="00F42E4A">
        <w:t xml:space="preserve">, </w:t>
      </w:r>
      <w:r w:rsidR="009167AE">
        <w:t>Trg Vladimira Nazora 5</w:t>
      </w:r>
      <w:r w:rsidR="009167AE" w:rsidRPr="00F42E4A">
        <w:t xml:space="preserve">, MBS: </w:t>
      </w:r>
      <w:r w:rsidR="009167AE" w:rsidRPr="00A54936">
        <w:t>070117299</w:t>
      </w:r>
      <w:r w:rsidR="009167AE" w:rsidRPr="00F42E4A">
        <w:t xml:space="preserve">, OIB: </w:t>
      </w:r>
      <w:r w:rsidR="009167AE" w:rsidRPr="00A54936">
        <w:t>40385554249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7B11AD">
        <w:rPr>
          <w:szCs w:val="24"/>
        </w:rPr>
        <w:t>2</w:t>
      </w:r>
      <w:r w:rsidR="009167AE">
        <w:rPr>
          <w:szCs w:val="24"/>
        </w:rPr>
        <w:t>7</w:t>
      </w:r>
      <w:r w:rsidR="00964C7D" w:rsidRPr="00BF11A3">
        <w:rPr>
          <w:szCs w:val="24"/>
        </w:rPr>
        <w:t xml:space="preserve">. </w:t>
      </w:r>
      <w:r w:rsidR="007B11AD">
        <w:rPr>
          <w:szCs w:val="24"/>
        </w:rPr>
        <w:t>siječnja</w:t>
      </w:r>
      <w:r w:rsidR="00B8373D" w:rsidRPr="00BF11A3">
        <w:rPr>
          <w:szCs w:val="24"/>
        </w:rPr>
        <w:t xml:space="preserve"> 201</w:t>
      </w:r>
      <w:r w:rsidR="007B11AD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7B11AD">
        <w:rPr>
          <w:szCs w:val="24"/>
        </w:rPr>
        <w:t>23</w:t>
      </w:r>
      <w:r w:rsidR="00964C7D" w:rsidRPr="00BF11A3">
        <w:rPr>
          <w:szCs w:val="24"/>
        </w:rPr>
        <w:t xml:space="preserve">. </w:t>
      </w:r>
      <w:r w:rsidR="007B11AD">
        <w:rPr>
          <w:szCs w:val="24"/>
        </w:rPr>
        <w:t>ožujka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0425DC" w:rsidR="00B7038C" w:rsidRPr="00BF11A3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  <w:r w:rsidR="001B52FA"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B11AD" w:rsidP="00964C7D" w:rsidR="007B11AD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8465C8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9167AE">
        <w:t>CAREK DIZAJN j.</w:t>
      </w:r>
      <w:r w:rsidR="009167AE" w:rsidRPr="00F42E4A">
        <w:t xml:space="preserve">d.o.o., </w:t>
      </w:r>
      <w:r w:rsidR="009167AE">
        <w:t>Podravske Sesvete</w:t>
      </w:r>
      <w:r w:rsidR="009167AE" w:rsidRPr="00F42E4A">
        <w:t xml:space="preserve">, </w:t>
      </w:r>
      <w:r w:rsidR="009167AE">
        <w:t>Trg Vladimira Nazora 5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9167AE">
        <w:rPr>
          <w:szCs w:val="24"/>
        </w:rPr>
        <w:t>Koprivnica</w:t>
      </w:r>
      <w:r w:rsidR="00B625D1" w:rsidRPr="00BF11A3">
        <w:rPr>
          <w:szCs w:val="24"/>
        </w:rPr>
        <w:t xml:space="preserve">, </w:t>
      </w:r>
      <w:r w:rsidR="009167AE">
        <w:rPr>
          <w:szCs w:val="24"/>
        </w:rPr>
        <w:t>Ulica hrvatske državnosti 7</w:t>
      </w:r>
    </w:p>
    <w:p w:rsidRDefault="00DF4B3F" w:rsidP="009167AE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9167AE" w:rsidRPr="009167AE">
        <w:t>Renato Sabljić, Zagreb, Zde</w:t>
      </w:r>
      <w:r w:rsidR="009167AE">
        <w:t>nački zavoj 14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25DC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9167AE">
      <w:t>127</w:t>
    </w:r>
    <w:r w:rsidR="00B8373D" w:rsidRPr="00BF11A3">
      <w:t>/201</w:t>
    </w:r>
    <w:r w:rsidR="007B11AD">
      <w:t>6</w:t>
    </w:r>
    <w:r w:rsidR="00B8373D" w:rsidRPr="00BF11A3">
      <w:t>-</w:t>
    </w:r>
    <w:r w:rsidR="00BF11A3" w:rsidRPr="00BF11A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25DC"/>
    <w:rsid w:val="00046498"/>
    <w:rsid w:val="000520A3"/>
    <w:rsid w:val="000571E3"/>
    <w:rsid w:val="00064E14"/>
    <w:rsid w:val="00066F97"/>
    <w:rsid w:val="00081BF9"/>
    <w:rsid w:val="000B15A6"/>
    <w:rsid w:val="000E1119"/>
    <w:rsid w:val="000F5C1A"/>
    <w:rsid w:val="0013268D"/>
    <w:rsid w:val="001B52FA"/>
    <w:rsid w:val="001D2D22"/>
    <w:rsid w:val="001E2F99"/>
    <w:rsid w:val="001E7157"/>
    <w:rsid w:val="00255595"/>
    <w:rsid w:val="002A2B19"/>
    <w:rsid w:val="002A6059"/>
    <w:rsid w:val="00351AF0"/>
    <w:rsid w:val="003B5155"/>
    <w:rsid w:val="003E2AE0"/>
    <w:rsid w:val="00457D33"/>
    <w:rsid w:val="00467EEF"/>
    <w:rsid w:val="00497129"/>
    <w:rsid w:val="004A1245"/>
    <w:rsid w:val="004C1E71"/>
    <w:rsid w:val="004E20AA"/>
    <w:rsid w:val="004E4FF4"/>
    <w:rsid w:val="00525276"/>
    <w:rsid w:val="00531356"/>
    <w:rsid w:val="00550447"/>
    <w:rsid w:val="00581316"/>
    <w:rsid w:val="005B2BAA"/>
    <w:rsid w:val="005B616A"/>
    <w:rsid w:val="005E243D"/>
    <w:rsid w:val="005E7804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907951"/>
    <w:rsid w:val="009167AE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52E48"/>
    <w:rsid w:val="00EA5D61"/>
    <w:rsid w:val="00F0497A"/>
    <w:rsid w:val="00F06773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2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5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5D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5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5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2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5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5D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5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5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St-127/2016</izvorni_sadrzaj>
    <derivirana_varijabla naziv="DomainObject.Predmet.OznakaBroj_1">St-127/2016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CAREK DIZAJN jednostavno društvo s ograničenom odgovornošću za proizvodnju, trgovinu i usluge</izvorni_sadrzaj>
    <derivirana_varijabla naziv="DomainObject.Predmet.ProtustrankaFormated_1">  CAREK DIZAJN jednostavno društvo s ograničenom odgovornošću za proizvodnju, trgovinu i usluge</derivirana_varijabla>
  </DomainObject.Predmet.ProtustrankaFormated>
  <DomainObject.Predmet.ProtustrankaFormatedOIB>
    <izvorni_sadrzaj>  CAREK DIZAJN jednostavno društvo s ograničenom odgovornošću za proizvodnju, trgovinu i usluge, OIB 40385554249</izvorni_sadrzaj>
    <derivirana_varijabla naziv="DomainObject.Predmet.ProtustrankaFormatedOIB_1">  CAREK DIZAJN jednostavno društvo s ograničenom odgovornošću za proizvodnju, trgovinu i usluge, OIB 40385554249</derivirana_varijabla>
  </DomainObject.Predmet.ProtustrankaFormatedOIB>
  <DomainObject.Predmet.ProtustrankaFormatedWithAdress>
    <izvorni_sadrzaj> CAREK DIZAJN jednostavno društvo s ograničenom odgovornošću za proizvodnju, trgovinu i usluge, Trg Vladmira Nazora 5, 48350 Podravske Sesvete</izvorni_sadrzaj>
    <derivirana_varijabla naziv="DomainObject.Predmet.ProtustrankaFormatedWithAdress_1"> CAREK DIZAJN jednostavno društvo s ograničenom odgovornošću za proizvodnju, trgovinu i usluge, Trg Vladmira Nazora 5, 48350 Podravske Sesvete</derivirana_varijabla>
  </DomainObject.Predmet.ProtustrankaFormatedWithAdress>
  <DomainObject.Predmet.ProtustrankaFormatedWithAdressOIB>
    <izvorni_sadrzaj> CAREK DIZAJN jednostavno društvo s ograničenom odgovornošću za proizvodnju, trgovinu i usluge, OIB 40385554249, Trg Vladmira Nazora 5, 48350 Podravske Sesvete</izvorni_sadrzaj>
    <derivirana_varijabla naziv="DomainObject.Predmet.ProtustrankaFormatedWithAdressOIB_1"> CAREK DIZAJN jednostavno društvo s ograničenom odgovornošću za proizvodnju, trgovinu i usluge, OIB 40385554249, Trg Vladmira Nazora 5, 48350 Podravske Sesvete</derivirana_varijabla>
  </DomainObject.Predmet.ProtustrankaFormatedWithAdressOIB>
  <DomainObject.Predmet.ProtustrankaWithAdress>
    <izvorni_sadrzaj>CAREK DIZAJN jednostavno društvo s ograničenom odgovornošću za proizvodnju, trgovinu i usluge Trg Vladmira Nazora 5, 48350 Podravske Sesvete</izvorni_sadrzaj>
    <derivirana_varijabla naziv="DomainObject.Predmet.ProtustrankaWithAdress_1">CAREK DIZAJN jednostavno društvo s ograničenom odgovornošću za proizvodnju, trgovinu i usluge Trg Vladmira Nazora 5, 48350 Podravske Sesvete</derivirana_varijabla>
  </DomainObject.Predmet.ProtustrankaWithAdress>
  <DomainObject.Predmet.ProtustrankaWithAdressOIB>
    <izvorni_sadrzaj>CAREK DIZAJN jednostavno društvo s ograničenom odgovornošću za proizvodnju, trgovinu i usluge, OIB 40385554249, Trg Vladmira Nazora 5, 48350 Podravske Sesvete</izvorni_sadrzaj>
    <derivirana_varijabla naziv="DomainObject.Predmet.ProtustrankaWithAdressOIB_1">CAREK DIZAJN jednostavno društvo s ograničenom odgovornošću za proizvodnju, trgovinu i usluge, OIB 40385554249, Trg Vladmira Nazora 5, 48350 Podravske Sesvete</derivirana_varijabla>
  </DomainObject.Predmet.ProtustrankaWithAdressOIB>
  <DomainObject.Predmet.ProtustrankaNazivFormated>
    <izvorni_sadrzaj>CAREK DIZAJN jednostavno društvo s ograničenom odgovornošću za proizvodnju, trgovinu i usluge</izvorni_sadrzaj>
    <derivirana_varijabla naziv="DomainObject.Predmet.ProtustrankaNazivFormated_1">CAREK DIZAJN jednostavno društvo s ograničenom odgovornošću za proizvodnju, trgovinu i usluge</derivirana_varijabla>
  </DomainObject.Predmet.ProtustrankaNazivFormated>
  <DomainObject.Predmet.ProtustrankaNazivFormatedOIB>
    <izvorni_sadrzaj>CAREK DIZAJN jednostavno društvo s ograničenom odgovornošću za proizvodnju, trgovinu i usluge, OIB 40385554249</izvorni_sadrzaj>
    <derivirana_varijabla naziv="DomainObject.Predmet.ProtustrankaNazivFormatedOIB_1">CAREK DIZAJN jednostavno društvo s ograničenom odgovornošću za proizvodnju, trgovinu i usluge, OIB 40385554249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50290.91</izvorni_sadrzaj>
    <derivirana_varijabla naziv="DomainObject.Predmet.TrenutnaVrijednost_1">50290.91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CAREK DIZAJN jednostavno društvo s ograničenom odgovornošću za proizvodnju, trgovinu i usluge</item>
    </izvorni_sadrzaj>
    <derivirana_varijabla naziv="DomainObject.Predmet.ProtuStrankaListFormated_1">
      <item>CAREK DIZAJN jednostavno društvo s ograničenom odgovornošću za proizvodnju, trgovinu i usluge</item>
    </derivirana_varijabla>
  </DomainObject.Predmet.ProtuStrankaListFormated>
  <DomainObject.Predmet.ProtuStrankaListFormatedOIB>
    <izvorni_sadrzaj>
      <item>CAREK DIZAJN jednostavno društvo s ograničenom odgovornošću za proizvodnju, trgovinu i usluge, OIB 40385554249</item>
    </izvorni_sadrzaj>
    <derivirana_varijabla naziv="DomainObject.Predmet.ProtuStrankaListFormatedOIB_1">
      <item>CAREK DIZAJN jednostavno društvo s ograničenom odgovornošću za proizvodnju, trgovinu i usluge, OIB 40385554249</item>
    </derivirana_varijabla>
  </DomainObject.Predmet.ProtuStrankaListFormatedOIB>
  <DomainObject.Predmet.ProtuStrankaListFormatedWithAdress>
    <izvorni_sadrzaj>
      <item>CAREK DIZAJN jednostavno društvo s ograničenom odgovornošću za proizvodnju, trgovinu i usluge, Trg Vladmira Nazora 5, 48350 Podravske Sesvete</item>
    </izvorni_sadrzaj>
    <derivirana_varijabla naziv="DomainObject.Predmet.ProtuStrankaListFormatedWithAdress_1">
      <item>CAREK DIZAJN jednostavno društvo s ograničenom odgovornošću za proizvodnju, trgovinu i usluge, Trg Vladmira Nazora 5, 48350 Podravske Sesvete</item>
    </derivirana_varijabla>
  </DomainObject.Predmet.ProtuStrankaListFormatedWithAdress>
  <DomainObject.Predmet.ProtuStrankaListFormatedWithAdressOIB>
    <izvorni_sadrzaj>
      <item>CAREK DIZAJN jednostavno društvo s ograničenom odgovornošću za proizvodnju, trgovinu i usluge, OIB 40385554249, Trg Vladmira Nazora 5, 48350 Podravske Sesvete</item>
    </izvorni_sadrzaj>
    <derivirana_varijabla naziv="DomainObject.Predmet.ProtuStrankaListFormatedWithAdressOIB_1">
      <item>CAREK DIZAJN jednostavno društvo s ograničenom odgovornošću za proizvodnju, trgovinu i usluge, OIB 40385554249, Trg Vladmira Nazora 5, 48350 Podravske Sesvete</item>
    </derivirana_varijabla>
  </DomainObject.Predmet.ProtuStrankaListFormatedWithAdressOIB>
  <DomainObject.Predmet.ProtuStrankaListNazivFormated>
    <izvorni_sadrzaj>
      <item>CAREK DIZAJN jednostavno društvo s ograničenom odgovornošću za proizvodnju, trgovinu i usluge</item>
    </izvorni_sadrzaj>
    <derivirana_varijabla naziv="DomainObject.Predmet.ProtuStrankaListNazivFormated_1">
      <item>CAREK DIZAJN jednostavno društvo s ograničenom odgovornošću za proizvodnju, trgovinu i usluge</item>
    </derivirana_varijabla>
  </DomainObject.Predmet.ProtuStrankaListNazivFormated>
  <DomainObject.Predmet.ProtuStrankaListNazivFormatedOIB>
    <izvorni_sadrzaj>
      <item>CAREK DIZAJN jednostavno društvo s ograničenom odgovornošću za proizvodnju, trgovinu i usluge, OIB 40385554249</item>
    </izvorni_sadrzaj>
    <derivirana_varijabla naziv="DomainObject.Predmet.ProtuStrankaListNazivFormatedOIB_1">
      <item>CAREK DIZAJN jednostavno društvo s ograničenom odgovornošću za proizvodnju, trgovinu i usluge, OIB 40385554249</item>
    </derivirana_varijabla>
  </DomainObject.Predmet.ProtuStrankaListNazivFormatedOIB>
  <DomainObject.Predmet.OstaliListFormated>
    <izvorni_sadrzaj>
      <item>E-oglasna ploča</item>
      <item>Sudski registar, Trgovački sud u Varaždinu</item>
      <item>Anita Carek</item>
      <item>Županijsko državno odvjetništvo</item>
      <item>Porezna uprava - Ispostava Koprivnica</item>
    </izvorni_sadrzaj>
    <derivirana_varijabla naziv="DomainObject.Predmet.OstaliListFormated_1">
      <item>E-oglasna ploča</item>
      <item>Sudski registar, Trgovački sud u Varaždinu</item>
      <item>Anita Carek</item>
      <item>Županijsko državno odvjetništvo</item>
      <item>Porezna uprava - Ispostava Koprivnica</item>
    </derivirana_varijabla>
  </DomainObject.Predmet.OstaliListFormated>
  <DomainObject.Predmet.OstaliListFormatedOIB>
    <izvorni_sadrzaj>
      <item>E-oglasna ploča</item>
      <item>Sudski registar, Trgovački sud u Varaždinu</item>
      <item>Anita Carek, OIB 45727284298</item>
      <item>Županijsko državno odvjetništvo</item>
      <item>Porezna uprava - Ispostava Koprivnica</item>
    </izvorni_sadrzaj>
    <derivirana_varijabla naziv="DomainObject.Predmet.OstaliListFormatedOIB_1">
      <item>E-oglasna ploča</item>
      <item>Sudski registar, Trgovački sud u Varaždinu</item>
      <item>Anita Carek, OIB 45727284298</item>
      <item>Županijsko državno odvjetništvo</item>
      <item>Porezna uprava - Ispostava Koprivnica</item>
    </derivirana_varijabla>
  </DomainObject.Predmet.OstaliListFormatedOIB>
  <DomainObject.Predmet.OstaliListFormatedWithAdress>
    <izvorni_sadrzaj>
      <item>E-oglasna ploča</item>
      <item>Sudski registar, Trgovački sud u Varaždinu</item>
      <item>Anita Carek, Trg Vladimira Nazora 5, 48350 Podravske Sesvete</item>
      <item>Županijsko državno odvjetništvo</item>
      <item>Porezna uprava - Ispostava Koprivnica, Ulica Hrvatske državnosti 7, 48000 Koprivnica</item>
    </izvorni_sadrzaj>
    <derivirana_varijabla naziv="DomainObject.Predmet.OstaliListFormatedWithAdress_1">
      <item>E-oglasna ploča</item>
      <item>Sudski registar, Trgovački sud u Varaždinu</item>
      <item>Anita Carek, Trg Vladimira Nazora 5, 48350 Podravske Sesvete</item>
      <item>Županijsko državno odvjetništvo</item>
      <item>Porezna uprava - Ispostava Koprivnica, Ulica Hrvatske državnosti 7,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Anita Carek, OIB 45727284298, Trg Vladimira Nazora 5, 48350 Podravske Sesvete</item>
      <item>Županijsko državno odvjetništvo</item>
      <item>Porezna uprava - Ispostava Koprivnica, Ulica Hrvatske državnosti 7, 48000 Koprivnica</item>
    </izvorni_sadrzaj>
    <derivirana_varijabla naziv="DomainObject.Predmet.OstaliListFormatedWithAdressOIB_1">
      <item>E-oglasna ploča</item>
      <item>Sudski registar, Trgovački sud u Varaždinu</item>
      <item>Anita Carek, OIB 45727284298, Trg Vladimira Nazora 5, 48350 Podravske Sesvete</item>
      <item>Županijsko državno odvjetništvo</item>
      <item>Porezna uprava - Ispostava Koprivnica, Ulica Hrvatske državnosti 7,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Anita Carek</item>
      <item>Županijsko državno odvjetništvo</item>
      <item>Porezna uprava - Ispostava Koprivnica</item>
    </izvorni_sadrzaj>
    <derivirana_varijabla naziv="DomainObject.Predmet.OstaliListNazivFormated_1">
      <item>E-oglasna ploča</item>
      <item>Sudski registar, Trgovački sud u Varaždinu</item>
      <item>Anita Carek</item>
      <item>Županijsko državno odvjetništvo</item>
      <item>Porezna uprava - Ispostava Koprivnica</item>
    </derivirana_varijabla>
  </DomainObject.Predmet.OstaliListNazivFormated>
  <DomainObject.Predmet.OstaliListNazivFormatedOIB>
    <izvorni_sadrzaj>
      <item>E-oglasna ploča</item>
      <item>Sudski registar, Trgovački sud u Varaždinu</item>
      <item>Anita Carek, OIB 45727284298</item>
      <item>Županijsko državno odvjetništvo</item>
      <item>Porezna uprava - Ispostava Koprivnica</item>
    </izvorni_sadrzaj>
    <derivirana_varijabla naziv="DomainObject.Predmet.OstaliListNazivFormatedOIB_1">
      <item>E-oglasna ploča</item>
      <item>Sudski registar, Trgovački sud u Varaždinu</item>
      <item>Anita Carek, OIB 45727284298</item>
      <item>Županijsko državno odvjetništvo</item>
      <item>Porezna uprava -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CAREK DIZAJN jednostavno društvo s ograničenom odgovornošću za proizvodnju, trgovinu i usluge</izvorni_sadrzaj>
    <derivirana_varijabla naziv="DomainObject.Predmet.ProtustrankaIDrugi_1">CAREK DIZAJN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CAREK DIZAJN jednostavno društvo s ograničenom odgovornošću za proizvodnju, trgovinu i usluge, OIB 40385554249, Trg Vladmira Nazora 5, 48350 Podravske Sesvete</izvorni_sadrzaj>
    <derivirana_varijabla naziv="DomainObject.Predmet.ProtustrankaIDrugiAdressOIB_1">CAREK DIZAJN jednostavno društvo s ograničenom odgovornošću za proizvodnju, trgovinu i usluge, OIB 40385554249, Trg Vladmira Nazora 5,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CAREK DIZAJN jednostavno društvo s ograničenom odgovornošću za proizvodnju, trgovinu i usluge</item>
      <item>E-oglasna ploča</item>
      <item>Sudski registar, Trgovački sud u Varaždinu</item>
      <item>Anita Carek</item>
      <item>Županijsko državno odvjetništvo</item>
      <item>Porezna uprava - Ispostava Koprivnica</item>
    </izvorni_sadrzaj>
    <derivirana_varijabla naziv="DomainObject.Predmet.SudioniciListNaziv_1">
      <item>Financijska agencija</item>
      <item>CAREK DIZAJN jednostavno društvo s ograničenom odgovornošću za proizvodnju, trgovinu i usluge</item>
      <item>E-oglasna ploča</item>
      <item>Sudski registar, Trgovački sud u Varaždinu</item>
      <item>Anita Carek</item>
      <item>Županijsko državno odvjetništvo</item>
      <item>Porezna uprava - Ispostava Koprivnica</item>
    </derivirana_varijabla>
  </DomainObject.Predmet.SudioniciListNaziv>
  <DomainObject.Predmet.SudioniciListAdressOIB>
    <izvorni_sadrzaj>
      <item>Financijska agencija, OIB 85821130368, A. Cesarca 2,42000 Varaždin</item>
      <item>CAREK DIZAJN jednostavno društvo s ograničenom odgovornošću za proizvodnju, trgovinu i usluge, OIB 40385554249, Trg Vladmira Nazora 5,48350 Podravske Sesvete</item>
      <item>E-oglasna ploča</item>
      <item>Sudski registar, Trgovački sud u Varaždinu</item>
      <item>Anita Carek, OIB 45727284298, Trg Vladimira Nazora 5,48350 Podravske Sesvete</item>
      <item>Županijsko državno odvjetništvo</item>
      <item>Porezna uprava - Ispostava Koprivnica, Ulica Hrvatske državnosti 7,48000 Koprivnica</item>
    </izvorni_sadrzaj>
    <derivirana_varijabla naziv="DomainObject.Predmet.SudioniciListAdressOIB_1">
      <item>Financijska agencija, OIB 85821130368, A. Cesarca 2,42000 Varaždin</item>
      <item>CAREK DIZAJN jednostavno društvo s ograničenom odgovornošću za proizvodnju, trgovinu i usluge, OIB 40385554249, Trg Vladmira Nazora 5,48350 Podravske Sesvete</item>
      <item>E-oglasna ploča</item>
      <item>Sudski registar, Trgovački sud u Varaždinu</item>
      <item>Anita Carek, OIB 45727284298, Trg Vladimira Nazora 5,48350 Podravske Sesvete</item>
      <item>Županijsko državno odvjetništvo</item>
      <item>Porezna uprava - Ispostava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40385554249</item>
      <item>, OIB null</item>
      <item>, OIB null</item>
      <item>, OIB 45727284298</item>
      <item>, OIB null</item>
      <item>, OIB null</item>
    </izvorni_sadrzaj>
    <derivirana_varijabla naziv="DomainObject.Predmet.SudioniciListNazivOIB_1">
      <item>, OIB 85821130368</item>
      <item>, OIB 40385554249</item>
      <item>, OIB null</item>
      <item>, OIB null</item>
      <item>, OIB 45727284298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46F900-BC76-4216-8B2D-35AFEDA600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561</properties:Words>
  <properties:Characters>3038</properties:Characters>
  <properties:Lines>89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2016-03-23T09:00:00Z</dcterms:created>
  <dc:creator>Ljubica Makovec</dc:creator>
  <cp:lastModifiedBy>Nevenka Vuković</cp:lastModifiedBy>
  <cp:lastPrinted>2016-03-23T09:03:00Z</cp:lastPrinted>
  <dcterms:modified xmlns:xsi="http://www.w3.org/2001/XMLSchema-instance" xsi:type="dcterms:W3CDTF">2016-03-23T09:03:00Z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