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905d" w14:paraId="2a5905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82637D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508E3">
        <w:t xml:space="preserve"> </w:t>
      </w:r>
      <w:r w:rsidR="0082637D">
        <w:t>HOTEL ASSERIA d.o.o., Benkovac, Kralja Dmitra Zvonimira 60, OIB: 80313608964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2637D">
        <w:t>4</w:t>
      </w:r>
      <w:r>
        <w:t xml:space="preserve">. </w:t>
      </w:r>
      <w:r w:rsidR="0076513B">
        <w:t xml:space="preserve">studenog </w:t>
      </w:r>
      <w:r w:rsidR="00997BBA">
        <w:t>201</w:t>
      </w:r>
      <w:r w:rsidR="0076513B">
        <w:t>6</w:t>
      </w:r>
      <w:r w:rsidRPr="00FC1537">
        <w:t>.</w:t>
      </w:r>
      <w:r>
        <w:t xml:space="preserve">, </w:t>
      </w:r>
      <w:r w:rsidR="005F50AD">
        <w:t>27</w:t>
      </w:r>
      <w:r>
        <w:t xml:space="preserve">. </w:t>
      </w:r>
      <w:r w:rsidR="005F50AD">
        <w:t>veljače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2637D">
        <w:t>HOTEL ASSERIA d.o.o., Benkovac, Kralja Dmitra Zvonimira 60, OIB: 80313608964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82637D">
        <w:t>1.058.990,90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2F6CBF">
        <w:t>a</w:t>
      </w:r>
      <w:r>
        <w:t xml:space="preserve"> </w:t>
      </w:r>
      <w:r w:rsidR="00A64D31">
        <w:t>ovlašten</w:t>
      </w:r>
      <w:r w:rsidR="002F6CBF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82637D">
        <w:t>Mate Šunić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F50AD">
        <w:t>27</w:t>
      </w:r>
      <w:r w:rsidR="00814E35">
        <w:t xml:space="preserve">. </w:t>
      </w:r>
      <w:r w:rsidR="005F50AD">
        <w:t>veljače</w:t>
      </w:r>
      <w:r w:rsidR="00814E35">
        <w:t xml:space="preserve">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E708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-1</w:t>
    </w:r>
    <w:r w:rsidR="0082637D">
      <w:t>108</w:t>
    </w:r>
    <w:r>
      <w:t>/16-6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82637D">
      <w:t>1108</w:t>
    </w:r>
    <w:r>
      <w:t>/16-6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E7082"/>
    <w:rsid w:val="002F1F17"/>
    <w:rsid w:val="002F6CBF"/>
    <w:rsid w:val="00447958"/>
    <w:rsid w:val="004635D5"/>
    <w:rsid w:val="004B64F0"/>
    <w:rsid w:val="005F50AD"/>
    <w:rsid w:val="005F67DA"/>
    <w:rsid w:val="00611283"/>
    <w:rsid w:val="006A66B9"/>
    <w:rsid w:val="006E6B12"/>
    <w:rsid w:val="0071080F"/>
    <w:rsid w:val="0076513B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DC740A"/>
    <w:rsid w:val="00E6461B"/>
    <w:rsid w:val="00F508E3"/>
    <w:rsid w:val="00F6628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1058990.90</izvorni_sadrzaj>
    <derivirana_varijabla naziv="DomainObject.Predmet.TrenutnaVrijednost_1">1058990.90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ASSERIA društvo s ograničenom odgovornošću za turizam, ugostiteljstvo i poslovne usluge</item>
    </izvorni_sadrzaj>
    <derivirana_varijabla naziv="DomainObject.Predmet.SudioniciListNaziv_1">
      <item>Financijska agencija</item>
      <item>HOTEL ASSERIA društvo s ograničenom odgovornošću za turizam, ugostiteljstvo i poslovne usluge</item>
    </derivirana_varijabla>
  </DomainObject.Predmet.SudioniciListNaziv>
  <DomainObject.Predmet.SudioniciListAdressOIB>
    <izvorni_sadrzaj>
      <item>Financijska agencija, OIB 85821130368, Ivana Danila 4,23000 Zadar</item>
      <item>HOTEL ASSERIA društvo s ograničenom odgovornošću za turizam, ugostiteljstvo i poslovne usluge, OIB 80313608964, kralja Dmitra Zvonimira 60,23420 Benkovac</item>
    </izvorni_sadrzaj>
    <derivirana_varijabla naziv="DomainObject.Predmet.SudioniciListAdressOIB_1">
      <item>Financijska agencija, OIB 85821130368, Ivana Danila 4,23000 Zadar</item>
      <item>HOTEL ASSERIA društvo s ograničenom odgovornošću za turizam, ugostiteljstvo i poslovne usluge, OIB 80313608964, kralja Dmitra Zvonimira 60,23420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80313608964</item>
    </izvorni_sadrzaj>
    <derivirana_varijabla naziv="DomainObject.Predmet.SudioniciListNazivOIB_1">
      <item>, OIB 85821130368</item>
      <item>, OIB 80313608964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1985</properties:Characters>
  <properties:Lines>63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2017-02-27T12:59:00Z</dcterms:created>
  <dc:creator>Tina Grgas</dc:creator>
  <cp:lastModifiedBy>Krešimir Torbarina</cp:lastModifiedBy>
  <cp:lastPrinted>2017-01-30T08:38:00Z</cp:lastPrinted>
  <dcterms:modified xmlns:xsi="http://www.w3.org/2001/XMLSchema-instance" xsi:type="dcterms:W3CDTF">2017-02-27T13:00:00Z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