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2ddb" w14:paraId="7bf2ddb" w:rsidRDefault="008F7FEE" w:rsidP="001940FB" w:rsidR="008F7FE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306C13" w:rsidP="001940FB" w:rsidR="00306C13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8F7FEE" w:rsidR="001065A0" w:rsidRPr="008F7FEE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B33B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F7FEE" w:rsidP="00AA6BCF" w:rsidR="008F7FE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8F7FEE" w:rsidR="008F7FE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8F7FEE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F7FEE" w:rsidP="008F7FE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F7FE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F7FE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DC6636" w:rsidRPr="00DC6636">
        <w:rPr>
          <w:rFonts w:cs="Calibri" w:hAnsi="Calibri" w:ascii="Calibri"/>
        </w:rPr>
        <w:t>BORANA BATISTIĆ</w:t>
      </w:r>
      <w:r w:rsidR="00DC6636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8F7FEE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DC6636" w:rsidRPr="00DC6636">
        <w:rPr>
          <w:rFonts w:cs="Calibri" w:hAnsi="Calibri" w:ascii="Calibri"/>
        </w:rPr>
        <w:t xml:space="preserve">319.541,57 </w:t>
      </w:r>
      <w:r w:rsidR="001D182A" w:rsidRPr="001D182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DC6636" w:rsidRPr="00DC6636">
        <w:rPr>
          <w:rFonts w:cs="Calibri" w:hAnsi="Calibri" w:ascii="Calibri"/>
        </w:rPr>
        <w:t xml:space="preserve">291.441,57 </w:t>
      </w:r>
      <w:r w:rsidR="001D182A" w:rsidRPr="001D182A">
        <w:rPr>
          <w:rFonts w:cs="Calibri" w:hAnsi="Calibri" w:ascii="Calibri"/>
        </w:rPr>
        <w:t>kn</w:t>
      </w:r>
      <w:r w:rsidR="008F7FEE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DC6636" w:rsidRPr="00DC6636">
        <w:rPr>
          <w:rFonts w:cs="Calibri" w:hAnsi="Calibri" w:ascii="Calibri"/>
        </w:rPr>
        <w:t xml:space="preserve">28.100,00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F7FEE">
        <w:rPr>
          <w:rFonts w:cs="Calibri" w:hAnsi="Calibri" w:ascii="Calibri"/>
        </w:rPr>
        <w:t xml:space="preserve"> pa</w:t>
      </w:r>
      <w:r w:rsidR="00B40B7E">
        <w:rPr>
          <w:rFonts w:cs="Calibri" w:hAnsi="Calibri" w:ascii="Calibri"/>
        </w:rPr>
        <w:t xml:space="preserve"> čak</w:t>
      </w:r>
      <w:r w:rsidR="008F7FEE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F7FE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F7FEE" w:rsidRPr="008F7FE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F7FE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7959A4" w:rsidP="001D182A" w:rsidR="007959A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F7FEE" w:rsidP="001D182A" w:rsidR="008F7FEE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6636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DC6636">
              <w:rPr>
                <w:rFonts w:cs="Calibri" w:hAnsi="Calibri" w:ascii="Calibri"/>
              </w:rPr>
              <w:t>BORANA BATISTIĆ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DC6636">
              <w:rPr>
                <w:rFonts w:cs="Calibri" w:hAnsi="Calibri" w:ascii="Calibri"/>
              </w:rPr>
              <w:t>Lička 23, Split</w:t>
            </w:r>
            <w:r w:rsidR="000A4152" w:rsidRPr="00525BB1">
              <w:rPr>
                <w:rFonts w:cs="Calibri" w:hAnsi="Calibri" w:ascii="Calibri"/>
                <w:color w:val="000000"/>
              </w:rPr>
              <w:t>,</w:t>
            </w:r>
            <w:r w:rsidRPr="00525BB1">
              <w:rPr>
                <w:rFonts w:cs="Calibri" w:hAnsi="Calibri" w:ascii="Calibri"/>
                <w:color w:val="000000"/>
              </w:rPr>
              <w:t xml:space="preserve"> </w:t>
            </w:r>
            <w:r w:rsidR="003A5883" w:rsidRPr="00525BB1">
              <w:rPr>
                <w:rFonts w:cs="Calibri" w:hAnsi="Calibri" w:ascii="Calibri"/>
                <w:color w:val="000000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DC6636">
              <w:rPr>
                <w:rFonts w:cs="Calibri" w:hAnsi="Calibri" w:ascii="Calibri"/>
              </w:rPr>
              <w:t>59421034422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6636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DC6636">
              <w:rPr>
                <w:rFonts w:cs="Calibri" w:hAnsi="Calibri" w:ascii="Calibri"/>
              </w:rPr>
              <w:t>Ugovori o štednom depozitu broj 81-70-14033-5,81-70-15012-1, 81-70-15100-1,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DC6636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DC6636">
              <w:rPr>
                <w:rFonts w:cs="Calibri" w:hAnsi="Calibri" w:ascii="Calibri"/>
              </w:rPr>
              <w:t>319.541,57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6636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DC6636">
              <w:rPr>
                <w:rFonts w:cs="Calibri" w:hAnsi="Calibri" w:ascii="Calibri"/>
              </w:rPr>
              <w:t xml:space="preserve">291.441,57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C6636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DC6636">
              <w:rPr>
                <w:rFonts w:cs="Calibri" w:hAnsi="Calibri" w:ascii="Calibri"/>
              </w:rPr>
              <w:t xml:space="preserve">28.100,00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04A43" w:rsidP="00004A43" w:rsidR="00004A4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06C13" w:rsidP="00004A43" w:rsidR="00004A4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4A43" w:rsidP="00004A43" w:rsidR="00004A4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04A43" w:rsidP="00004A43" w:rsidR="00004A4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04A43" w:rsidP="00004A43" w:rsidR="00004A4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04A43" w:rsidP="00004A43" w:rsidR="00004A4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04A43" w:rsidP="00004A43" w:rsidR="00004A4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AB0" w:rsidR="00CA6AB0">
      <w:pPr>
        <w:spacing w:after="0"/>
      </w:pPr>
      <w:r>
        <w:separator/>
      </w:r>
    </w:p>
  </w:endnote>
  <w:endnote w:id="0" w:type="continuationSeparator">
    <w:p w:rsidRDefault="00CA6AB0" w:rsidR="00CA6AB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1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AB0" w:rsidR="00CA6AB0">
      <w:pPr>
        <w:spacing w:after="0"/>
      </w:pPr>
      <w:r>
        <w:separator/>
      </w:r>
    </w:p>
  </w:footnote>
  <w:footnote w:id="0" w:type="continuationSeparator">
    <w:p w:rsidRDefault="00CA6AB0" w:rsidR="00CA6AB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1DC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4A43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33BF"/>
    <w:rsid w:val="001B4EBC"/>
    <w:rsid w:val="001B59C5"/>
    <w:rsid w:val="001B5D9D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C6F1D"/>
    <w:rsid w:val="002D1978"/>
    <w:rsid w:val="002D6F3E"/>
    <w:rsid w:val="002E671A"/>
    <w:rsid w:val="002F00EB"/>
    <w:rsid w:val="002F08B7"/>
    <w:rsid w:val="002F3471"/>
    <w:rsid w:val="00305519"/>
    <w:rsid w:val="00306C13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5BB1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035"/>
    <w:rsid w:val="00787DE4"/>
    <w:rsid w:val="00790BE3"/>
    <w:rsid w:val="00792C89"/>
    <w:rsid w:val="007945AC"/>
    <w:rsid w:val="007959A4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8F7FEE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02F5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17679"/>
    <w:rsid w:val="00B17AF4"/>
    <w:rsid w:val="00B2112F"/>
    <w:rsid w:val="00B219F8"/>
    <w:rsid w:val="00B21BFA"/>
    <w:rsid w:val="00B2342F"/>
    <w:rsid w:val="00B2354F"/>
    <w:rsid w:val="00B31A58"/>
    <w:rsid w:val="00B371DC"/>
    <w:rsid w:val="00B40B7E"/>
    <w:rsid w:val="00B44170"/>
    <w:rsid w:val="00B52212"/>
    <w:rsid w:val="00B5238A"/>
    <w:rsid w:val="00B5267C"/>
    <w:rsid w:val="00B55BCB"/>
    <w:rsid w:val="00B56B28"/>
    <w:rsid w:val="00B63F92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0749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A6AB0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6636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3AB4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71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1D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1D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1D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1D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371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1D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1D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1D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1D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7DC6A8-E0A1-4AF6-BDE0-3CFB89FD2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1463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St-651/2017-93 / Podnesak - Podnesak (-93.docx)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