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9d1a5" w14:paraId="b79d1a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E54763">
        <w:t>262</w:t>
      </w:r>
      <w:proofErr w:type="spellEnd"/>
      <w:r w:rsidR="00BA0C43">
        <w:t>/</w:t>
      </w:r>
      <w:proofErr w:type="spellStart"/>
      <w:r w:rsidR="00BA0C43">
        <w:t>16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BA0C43">
        <w:t>23</w:t>
      </w:r>
      <w:proofErr w:type="spellEnd"/>
      <w:r w:rsidR="00BA0C43">
        <w:t>. veljače</w:t>
      </w:r>
      <w:r w:rsidR="003D7894">
        <w:t xml:space="preserve">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proofErr w:type="spellStart"/>
      <w:r w:rsidR="00E54763">
        <w:t>TB</w:t>
      </w:r>
      <w:proofErr w:type="spellEnd"/>
      <w:r w:rsidR="00E54763">
        <w:t xml:space="preserve"> Gradnja i Reciklaža j.</w:t>
      </w:r>
      <w:r w:rsidR="005B3757">
        <w:t>d.o.o.</w:t>
      </w:r>
      <w:r w:rsidR="00AC4528">
        <w:t xml:space="preserve"> </w:t>
      </w:r>
      <w:r w:rsidR="00E54763">
        <w:t xml:space="preserve">Lučko, </w:t>
      </w:r>
      <w:proofErr w:type="spellStart"/>
      <w:r w:rsidR="00E54763">
        <w:t>Dolenica</w:t>
      </w:r>
      <w:proofErr w:type="spellEnd"/>
      <w:r w:rsidR="00E54763">
        <w:t xml:space="preserve"> </w:t>
      </w:r>
      <w:proofErr w:type="spellStart"/>
      <w:r w:rsidR="00E54763">
        <w:t>2a</w:t>
      </w:r>
      <w:proofErr w:type="spellEnd"/>
      <w:r w:rsidR="00BA0C43">
        <w:t xml:space="preserve"> </w:t>
      </w:r>
      <w:r w:rsidR="00AC4528">
        <w:t>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E54763">
        <w:t>92947023336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E54763">
        <w:t>179.304</w:t>
      </w:r>
      <w:proofErr w:type="spellEnd"/>
      <w:r w:rsidR="00E54763">
        <w:t>,</w:t>
      </w:r>
      <w:proofErr w:type="spellStart"/>
      <w:r w:rsidR="00E54763">
        <w:t>62</w:t>
      </w:r>
      <w:proofErr w:type="spellEnd"/>
      <w:r w:rsidR="00BA0C4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BA0C43">
        <w:t>23</w:t>
      </w:r>
      <w:proofErr w:type="spellEnd"/>
      <w:r w:rsidR="00BA0C43">
        <w:t>. veljače</w:t>
      </w:r>
      <w:r w:rsidR="003D7894">
        <w:t xml:space="preserve">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2D2AD1"/>
    <w:rsid w:val="00301652"/>
    <w:rsid w:val="00325398"/>
    <w:rsid w:val="00354E8F"/>
    <w:rsid w:val="003750C2"/>
    <w:rsid w:val="0038246E"/>
    <w:rsid w:val="00384E53"/>
    <w:rsid w:val="003D35F9"/>
    <w:rsid w:val="003D65AE"/>
    <w:rsid w:val="003D7894"/>
    <w:rsid w:val="003E15B0"/>
    <w:rsid w:val="003E3A15"/>
    <w:rsid w:val="00410B69"/>
    <w:rsid w:val="00413F4C"/>
    <w:rsid w:val="0045172A"/>
    <w:rsid w:val="0045539B"/>
    <w:rsid w:val="00457625"/>
    <w:rsid w:val="004821CF"/>
    <w:rsid w:val="004B337A"/>
    <w:rsid w:val="004F3962"/>
    <w:rsid w:val="0053446F"/>
    <w:rsid w:val="0054161B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750825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9D3905"/>
    <w:rsid w:val="00A074E9"/>
    <w:rsid w:val="00A2292A"/>
    <w:rsid w:val="00A26E08"/>
    <w:rsid w:val="00A71431"/>
    <w:rsid w:val="00A939CA"/>
    <w:rsid w:val="00AC4528"/>
    <w:rsid w:val="00AD027A"/>
    <w:rsid w:val="00AE3337"/>
    <w:rsid w:val="00B016C0"/>
    <w:rsid w:val="00B82F18"/>
    <w:rsid w:val="00BA0C43"/>
    <w:rsid w:val="00BE6D7D"/>
    <w:rsid w:val="00C2233E"/>
    <w:rsid w:val="00C44EA4"/>
    <w:rsid w:val="00C60FC4"/>
    <w:rsid w:val="00C836B9"/>
    <w:rsid w:val="00C8606F"/>
    <w:rsid w:val="00C958E9"/>
    <w:rsid w:val="00CB52CB"/>
    <w:rsid w:val="00CC06E0"/>
    <w:rsid w:val="00CE7362"/>
    <w:rsid w:val="00CE7932"/>
    <w:rsid w:val="00D01B78"/>
    <w:rsid w:val="00D4646D"/>
    <w:rsid w:val="00D66226"/>
    <w:rsid w:val="00E16172"/>
    <w:rsid w:val="00E52870"/>
    <w:rsid w:val="00E54763"/>
    <w:rsid w:val="00EC3302"/>
    <w:rsid w:val="00EC6616"/>
    <w:rsid w:val="00EC7DBB"/>
    <w:rsid w:val="00ED6AA8"/>
    <w:rsid w:val="00F013D6"/>
    <w:rsid w:val="00F034D3"/>
    <w:rsid w:val="00F3285F"/>
    <w:rsid w:val="00F50038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74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4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4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4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4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74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4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4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4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4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St-262/2016</izvorni_sadrzaj>
    <derivirana_varijabla naziv="DomainObject.Predmet.OznakaBroj_1">St-262/2016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TB Gradnja i Reciklaža j.d.o.o.</izvorni_sadrzaj>
    <derivirana_varijabla naziv="DomainObject.Predmet.ProtustrankaFormated_1">  TB Gradnja i Reciklaža j.d.o.o.</derivirana_varijabla>
  </DomainObject.Predmet.ProtustrankaFormated>
  <DomainObject.Predmet.ProtustrankaFormatedOIB>
    <izvorni_sadrzaj>  TB Gradnja i Reciklaža j.d.o.o., OIB 92947023336</izvorni_sadrzaj>
    <derivirana_varijabla naziv="DomainObject.Predmet.ProtustrankaFormatedOIB_1">  TB Gradnja i Reciklaža j.d.o.o., OIB 92947023336</derivirana_varijabla>
  </DomainObject.Predmet.ProtustrankaFormatedOIB>
  <DomainObject.Predmet.ProtustrankaFormatedWithAdress>
    <izvorni_sadrzaj> TB Gradnja i Reciklaža j.d.o.o., Dolenica 2 A, 10250 Lučko</izvorni_sadrzaj>
    <derivirana_varijabla naziv="DomainObject.Predmet.ProtustrankaFormatedWithAdress_1"> TB Gradnja i Reciklaža j.d.o.o., Dolenica 2 A, 10250 Lučko</derivirana_varijabla>
  </DomainObject.Predmet.ProtustrankaFormatedWithAdress>
  <DomainObject.Predmet.ProtustrankaFormatedWithAdressOIB>
    <izvorni_sadrzaj> TB Gradnja i Reciklaža j.d.o.o., OIB 92947023336, Dolenica 2 A, 10250 Lučko</izvorni_sadrzaj>
    <derivirana_varijabla naziv="DomainObject.Predmet.ProtustrankaFormatedWithAdressOIB_1"> TB Gradnja i Reciklaža j.d.o.o., OIB 92947023336, Dolenica 2 A, 10250 Lučko</derivirana_varijabla>
  </DomainObject.Predmet.ProtustrankaFormatedWithAdressOIB>
  <DomainObject.Predmet.ProtustrankaWithAdress>
    <izvorni_sadrzaj>TB Gradnja i Reciklaža j.d.o.o. Dolenica 2 A, 10250 Lučko</izvorni_sadrzaj>
    <derivirana_varijabla naziv="DomainObject.Predmet.ProtustrankaWithAdress_1">TB Gradnja i Reciklaža j.d.o.o. Dolenica 2 A, 10250 Lučko</derivirana_varijabla>
  </DomainObject.Predmet.ProtustrankaWithAdress>
  <DomainObject.Predmet.ProtustrankaWithAdressOIB>
    <izvorni_sadrzaj>TB Gradnja i Reciklaža j.d.o.o., OIB 92947023336, Dolenica 2 A, 10250 Lučko</izvorni_sadrzaj>
    <derivirana_varijabla naziv="DomainObject.Predmet.ProtustrankaWithAdressOIB_1">TB Gradnja i Reciklaža j.d.o.o., OIB 92947023336, Dolenica 2 A, 10250 Lučko</derivirana_varijabla>
  </DomainObject.Predmet.ProtustrankaWithAdressOIB>
  <DomainObject.Predmet.ProtustrankaNazivFormated>
    <izvorni_sadrzaj>TB Gradnja i Reciklaža j.d.o.o.</izvorni_sadrzaj>
    <derivirana_varijabla naziv="DomainObject.Predmet.ProtustrankaNazivFormated_1">TB Gradnja i Reciklaža j.d.o.o.</derivirana_varijabla>
  </DomainObject.Predmet.ProtustrankaNazivFormated>
  <DomainObject.Predmet.ProtustrankaNazivFormatedOIB>
    <izvorni_sadrzaj>TB Gradnja i Reciklaža j.d.o.o., OIB 92947023336</izvorni_sadrzaj>
    <derivirana_varijabla naziv="DomainObject.Predmet.ProtustrankaNazivFormatedOIB_1">TB Gradnja i Reciklaža j.d.o.o., OIB 92947023336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TB Gradnja i Reciklaža j.d.o.o.</item>
    </izvorni_sadrzaj>
    <derivirana_varijabla naziv="DomainObject.Predmet.ProtuStrankaListFormated_1">
      <item>TB Gradnja i Reciklaža j.d.o.o.</item>
    </derivirana_varijabla>
  </DomainObject.Predmet.ProtuStrankaListFormated>
  <DomainObject.Predmet.ProtuStrankaListFormatedOIB>
    <izvorni_sadrzaj>
      <item>TB Gradnja i Reciklaža j.d.o.o., OIB 92947023336</item>
    </izvorni_sadrzaj>
    <derivirana_varijabla naziv="DomainObject.Predmet.ProtuStrankaListFormatedOIB_1">
      <item>TB Gradnja i Reciklaža j.d.o.o., OIB 92947023336</item>
    </derivirana_varijabla>
  </DomainObject.Predmet.ProtuStrankaListFormatedOIB>
  <DomainObject.Predmet.ProtuStrankaListFormatedWithAdress>
    <izvorni_sadrzaj>
      <item>TB Gradnja i Reciklaža j.d.o.o., Dolenica 2 A, 10250 Lučko</item>
    </izvorni_sadrzaj>
    <derivirana_varijabla naziv="DomainObject.Predmet.ProtuStrankaListFormatedWithAdress_1">
      <item>TB Gradnja i Reciklaža j.d.o.o., Dolenica 2 A, 10250 Lučko</item>
    </derivirana_varijabla>
  </DomainObject.Predmet.ProtuStrankaListFormatedWithAdress>
  <DomainObject.Predmet.ProtuStrankaListFormatedWithAdressOIB>
    <izvorni_sadrzaj>
      <item>TB Gradnja i Reciklaža j.d.o.o., OIB 92947023336, Dolenica 2 A, 10250 Lučko</item>
    </izvorni_sadrzaj>
    <derivirana_varijabla naziv="DomainObject.Predmet.ProtuStrankaListFormatedWithAdressOIB_1">
      <item>TB Gradnja i Reciklaža j.d.o.o., OIB 92947023336, Dolenica 2 A, 10250 Lučko</item>
    </derivirana_varijabla>
  </DomainObject.Predmet.ProtuStrankaListFormatedWithAdressOIB>
  <DomainObject.Predmet.ProtuStrankaListNazivFormated>
    <izvorni_sadrzaj>
      <item>TB Gradnja i Reciklaža j.d.o.o.</item>
    </izvorni_sadrzaj>
    <derivirana_varijabla naziv="DomainObject.Predmet.ProtuStrankaListNazivFormated_1">
      <item>TB Gradnja i Reciklaža j.d.o.o.</item>
    </derivirana_varijabla>
  </DomainObject.Predmet.ProtuStrankaListNazivFormated>
  <DomainObject.Predmet.ProtuStrankaListNazivFormatedOIB>
    <izvorni_sadrzaj>
      <item>TB Gradnja i Reciklaža j.d.o.o., OIB 92947023336</item>
    </izvorni_sadrzaj>
    <derivirana_varijabla naziv="DomainObject.Predmet.ProtuStrankaListNazivFormatedOIB_1">
      <item>TB Gradnja i Reciklaža j.d.o.o., OIB 92947023336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TB Gradnja i Reciklaža j.d.o.o.</izvorni_sadrzaj>
    <derivirana_varijabla naziv="DomainObject.Predmet.ProtustrankaIDrugi_1">TB Gradnja i Reciklaža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TB Gradnja i Reciklaža j.d.o.o., OIB 92947023336, Dolenica 2 A, 10250 Lučko</izvorni_sadrzaj>
    <derivirana_varijabla naziv="DomainObject.Predmet.ProtustrankaIDrugiAdressOIB_1">TB Gradnja i Reciklaža j.d.o.o., OIB 92947023336, Dolenica 2 A,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TB Gradnja i Reciklaža j.d.o.o.</item>
    </izvorni_sadrzaj>
    <derivirana_varijabla naziv="DomainObject.Predmet.SudioniciListNaziv_1">
      <item>FINA Regionalni centar Zagreb</item>
      <item>TB Gradnja i Reciklaža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TB Gradnja i Reciklaža j.d.o.o., OIB 92947023336, Dolenica 2 A,10250 Lučko</item>
    </izvorni_sadrzaj>
    <derivirana_varijabla naziv="DomainObject.Predmet.SudioniciListAdressOIB_1">
      <item>FINA Regionalni centar Zagreb, OIB 85821130368, Trg svibanjskih žrtava 1995. 1,10000 Zagreb</item>
      <item>TB Gradnja i Reciklaža j.d.o.o., OIB 92947023336, Dolenica 2 A,10250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92947023336</item>
    </izvorni_sadrzaj>
    <derivirana_varijabla naziv="DomainObject.Predmet.SudioniciListNazivOIB_1">
      <item>, OIB 85821130368</item>
      <item>, OIB 92947023336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1287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2016-02-23T09:57:00Z</dcterms:created>
  <dc:creator>ilukac</dc:creator>
  <cp:lastModifiedBy>Ivanka Lukač</cp:lastModifiedBy>
  <cp:lastPrinted>2016-02-23T09:58:00Z</cp:lastPrinted>
  <dcterms:modified xmlns:xsi="http://www.w3.org/2001/XMLSchema-instance" xsi:type="dcterms:W3CDTF">2016-02-24T07:23:00Z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