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16aa" w14:paraId="db216a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A1F44">
        <w:rPr>
          <w:rFonts w:hAnsi="Times New Roman" w:ascii="Times New Roman"/>
        </w:rPr>
        <w:t>6</w:t>
      </w:r>
      <w:r w:rsidR="007D7FC7">
        <w:rPr>
          <w:rFonts w:hAnsi="Times New Roman" w:ascii="Times New Roman"/>
        </w:rPr>
        <w:t>398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B2D39" w:rsidRPr="00BB2D39">
        <w:rPr>
          <w:rFonts w:hAnsi="Times New Roman" w:ascii="Times New Roman"/>
        </w:rPr>
        <w:t>Oxy trade d.o.o., Zagreb, Črešnjevec 66 A, OIB: 10510785681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51E6A" w:rsidRPr="00C51E6A">
        <w:rPr>
          <w:rFonts w:hAnsi="Times New Roman" w:ascii="Times New Roman"/>
        </w:rPr>
        <w:t>Oxy trade d.o.o., Zagreb, Črešnjevec 66 A, OIB: 10510785681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C51E6A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C51E6A">
        <w:rPr>
          <w:rFonts w:hAnsi="Times New Roman" w:ascii="Times New Roman"/>
        </w:rPr>
        <w:t>6398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D10660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9232B">
        <w:rPr>
          <w:rFonts w:hAnsi="Times New Roman" w:ascii="Times New Roman"/>
        </w:rPr>
        <w:t>, v.r.</w:t>
      </w:r>
    </w:p>
    <w:p w:rsidRDefault="0089232B" w:rsidP="00B87AEB" w:rsidR="0089232B">
      <w:pPr>
        <w:jc w:val="right"/>
        <w:rPr>
          <w:rFonts w:hAnsi="Times New Roman" w:ascii="Times New Roman"/>
        </w:rPr>
      </w:pPr>
    </w:p>
    <w:p w:rsidRDefault="0089232B" w:rsidP="00B87AEB" w:rsidR="008923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9232B" w:rsidP="00B87AEB" w:rsidR="008923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9232B" w:rsidP="00B87AEB" w:rsidR="008923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89232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32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A1F44">
      <w:rPr>
        <w:rFonts w:hAnsi="Times New Roman" w:ascii="Times New Roman"/>
      </w:rPr>
      <w:t>6</w:t>
    </w:r>
    <w:r w:rsidR="00D10660">
      <w:rPr>
        <w:rFonts w:hAnsi="Times New Roman" w:ascii="Times New Roman"/>
      </w:rPr>
      <w:t>398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9232B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B2D39"/>
    <w:rsid w:val="00BC41A7"/>
    <w:rsid w:val="00BC580B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3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3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6398</izvorni_sadrzaj>
    <derivirana_varijabla naziv="DomainObject.Predmet.Broj_1">6398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St-6398/2016</izvorni_sadrzaj>
    <derivirana_varijabla naziv="DomainObject.Predmet.OznakaBroj_1">St-6398/2016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Oxy trade d.o.o. zastupanog po punomoćniku Mihaela Petrović</izvorni_sadrzaj>
    <derivirana_varijabla naziv="DomainObject.Predmet.ProtustrankaFormated_1">  Oxy trade d.o.o. zastupanog po punomoćniku Mihaela Petrović</derivirana_varijabla>
  </DomainObject.Predmet.ProtustrankaFormated>
  <DomainObject.Predmet.ProtustrankaFormatedOIB>
    <izvorni_sadrzaj>  Oxy trade d.o.o., OIB 10510785681 zastupanog po punomoćniku Mihaela Petrović</izvorni_sadrzaj>
    <derivirana_varijabla naziv="DomainObject.Predmet.ProtustrankaFormatedOIB_1">  Oxy trade d.o.o., OIB 10510785681 zastupanog po punomoćniku Mihaela Petrović</derivirana_varijabla>
  </DomainObject.Predmet.ProtustrankaFormatedOIB>
  <DomainObject.Predmet.ProtustrankaFormatedWithAdress>
    <izvorni_sadrzaj> Oxy trade d.o.o., Črešnjevec/66 A, 10000 Zagreb zastupanog po punomoćniku Mihaela Petrović</izvorni_sadrzaj>
    <derivirana_varijabla naziv="DomainObject.Predmet.ProtustrankaFormatedWithAdress_1"> Oxy trade d.o.o., Črešnjevec/66 A, 10000 Zagreb zastupanog po punomoćniku Mihaela Petrović</derivirana_varijabla>
  </DomainObject.Predmet.ProtustrankaFormatedWithAdress>
  <DomainObject.Predmet.ProtustrankaFormatedWithAdressOIB>
    <izvorni_sadrzaj> Oxy trade d.o.o., OIB 10510785681, Črešnjevec/66 A, 10000 Zagreb zastupanog po punomoćniku Mihaela Petrović</izvorni_sadrzaj>
    <derivirana_varijabla naziv="DomainObject.Predmet.ProtustrankaFormatedWithAdressOIB_1"> Oxy trade d.o.o., OIB 10510785681, Črešnjevec/66 A, 10000 Zagreb zastupanog po punomoćniku Mihaela Petrović</derivirana_varijabla>
  </DomainObject.Predmet.ProtustrankaFormatedWithAdressOIB>
  <DomainObject.Predmet.ProtustrankaWithAdress>
    <izvorni_sadrzaj>Oxy trade d.o.o. Črešnjevec/66 A, 10000 Zagreb</izvorni_sadrzaj>
    <derivirana_varijabla naziv="DomainObject.Predmet.ProtustrankaWithAdress_1">Oxy trade d.o.o. Črešnjevec/66 A, 10000 Zagreb</derivirana_varijabla>
  </DomainObject.Predmet.ProtustrankaWithAdress>
  <DomainObject.Predmet.ProtustrankaWithAdressOIB>
    <izvorni_sadrzaj>Oxy trade d.o.o., OIB 10510785681, Črešnjevec/66 A, 10000 Zagreb</izvorni_sadrzaj>
    <derivirana_varijabla naziv="DomainObject.Predmet.ProtustrankaWithAdressOIB_1">Oxy trade d.o.o., OIB 10510785681, Črešnjevec/66 A, 10000 Zagreb</derivirana_varijabla>
  </DomainObject.Predmet.ProtustrankaWithAdressOIB>
  <DomainObject.Predmet.ProtustrankaNazivFormated>
    <izvorni_sadrzaj>Oxy trade d.o.o.</izvorni_sadrzaj>
    <derivirana_varijabla naziv="DomainObject.Predmet.ProtustrankaNazivFormated_1">Oxy trade d.o.o.</derivirana_varijabla>
  </DomainObject.Predmet.ProtustrankaNazivFormated>
  <DomainObject.Predmet.ProtustrankaNazivFormatedOIB>
    <izvorni_sadrzaj>Oxy trade d.o.o., OIB 10510785681</izvorni_sadrzaj>
    <derivirana_varijabla naziv="DomainObject.Predmet.ProtustrankaNazivFormatedOIB_1">Oxy trade d.o.o., OIB 10510785681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Oxy trade d.o.o. zastupanog po punomoćniku Mihaela Petrović</item>
    </izvorni_sadrzaj>
    <derivirana_varijabla naziv="DomainObject.Predmet.ProtuStrankaListFormated_1">
      <item>Oxy trade d.o.o. zastupanog po punomoćniku Mihaela Petrović</item>
    </derivirana_varijabla>
  </DomainObject.Predmet.ProtuStrankaListFormated>
  <DomainObject.Predmet.ProtuStrankaListFormatedOIB>
    <izvorni_sadrzaj>
      <item>Oxy trade d.o.o., OIB 10510785681 zastupanog po punomoćniku Mihaela Petrović</item>
    </izvorni_sadrzaj>
    <derivirana_varijabla naziv="DomainObject.Predmet.ProtuStrankaListFormatedOIB_1">
      <item>Oxy trade d.o.o., OIB 10510785681 zastupanog po punomoćniku Mihaela Petrović</item>
    </derivirana_varijabla>
  </DomainObject.Predmet.ProtuStrankaListFormatedOIB>
  <DomainObject.Predmet.ProtuStrankaListFormatedWithAdress>
    <izvorni_sadrzaj>
      <item>Oxy trade d.o.o., Črešnjevec/66 A, 10000 Zagreb zastupanog po punomoćniku Mihaela Petrović</item>
    </izvorni_sadrzaj>
    <derivirana_varijabla naziv="DomainObject.Predmet.ProtuStrankaListFormatedWithAdress_1">
      <item>Oxy trade d.o.o., Črešnjevec/66 A, 10000 Zagreb zastupanog po punomoćniku Mihaela Petrović</item>
    </derivirana_varijabla>
  </DomainObject.Predmet.ProtuStrankaListFormatedWithAdress>
  <DomainObject.Predmet.ProtuStrankaListFormatedWithAdressOIB>
    <izvorni_sadrzaj>
      <item>Oxy trade d.o.o., OIB 10510785681, Črešnjevec/66 A, 10000 Zagreb zastupanog po punomoćniku Mihaela Petrović</item>
    </izvorni_sadrzaj>
    <derivirana_varijabla naziv="DomainObject.Predmet.ProtuStrankaListFormatedWithAdressOIB_1">
      <item>Oxy trade d.o.o., OIB 10510785681, Črešnjevec/66 A, 10000 Zagreb zastupanog po punomoćniku Mihaela Petrović</item>
    </derivirana_varijabla>
  </DomainObject.Predmet.ProtuStrankaListFormatedWithAdressOIB>
  <DomainObject.Predmet.ProtuStrankaListNazivFormated>
    <izvorni_sadrzaj>
      <item>Oxy trade d.o.o.</item>
    </izvorni_sadrzaj>
    <derivirana_varijabla naziv="DomainObject.Predmet.ProtuStrankaListNazivFormated_1">
      <item>Oxy trade d.o.o.</item>
    </derivirana_varijabla>
  </DomainObject.Predmet.ProtuStrankaListNazivFormated>
  <DomainObject.Predmet.ProtuStrankaListNazivFormatedOIB>
    <izvorni_sadrzaj>
      <item>Oxy trade d.o.o., OIB 10510785681</item>
    </izvorni_sadrzaj>
    <derivirana_varijabla naziv="DomainObject.Predmet.ProtuStrankaListNazivFormatedOIB_1">
      <item>Oxy trade d.o.o., OIB 10510785681</item>
    </derivirana_varijabla>
  </DomainObject.Predmet.ProtuStrankaListNazivFormatedOIB>
  <DomainObject.Predmet.OstaliListFormated>
    <izvorni_sadrzaj>
      <item>Mihaela Petrović punomoćnik sudionika u postupku Oxy trade d.o.o.</item>
    </izvorni_sadrzaj>
    <derivirana_varijabla naziv="DomainObject.Predmet.OstaliListFormated_1">
      <item>Mihaela Petrović punomoćnik sudionika u postupku Oxy trade d.o.o.</item>
    </derivirana_varijabla>
  </DomainObject.Predmet.OstaliListFormated>
  <DomainObject.Predmet.OstaliListFormatedOIB>
    <izvorni_sadrzaj>
      <item>Mihaela Petrović, OIB 21002538003 punomoćnik sudionika u postupku Oxy trade d.o.o.</item>
    </izvorni_sadrzaj>
    <derivirana_varijabla naziv="DomainObject.Predmet.OstaliListFormatedOIB_1">
      <item>Mihaela Petrović, OIB 21002538003 punomoćnik sudionika u postupku Oxy trade d.o.o.</item>
    </derivirana_varijabla>
  </DomainObject.Predmet.OstaliListFormatedOIB>
  <DomainObject.Predmet.OstaliListFormatedWithAdress>
    <izvorni_sadrzaj>
      <item>Mihaela Petrović, Braće Radić 47, 48316 Drnje punomoćnik sudionika u postupku Oxy trade d.o.o.</item>
    </izvorni_sadrzaj>
    <derivirana_varijabla naziv="DomainObject.Predmet.OstaliListFormatedWithAdress_1">
      <item>Mihaela Petrović, Braće Radić 47, 48316 Drnje punomoćnik sudionika u postupku Oxy trade d.o.o.</item>
    </derivirana_varijabla>
  </DomainObject.Predmet.OstaliListFormatedWithAdress>
  <DomainObject.Predmet.OstaliListFormatedWithAdressOIB>
    <izvorni_sadrzaj>
      <item>Mihaela Petrović, OIB 21002538003, Braće Radić 47, 48316 Drnje punomoćnik sudionika u postupku Oxy trade d.o.o.</item>
    </izvorni_sadrzaj>
    <derivirana_varijabla naziv="DomainObject.Predmet.OstaliListFormatedWithAdressOIB_1">
      <item>Mihaela Petrović, OIB 21002538003, Braće Radić 47, 48316 Drnje punomoćnik sudionika u postupku Oxy trade d.o.o.</item>
    </derivirana_varijabla>
  </DomainObject.Predmet.OstaliListFormatedWithAdressOIB>
  <DomainObject.Predmet.OstaliListNazivFormated>
    <izvorni_sadrzaj>
      <item>Mihaela Petrović</item>
    </izvorni_sadrzaj>
    <derivirana_varijabla naziv="DomainObject.Predmet.OstaliListNazivFormated_1">
      <item>Mihaela Petrović</item>
    </derivirana_varijabla>
  </DomainObject.Predmet.OstaliListNazivFormated>
  <DomainObject.Predmet.OstaliListNazivFormatedOIB>
    <izvorni_sadrzaj>
      <item>Mihaela Petrović, OIB 21002538003</item>
    </izvorni_sadrzaj>
    <derivirana_varijabla naziv="DomainObject.Predmet.OstaliListNazivFormatedOIB_1">
      <item>Mihaela Petrović, OIB 21002538003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Oxy trade d.o.o.</izvorni_sadrzaj>
    <derivirana_varijabla naziv="DomainObject.Predmet.ProtustrankaIDrugi_1">Oxy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Oxy trade d.o.o., OIB 10510785681, Črešnjevec/66 A, 10000 Zagreb</izvorni_sadrzaj>
    <derivirana_varijabla naziv="DomainObject.Predmet.ProtustrankaIDrugiAdressOIB_1">Oxy trade d.o.o., OIB 10510785681, Črešnjevec/66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Oxy trade d.o.o.</item>
      <item>Mihaela Petrović</item>
    </izvorni_sadrzaj>
    <derivirana_varijabla naziv="DomainObject.Predmet.SudioniciListNaziv_1">
      <item>FINA Regionalni centar Zagreb</item>
      <item>Oxy trade d.o.o.</item>
      <item>Mihaela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Oxy trade d.o.o., OIB 10510785681, Črešnjevec/66 A,10000 Zagreb</item>
      <item>Mihaela Petrović, OIB 21002538003, Braće Radić 47,48316 Drnje</item>
    </izvorni_sadrzaj>
    <derivirana_varijabla naziv="DomainObject.Predmet.SudioniciListAdressOIB_1">
      <item>FINA Regionalni centar Zagreb, OIB 85821130368, Trg svibanjskih žrtava 1995. 1,10000 Zagreb</item>
      <item>Oxy trade d.o.o., OIB 10510785681, Črešnjevec/66 A,10000 Zagreb</item>
      <item>Mihaela Petrović, OIB 21002538003, Braće Radić 47,48316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10510785681</item>
      <item>, OIB 21002538003</item>
    </izvorni_sadrzaj>
    <derivirana_varijabla naziv="DomainObject.Predmet.SudioniciListNazivOIB_1">
      <item>, OIB 85821130368</item>
      <item>, OIB 10510785681</item>
      <item>, OIB 21002538003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B3056-C3E1-4C52-8C9D-FFF0F8678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2017-02-23T08:07:00Z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