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505e" w14:paraId="12a505e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7D5DC2">
        <w:rPr>
          <w:sz w:val="24"/>
          <w:szCs w:val="24"/>
        </w:rPr>
        <w:t>602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7D5DC2">
        <w:rPr>
          <w:sz w:val="24"/>
          <w:szCs w:val="24"/>
        </w:rPr>
        <w:t>24</w:t>
      </w:r>
      <w:r w:rsidR="00BF239B">
        <w:rPr>
          <w:sz w:val="24"/>
          <w:szCs w:val="24"/>
        </w:rPr>
        <w:t>. listopada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7D5DC2">
        <w:rPr>
          <w:sz w:val="24"/>
          <w:szCs w:val="24"/>
        </w:rPr>
        <w:t xml:space="preserve">STERRER d.o.o. Opatija, </w:t>
      </w:r>
      <w:proofErr w:type="spellStart"/>
      <w:r w:rsidR="007D5DC2">
        <w:rPr>
          <w:sz w:val="24"/>
          <w:szCs w:val="24"/>
        </w:rPr>
        <w:t>Dobreć</w:t>
      </w:r>
      <w:proofErr w:type="spellEnd"/>
      <w:r w:rsidR="007D5DC2">
        <w:rPr>
          <w:sz w:val="24"/>
          <w:szCs w:val="24"/>
        </w:rPr>
        <w:t xml:space="preserve"> b.b., OIB: 45547569634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7D5DC2">
        <w:rPr>
          <w:color w:val="000000"/>
          <w:sz w:val="24"/>
          <w:szCs w:val="24"/>
        </w:rPr>
        <w:t>11</w:t>
      </w:r>
      <w:r w:rsidR="00E837E8">
        <w:rPr>
          <w:color w:val="000000"/>
          <w:sz w:val="24"/>
          <w:szCs w:val="24"/>
        </w:rPr>
        <w:t xml:space="preserve">. </w:t>
      </w:r>
      <w:r w:rsidR="007D5DC2">
        <w:rPr>
          <w:color w:val="000000"/>
          <w:sz w:val="24"/>
          <w:szCs w:val="24"/>
        </w:rPr>
        <w:t>listopada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7D5DC2">
        <w:rPr>
          <w:color w:val="000000"/>
          <w:sz w:val="24"/>
          <w:szCs w:val="24"/>
        </w:rPr>
        <w:t>9.663,41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7D5DC2">
      <w:rPr>
        <w:sz w:val="24"/>
        <w:szCs w:val="24"/>
      </w:rPr>
      <w:t>602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2928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13D79"/>
    <w:rsid w:val="0073096D"/>
    <w:rsid w:val="00734967"/>
    <w:rsid w:val="00780CD9"/>
    <w:rsid w:val="00795B95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D4FE6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94CED"/>
    <w:rsid w:val="00EB42FA"/>
    <w:rsid w:val="00EC5971"/>
    <w:rsid w:val="00EF1580"/>
    <w:rsid w:val="00EF4D53"/>
    <w:rsid w:val="00F01ADE"/>
    <w:rsid w:val="00F2442F"/>
    <w:rsid w:val="00F24F69"/>
    <w:rsid w:val="00F5209C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St-602/2017</izvorni_sadrzaj>
    <derivirana_varijabla naziv="DomainObject.Predmet.OznakaBroj_1">St-602/2017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STERRER d.o.o.</izvorni_sadrzaj>
    <derivirana_varijabla naziv="DomainObject.Predmet.ProtustrankaFormated_1">  STERRER d.o.o.</derivirana_varijabla>
  </DomainObject.Predmet.ProtustrankaFormated>
  <DomainObject.Predmet.ProtustrankaFormatedOIB>
    <izvorni_sadrzaj>  STERRER d.o.o., OIB 45547569634</izvorni_sadrzaj>
    <derivirana_varijabla naziv="DomainObject.Predmet.ProtustrankaFormatedOIB_1">  STERRER d.o.o., OIB 45547569634</derivirana_varijabla>
  </DomainObject.Predmet.ProtustrankaFormatedOIB>
  <DomainObject.Predmet.ProtustrankaFormatedWithAdress>
    <izvorni_sadrzaj> STERRER d.o.o., Dobreć bb, 51410 Opatija</izvorni_sadrzaj>
    <derivirana_varijabla naziv="DomainObject.Predmet.ProtustrankaFormatedWithAdress_1"> STERRER d.o.o., Dobreć bb, 51410 Opatija</derivirana_varijabla>
  </DomainObject.Predmet.ProtustrankaFormatedWithAdress>
  <DomainObject.Predmet.ProtustrankaFormatedWithAdressOIB>
    <izvorni_sadrzaj> STERRER d.o.o., OIB 45547569634, Dobreć bb, 51410 Opatija</izvorni_sadrzaj>
    <derivirana_varijabla naziv="DomainObject.Predmet.ProtustrankaFormatedWithAdressOIB_1"> STERRER d.o.o., OIB 45547569634, Dobreć bb, 51410 Opatija</derivirana_varijabla>
  </DomainObject.Predmet.ProtustrankaFormatedWithAdressOIB>
  <DomainObject.Predmet.ProtustrankaWithAdress>
    <izvorni_sadrzaj>STERRER d.o.o. Dobreć bb, 51410 Opatija</izvorni_sadrzaj>
    <derivirana_varijabla naziv="DomainObject.Predmet.ProtustrankaWithAdress_1">STERRER d.o.o. Dobreć bb, 51410 Opatija</derivirana_varijabla>
  </DomainObject.Predmet.ProtustrankaWithAdress>
  <DomainObject.Predmet.ProtustrankaWithAdressOIB>
    <izvorni_sadrzaj>STERRER d.o.o., OIB 45547569634, Dobreć bb, 51410 Opatija</izvorni_sadrzaj>
    <derivirana_varijabla naziv="DomainObject.Predmet.ProtustrankaWithAdressOIB_1">STERRER d.o.o., OIB 45547569634, Dobreć bb, 51410 Opatija</derivirana_varijabla>
  </DomainObject.Predmet.ProtustrankaWithAdressOIB>
  <DomainObject.Predmet.ProtustrankaNazivFormated>
    <izvorni_sadrzaj>STERRER d.o.o.</izvorni_sadrzaj>
    <derivirana_varijabla naziv="DomainObject.Predmet.ProtustrankaNazivFormated_1">STERRER d.o.o.</derivirana_varijabla>
  </DomainObject.Predmet.ProtustrankaNazivFormated>
  <DomainObject.Predmet.ProtustrankaNazivFormatedOIB>
    <izvorni_sadrzaj>STERRER d.o.o., OIB 45547569634</izvorni_sadrzaj>
    <derivirana_varijabla naziv="DomainObject.Predmet.ProtustrankaNazivFormatedOIB_1">STERRER d.o.o., OIB 45547569634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STERRER d.o.o.</item>
    </izvorni_sadrzaj>
    <derivirana_varijabla naziv="DomainObject.Predmet.ProtuStrankaListFormated_1">
      <item>STERRER d.o.o.</item>
    </derivirana_varijabla>
  </DomainObject.Predmet.ProtuStrankaListFormated>
  <DomainObject.Predmet.ProtuStrankaListFormatedOIB>
    <izvorni_sadrzaj>
      <item>STERRER d.o.o., OIB 45547569634</item>
    </izvorni_sadrzaj>
    <derivirana_varijabla naziv="DomainObject.Predmet.ProtuStrankaListFormatedOIB_1">
      <item>STERRER d.o.o., OIB 45547569634</item>
    </derivirana_varijabla>
  </DomainObject.Predmet.ProtuStrankaListFormatedOIB>
  <DomainObject.Predmet.ProtuStrankaListFormatedWithAdress>
    <izvorni_sadrzaj>
      <item>STERRER d.o.o., Dobreć bb, 51410 Opatija</item>
    </izvorni_sadrzaj>
    <derivirana_varijabla naziv="DomainObject.Predmet.ProtuStrankaListFormatedWithAdress_1">
      <item>STERRER d.o.o., Dobreć bb, 51410 Opatija</item>
    </derivirana_varijabla>
  </DomainObject.Predmet.ProtuStrankaListFormatedWithAdress>
  <DomainObject.Predmet.ProtuStrankaListFormatedWithAdressOIB>
    <izvorni_sadrzaj>
      <item>STERRER d.o.o., OIB 45547569634, Dobreć bb, 51410 Opatija</item>
    </izvorni_sadrzaj>
    <derivirana_varijabla naziv="DomainObject.Predmet.ProtuStrankaListFormatedWithAdressOIB_1">
      <item>STERRER d.o.o., OIB 45547569634, Dobreć bb, 51410 Opatija</item>
    </derivirana_varijabla>
  </DomainObject.Predmet.ProtuStrankaListFormatedWithAdressOIB>
  <DomainObject.Predmet.ProtuStrankaListNazivFormated>
    <izvorni_sadrzaj>
      <item>STERRER d.o.o.</item>
    </izvorni_sadrzaj>
    <derivirana_varijabla naziv="DomainObject.Predmet.ProtuStrankaListNazivFormated_1">
      <item>STERRER d.o.o.</item>
    </derivirana_varijabla>
  </DomainObject.Predmet.ProtuStrankaListNazivFormated>
  <DomainObject.Predmet.ProtuStrankaListNazivFormatedOIB>
    <izvorni_sadrzaj>
      <item>STERRER d.o.o., OIB 45547569634</item>
    </izvorni_sadrzaj>
    <derivirana_varijabla naziv="DomainObject.Predmet.ProtuStrankaListNazivFormatedOIB_1">
      <item>STERRER d.o.o., OIB 45547569634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STERRER d.o.o.</izvorni_sadrzaj>
    <derivirana_varijabla naziv="DomainObject.Predmet.ProtustrankaIDrugi_1">STERRER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STERRER d.o.o., OIB 45547569634, Dobreć bb, 51410 Opatija</izvorni_sadrzaj>
    <derivirana_varijabla naziv="DomainObject.Predmet.ProtustrankaIDrugiAdressOIB_1">STERRER d.o.o., OIB 45547569634, Dobreć bb,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STERRER d.o.o.</item>
    </izvorni_sadrzaj>
    <derivirana_varijabla naziv="DomainObject.Predmet.SudioniciListNaziv_1">
      <item>FINA  Rijeka</item>
      <item>STERRER d.o.o.</item>
    </derivirana_varijabla>
  </DomainObject.Predmet.SudioniciListNaziv>
  <DomainObject.Predmet.SudioniciListAdressOIB>
    <izvorni_sadrzaj>
      <item>FINA  Rijeka, OIB 85821130368, Frana Kurelca 8,51000 Rijeka</item>
      <item>STERRER d.o.o., OIB 45547569634, Dobreć bb,51410 Opatija</item>
    </izvorni_sadrzaj>
    <derivirana_varijabla naziv="DomainObject.Predmet.SudioniciListAdressOIB_1">
      <item>FINA  Rijeka, OIB 85821130368, Frana Kurelca 8,51000 Rijeka</item>
      <item>STERRER d.o.o., OIB 45547569634, Dobreć bb,51410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45547569634</item>
    </izvorni_sadrzaj>
    <derivirana_varijabla naziv="DomainObject.Predmet.SudioniciListNazivOIB_1">
      <item>, OIB 85821130368</item>
      <item>, OIB 45547569634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1374</properties:Characters>
  <properties:Lines>32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2017-10-24T11:42:00Z</dcterms:created>
  <dc:creator>Barbara Slavujević</dc:creator>
  <cp:lastModifiedBy>Barbara Slavujević</cp:lastModifiedBy>
  <cp:lastPrinted>2017-10-11T08:03:00Z</cp:lastPrinted>
  <dcterms:modified xmlns:xsi="http://www.w3.org/2001/XMLSchema-instance" xsi:type="dcterms:W3CDTF">2017-10-24T13:01:00Z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