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84a6" w14:paraId="9c584a6" w:rsidRDefault="00C55611" w:rsidP="00C55611" w:rsidR="00C5561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55611" w:rsidP="00C55611" w:rsidR="00C556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55611" w:rsidP="00C55611" w:rsidR="00C55611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55611" w:rsidP="00C55611" w:rsidR="00C5561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C55611" w:rsidP="00C55611" w:rsidR="00C55611">
      <w:pPr>
        <w:rPr>
          <w:rFonts w:cs="Times New Roman"/>
        </w:rPr>
      </w:pPr>
    </w:p>
    <w:p w:rsidRDefault="00C55611" w:rsidP="00C55611" w:rsidR="00C55611">
      <w:pPr>
        <w:rPr>
          <w:rFonts w:cs="Times New Roman"/>
        </w:rPr>
      </w:pPr>
    </w:p>
    <w:p w:rsidRDefault="00C55611" w:rsidP="00C55611" w:rsidR="00C5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55611" w:rsidP="00C55611" w:rsidR="00C55611">
      <w:pPr>
        <w:spacing w:after="0"/>
        <w:jc w:val="center"/>
        <w:rPr>
          <w:rFonts w:cs="Times New Roman"/>
        </w:rPr>
      </w:pPr>
    </w:p>
    <w:p w:rsidRDefault="00C55611" w:rsidP="00C55611" w:rsidR="00C5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5611" w:rsidP="00C55611" w:rsidR="00C55611">
      <w:pPr>
        <w:spacing w:after="0"/>
        <w:jc w:val="center"/>
        <w:rPr>
          <w:rFonts w:cs="Times New Roman"/>
        </w:rPr>
      </w:pPr>
    </w:p>
    <w:p w:rsidRDefault="00C55611" w:rsidP="00C55611" w:rsidR="00C55611">
      <w:pPr>
        <w:spacing w:after="0"/>
        <w:jc w:val="center"/>
        <w:rPr>
          <w:rFonts w:cs="Times New Roman"/>
        </w:rPr>
      </w:pPr>
    </w:p>
    <w:p w:rsidRDefault="00C55611" w:rsidP="00C55611" w:rsidR="00C55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A GRUPA d.o.o., OIB: 39013513561 sa sjedištem u J. Š. Slavenskog 17, 40305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30. prosinca 2016.</w:t>
      </w:r>
    </w:p>
    <w:p w:rsidRDefault="00C55611" w:rsidP="00C55611" w:rsidR="00C55611">
      <w:pPr>
        <w:spacing w:after="0"/>
        <w:ind w:firstLine="708"/>
        <w:jc w:val="both"/>
        <w:rPr>
          <w:rFonts w:cs="Times New Roman"/>
        </w:rPr>
      </w:pPr>
    </w:p>
    <w:p w:rsidRDefault="00C55611" w:rsidP="00C55611" w:rsidR="00C55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55611" w:rsidP="00C55611" w:rsidR="00C55611">
      <w:pPr>
        <w:spacing w:after="0"/>
        <w:jc w:val="center"/>
        <w:rPr>
          <w:rFonts w:cs="Times New Roman"/>
        </w:rPr>
      </w:pPr>
    </w:p>
    <w:p w:rsidRDefault="00C55611" w:rsidP="00C55611" w:rsidR="00C55611">
      <w:pPr>
        <w:spacing w:after="0"/>
        <w:jc w:val="center"/>
        <w:rPr>
          <w:rFonts w:cs="Times New Roman"/>
        </w:rPr>
      </w:pPr>
    </w:p>
    <w:p w:rsidRDefault="00C55611" w:rsidP="00C55611" w:rsidR="00C55611" w:rsidRPr="00C55611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C55611">
        <w:rPr>
          <w:rFonts w:cs="Times New Roman"/>
        </w:rPr>
        <w:t xml:space="preserve">Otvara se i zaključuje stečajni postupak nad stečajnim dužnikom </w:t>
      </w:r>
      <w:r w:rsidRPr="00C55611">
        <w:rPr>
          <w:rFonts w:cs="Times New Roman"/>
        </w:rPr>
        <w:t xml:space="preserve">A GRUPA d.o.o., </w:t>
      </w:r>
      <w:r w:rsidRPr="00C55611">
        <w:rPr>
          <w:rFonts w:cs="Times New Roman"/>
        </w:rPr>
        <w:t xml:space="preserve">OIB: 39013513561 sa sjedištem u J. Š. Slavenskog 17, 40305 </w:t>
      </w:r>
      <w:proofErr w:type="spellStart"/>
      <w:r w:rsidRPr="00C55611">
        <w:rPr>
          <w:rFonts w:cs="Times New Roman"/>
        </w:rPr>
        <w:t>Nedelišće</w:t>
      </w:r>
      <w:proofErr w:type="spellEnd"/>
      <w:r w:rsidRPr="00C55611">
        <w:rPr>
          <w:rFonts w:cs="Times New Roman"/>
        </w:rPr>
        <w:t>.</w:t>
      </w:r>
    </w:p>
    <w:p w:rsidRDefault="00C55611" w:rsidP="00C55611" w:rsidR="00C55611">
      <w:pPr>
        <w:pStyle w:val="Odlomakpopisa"/>
        <w:spacing w:after="0"/>
        <w:ind w:firstLine="0" w:left="1647"/>
        <w:rPr>
          <w:rFonts w:cs="Times New Roman"/>
        </w:rPr>
      </w:pPr>
    </w:p>
    <w:p w:rsidRDefault="00C55611" w:rsidP="00C55611" w:rsidR="00C55611" w:rsidRPr="00C55611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C55611">
        <w:rPr>
          <w:rFonts w:cs="Times New Roman"/>
        </w:rPr>
        <w:t xml:space="preserve">Za stečajnog upravitelja imenuje se </w:t>
      </w:r>
      <w:r>
        <w:rPr>
          <w:rFonts w:cs="Times New Roman"/>
        </w:rPr>
        <w:t>Jugoslav Puran, OIB: 70582689973, Josipa Jelačića 12, 43000 Bjelovar.</w:t>
      </w:r>
    </w:p>
    <w:p w:rsidRDefault="00C55611" w:rsidP="00C55611" w:rsidR="00C55611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C55611" w:rsidP="00C55611" w:rsidR="00C55611" w:rsidRPr="00C55611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C55611">
        <w:rPr>
          <w:rFonts w:cs="Times New Roman"/>
        </w:rPr>
        <w:t>Ovo rješenje objaviti će se na mrežnoj stranici e-Oglasna ploča suda.</w:t>
      </w:r>
    </w:p>
    <w:p w:rsidRDefault="00C55611" w:rsidP="00C55611" w:rsidR="00C55611">
      <w:pPr>
        <w:pStyle w:val="Odlomakpopisa"/>
        <w:spacing w:after="0"/>
        <w:ind w:firstLine="0" w:left="1647"/>
        <w:rPr>
          <w:rFonts w:cs="Times New Roman"/>
        </w:rPr>
      </w:pPr>
    </w:p>
    <w:p w:rsidRDefault="00C55611" w:rsidP="00C55611" w:rsidR="00C55611" w:rsidRPr="00C55611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C55611">
        <w:rPr>
          <w:rFonts w:cs="Times New Roman"/>
        </w:rPr>
        <w:t>Nakon pravomoćnosti ovoga rješenja stečajni dužnik će biti brisan iz sudskog registra.</w:t>
      </w:r>
    </w:p>
    <w:p w:rsidRDefault="00C55611" w:rsidP="00C55611" w:rsidR="00C55611">
      <w:pPr>
        <w:jc w:val="center"/>
        <w:rPr>
          <w:rFonts w:cs="Times New Roman"/>
        </w:rPr>
      </w:pPr>
    </w:p>
    <w:p w:rsidRDefault="00C55611" w:rsidP="00C55611" w:rsidR="00C5561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55611" w:rsidP="00C55611" w:rsidR="00C55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22. kolovoza</w:t>
      </w:r>
      <w:r>
        <w:rPr>
          <w:rFonts w:cs="Times New Roman"/>
        </w:rPr>
        <w:t xml:space="preserve">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55611" w:rsidP="00C55611" w:rsidR="00C55611">
      <w:pPr>
        <w:spacing w:after="0"/>
        <w:rPr>
          <w:rFonts w:cs="Times New Roman"/>
        </w:rPr>
      </w:pPr>
    </w:p>
    <w:p w:rsidRDefault="00C55611" w:rsidP="00C55611" w:rsidR="00C556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</w:t>
      </w:r>
      <w:r>
        <w:rPr>
          <w:rFonts w:cs="Times New Roman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55611" w:rsidP="00C55611" w:rsidR="00C55611">
      <w:pPr>
        <w:jc w:val="both"/>
        <w:rPr>
          <w:rFonts w:cs="Times New Roman"/>
        </w:rPr>
      </w:pPr>
    </w:p>
    <w:p w:rsidRDefault="00C55611" w:rsidP="00C55611" w:rsidR="00C55611">
      <w:pPr>
        <w:jc w:val="both"/>
        <w:rPr>
          <w:rFonts w:cs="Times New Roman"/>
        </w:rPr>
      </w:pPr>
    </w:p>
    <w:p w:rsidRDefault="00C55611" w:rsidP="00C55611" w:rsidR="00C55611">
      <w:pPr>
        <w:jc w:val="center"/>
        <w:rPr>
          <w:rFonts w:cs="Times New Roman"/>
        </w:rPr>
      </w:pPr>
      <w:r>
        <w:rPr>
          <w:rFonts w:cs="Times New Roman"/>
        </w:rPr>
        <w:t>U Varaždin, 30. prosinca 2016.</w:t>
      </w:r>
    </w:p>
    <w:p w:rsidRDefault="00C55611" w:rsidP="00C55611" w:rsidR="00C55611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C55611" w:rsidP="00C55611" w:rsidR="00C5561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55611" w:rsidP="00C55611" w:rsidR="004B2D73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4B2D73">
        <w:rPr>
          <w:rFonts w:cs="Times New Roman"/>
        </w:rPr>
        <w:t>, v.r.</w:t>
      </w:r>
    </w:p>
    <w:p w:rsidRDefault="00C55611" w:rsidP="00C55611" w:rsidR="00C55611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C55611" w:rsidP="00C55611" w:rsidR="00C55611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C55611" w:rsidP="00C55611" w:rsidR="00C55611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C55611" w:rsidP="00C55611" w:rsidR="00C55611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C55611" w:rsidP="00C55611" w:rsidR="00C55611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55611" w:rsidP="00C55611" w:rsidR="00C55611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C55611" w:rsidP="00C55611" w:rsidR="00C55611">
      <w:pPr>
        <w:spacing w:after="0"/>
        <w:jc w:val="both"/>
        <w:rPr>
          <w:rFonts w:cs="Times New Roman"/>
        </w:rPr>
      </w:pPr>
    </w:p>
    <w:p w:rsidRDefault="00C55611" w:rsidP="00C55611" w:rsidR="00C5561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55611" w:rsidP="00C55611" w:rsidR="00C55611">
      <w:pPr>
        <w:spacing w:after="0"/>
        <w:rPr>
          <w:rFonts w:cs="Times New Roman"/>
        </w:rPr>
      </w:pPr>
    </w:p>
    <w:p w:rsidRDefault="00C55611" w:rsidP="00C55611" w:rsidR="00C5561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C55611" w:rsidP="00C55611" w:rsidR="00C5561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</w:t>
      </w:r>
      <w:r>
        <w:rPr>
          <w:rFonts w:cs="Times New Roman"/>
        </w:rPr>
        <w:t xml:space="preserve">A GRUPA d.o.o. </w:t>
      </w:r>
      <w:r>
        <w:rPr>
          <w:rFonts w:cs="Times New Roman"/>
        </w:rPr>
        <w:t xml:space="preserve">sa sjedištem u J. Š. Slavenskog 17, 40305 </w:t>
      </w:r>
      <w:proofErr w:type="spellStart"/>
      <w:r>
        <w:rPr>
          <w:rFonts w:cs="Times New Roman"/>
        </w:rPr>
        <w:t>Nedelišće</w:t>
      </w:r>
      <w:proofErr w:type="spellEnd"/>
    </w:p>
    <w:p w:rsidRDefault="00C55611" w:rsidP="00C55611" w:rsidR="00C5561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/>
        </w:rPr>
        <w:t>Jugoslav Puran</w:t>
      </w:r>
      <w:r>
        <w:rPr>
          <w:rFonts w:cs="Times New Roman"/>
        </w:rPr>
        <w:t>, Josipa Jelačića 12, 43000 Bjelovar</w:t>
      </w:r>
    </w:p>
    <w:p w:rsidRDefault="00C55611" w:rsidP="00C55611" w:rsidR="00C5561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C55611" w:rsidP="00C55611" w:rsidR="00C55611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Ispostava </w:t>
      </w:r>
      <w:r>
        <w:rPr>
          <w:rFonts w:cs="Times New Roman"/>
        </w:rPr>
        <w:t xml:space="preserve">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C55611" w:rsidP="00C55611" w:rsidR="00C5561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 i nakon pravomoćnosti</w:t>
      </w:r>
    </w:p>
    <w:p w:rsidRDefault="00C55611" w:rsidP="00C55611" w:rsidR="00C55611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55611" w:rsidP="00C55611" w:rsidR="00C55611">
      <w:pPr>
        <w:spacing w:after="0"/>
        <w:ind w:left="720"/>
        <w:jc w:val="both"/>
        <w:rPr>
          <w:rFonts w:cs="Times New Roman"/>
        </w:rPr>
      </w:pPr>
    </w:p>
    <w:p w:rsidRDefault="00C55611" w:rsidP="00C55611" w:rsidR="00C55611">
      <w:pPr>
        <w:rPr>
          <w:rFonts w:hAnsiTheme="minorHAnsi" w:asciiTheme="minorHAnsi"/>
          <w:sz w:val="22"/>
          <w:szCs w:val="22"/>
        </w:rPr>
      </w:pPr>
    </w:p>
    <w:p w:rsidRDefault="00C55611" w:rsidP="00C5561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5F6" w:rsidP="00537B78" w:rsidR="001E75F6">
      <w:r>
        <w:separator/>
      </w:r>
    </w:p>
  </w:endnote>
  <w:endnote w:id="0" w:type="continuationSeparator">
    <w:p w:rsidRDefault="001E75F6" w:rsidP="00537B78" w:rsidR="001E7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5F6" w:rsidP="00537B78" w:rsidR="001E75F6">
      <w:r>
        <w:separator/>
      </w:r>
    </w:p>
  </w:footnote>
  <w:footnote w:id="0" w:type="continuationSeparator">
    <w:p w:rsidRDefault="001E75F6" w:rsidP="00537B78" w:rsidR="001E7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611" w:rsidR="008333A9">
    <w:pPr>
      <w:pStyle w:val="Zaglavlje"/>
    </w:pPr>
    <w:r>
      <w:rPr>
        <w:rStyle w:val="PozadinaSvijetloCrvena"/>
        <w:shd w:fill="auto" w:color="auto" w:val="clear"/>
      </w:rPr>
      <w:t>Poslovni broj: 5 St-983/16-4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767" w:val="num"/>
        </w:tabs>
        <w:ind w:hanging="284" w:left="1767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9B40F7"/>
    <w:multiLevelType w:val="hybridMultilevel"/>
    <w:tmpl w:val="19AE76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A22866"/>
    <w:multiLevelType w:val="hybridMultilevel"/>
    <w:tmpl w:val="DAF21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</w:num>
  <w:num w:numId="51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5F6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D7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611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58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St-983/2016-4</izvorni_sadrzaj>
    <derivirana_varijabla naziv="DomainObject.Oznaka_1">St-983/2016-4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GRUPA društvo s ograničenom odgovornošću za trgovinu i usluge</izvorni_sadrzaj>
    <derivirana_varijabla naziv="DomainObject.Predmet.ProtustrankaFormated_1">  A GRUPA društvo s ograničenom odgovornošću za trgovinu i usluge</derivirana_varijabla>
  </DomainObject.Predmet.ProtustrankaFormated>
  <DomainObject.Predmet.ProtustrankaFormatedOIB>
    <izvorni_sadrzaj>  A GRUPA društvo s ograničenom odgovornošću za trgovinu i usluge, OIB 39013513561</izvorni_sadrzaj>
    <derivirana_varijabla naziv="DomainObject.Predmet.ProtustrankaFormatedOIB_1">  A GRUPA društvo s ograničenom odgovornošću za trgovinu i usluge, OIB 39013513561</derivirana_varijabla>
  </DomainObject.Predmet.ProtustrankaFormatedOIB>
  <DomainObject.Predmet.ProtustrankaFormatedWithAdress>
    <izvorni_sadrzaj> A GRUPA društvo s ograničenom odgovornošću za trgovinu i usluge, J.Š.Slavenskog 17, 40000 Nedelišće</izvorni_sadrzaj>
    <derivirana_varijabla naziv="DomainObject.Predmet.ProtustrankaFormatedWithAdress_1"> A GRUPA društvo s ograničenom odgovornošću za trgovinu i usluge, J.Š.Slavenskog 17, 40000 Nedelišće</derivirana_varijabla>
  </DomainObject.Predmet.ProtustrankaFormatedWithAdress>
  <DomainObject.Predmet.ProtustrankaFormatedWithAdressOIB>
    <izvorni_sadrzaj> A GRUPA društvo s ograničenom odgovornošću za trgovinu i usluge, OIB 39013513561, J.Š.Slavenskog 17, 40000 Nedelišće</izvorni_sadrzaj>
    <derivirana_varijabla naziv="DomainObject.Predmet.ProtustrankaFormatedWithAdressOIB_1"> A GRUPA društvo s ograničenom odgovornošću za trgovinu i usluge, OIB 39013513561, J.Š.Slavenskog 17, 40000 Nedelišće</derivirana_varijabla>
  </DomainObject.Predmet.ProtustrankaFormatedWithAdressOIB>
  <DomainObject.Predmet.ProtustrankaWithAdress>
    <izvorni_sadrzaj>A GRUPA društvo s ograničenom odgovornošću za trgovinu i usluge J.Š.Slavenskog 17, 40000 Nedelišće</izvorni_sadrzaj>
    <derivirana_varijabla naziv="DomainObject.Predmet.ProtustrankaWithAdress_1">A GRUPA društvo s ograničenom odgovornošću za trgovinu i usluge J.Š.Slavenskog 17, 40000 Nedelišće</derivirana_varijabla>
  </DomainObject.Predmet.ProtustrankaWithAdress>
  <DomainObject.Predmet.ProtustrankaWithAdressOIB>
    <izvorni_sadrzaj>A GRUPA društvo s ograničenom odgovornošću za trgovinu i usluge, OIB 39013513561, J.Š.Slavenskog 17, 40000 Nedelišće</izvorni_sadrzaj>
    <derivirana_varijabla naziv="DomainObject.Predmet.ProtustrankaWithAdressOIB_1">A GRUPA društvo s ograničenom odgovornošću za trgovinu i usluge, OIB 39013513561, J.Š.Slavenskog 17, 40000 Nedelišće</derivirana_varijabla>
  </DomainObject.Predmet.ProtustrankaWithAdressOIB>
  <DomainObject.Predmet.ProtustrankaNazivFormated>
    <izvorni_sadrzaj>A GRUPA društvo s ograničenom odgovornošću za trgovinu i usluge</izvorni_sadrzaj>
    <derivirana_varijabla naziv="DomainObject.Predmet.ProtustrankaNazivFormated_1">A GRUPA društvo s ograničenom odgovornošću za trgovinu i usluge</derivirana_varijabla>
  </DomainObject.Predmet.ProtustrankaNazivFormated>
  <DomainObject.Predmet.ProtustrankaNazivFormatedOIB>
    <izvorni_sadrzaj>A GRUPA društvo s ograničenom odgovornošću za trgovinu i usluge, OIB 39013513561</izvorni_sadrzaj>
    <derivirana_varijabla naziv="DomainObject.Predmet.ProtustrankaNazivFormatedOIB_1">A GRUPA društvo s ograničenom odgovornošću za trgovinu i usluge, OIB 39013513561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6302.15</izvorni_sadrzaj>
    <derivirana_varijabla naziv="DomainObject.Predmet.TrenutnaVrijednost_1">6302.15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GRUPA društvo s ograničenom odgovornošću za trgovinu i usluge</item>
    </izvorni_sadrzaj>
    <derivirana_varijabla naziv="DomainObject.Predmet.ProtuStrankaListFormated_1">
      <item>A GRUPA društvo s ograničenom odgovornošću za trgovinu i usluge</item>
    </derivirana_varijabla>
  </DomainObject.Predmet.ProtuStrankaListFormated>
  <DomainObject.Predmet.ProtuStrankaListFormatedOIB>
    <izvorni_sadrzaj>
      <item>A GRUPA društvo s ograničenom odgovornošću za trgovinu i usluge, OIB 39013513561</item>
    </izvorni_sadrzaj>
    <derivirana_varijabla naziv="DomainObject.Predmet.ProtuStrankaListFormatedOIB_1">
      <item>A GRUPA društvo s ograničenom odgovornošću za trgovinu i usluge, OIB 39013513561</item>
    </derivirana_varijabla>
  </DomainObject.Predmet.ProtuStrankaListFormatedOIB>
  <DomainObject.Predmet.ProtuStrankaListFormatedWithAdress>
    <izvorni_sadrzaj>
      <item>A GRUPA društvo s ograničenom odgovornošću za trgovinu i usluge, J.Š.Slavenskog 17, 40000 Nedelišće</item>
    </izvorni_sadrzaj>
    <derivirana_varijabla naziv="DomainObject.Predmet.ProtuStrankaListFormatedWithAdress_1">
      <item>A GRUPA društvo s ograničenom odgovornošću za trgovinu i usluge, J.Š.Slavenskog 17, 40000 Nedelišće</item>
    </derivirana_varijabla>
  </DomainObject.Predmet.ProtuStrankaListFormatedWithAdress>
  <DomainObject.Predmet.ProtuStrankaListFormatedWithAdressOIB>
    <izvorni_sadrzaj>
      <item>A GRUPA društvo s ograničenom odgovornošću za trgovinu i usluge, OIB 39013513561, J.Š.Slavenskog 17, 40000 Nedelišće</item>
    </izvorni_sadrzaj>
    <derivirana_varijabla naziv="DomainObject.Predmet.ProtuStrankaListFormatedWithAdressOIB_1">
      <item>A GRUPA društvo s ograničenom odgovornošću za trgovinu i usluge, OIB 39013513561, J.Š.Slavenskog 17, 40000 Nedelišće</item>
    </derivirana_varijabla>
  </DomainObject.Predmet.ProtuStrankaListFormatedWithAdressOIB>
  <DomainObject.Predmet.ProtuStrankaListNazivFormated>
    <izvorni_sadrzaj>
      <item>A GRUPA društvo s ograničenom odgovornošću za trgovinu i usluge</item>
    </izvorni_sadrzaj>
    <derivirana_varijabla naziv="DomainObject.Predmet.ProtuStrankaListNazivFormated_1">
      <item>A GRUPA društvo s ograničenom odgovornošću za trgovinu i usluge</item>
    </derivirana_varijabla>
  </DomainObject.Predmet.ProtuStrankaListNazivFormated>
  <DomainObject.Predmet.ProtuStrankaListNazivFormatedOIB>
    <izvorni_sadrzaj>
      <item>A GRUPA društvo s ograničenom odgovornošću za trgovinu i usluge, OIB 39013513561</item>
    </izvorni_sadrzaj>
    <derivirana_varijabla naziv="DomainObject.Predmet.ProtuStrankaListNazivFormatedOIB_1">
      <item>A GRUPA društvo s ograničenom odgovornošću za trgovinu i usluge, OIB 39013513561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St-983/2016-4</izvorni_sadrzaj>
    <derivirana_varijabla naziv="DomainObject.PoslovniBrojDokumenta_1">St-983/2016-4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GRUPA društvo s ograničenom odgovornošću za trgovinu i usluge</izvorni_sadrzaj>
    <derivirana_varijabla naziv="DomainObject.Predmet.ProtustrankaIDrugi_1">A GRUPA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 GRUPA društvo s ograničenom odgovornošću za trgovinu i usluge, OIB 39013513561, J.Š.Slavenskog 17, 40000 Nedelišće</izvorni_sadrzaj>
    <derivirana_varijabla naziv="DomainObject.Predmet.ProtustrankaIDrugiAdressOIB_1">A GRUPA društvo s ograničenom odgovornošću za trgovinu i usluge, OIB 39013513561, J.Š.Slavenskog 17,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 GRUPA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A GRUPA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 GRUPA društvo s ograničenom odgovornošću za trgovinu i usluge, OIB 39013513561, J.Š.Slavenskog 17,40000 Nedelišće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 GRUPA društvo s ograničenom odgovornošću za trgovinu i usluge, OIB 39013513561, J.Š.Slavenskog 17,40000 Nedelišće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D2DE1-52AD-47C0-BA23-4B4B585A6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2569</properties:Characters>
  <properties:Lines>77</properties:Lines>
  <properties:Paragraphs>28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2016-12-30T07:58:00Z</cp:lastPrinted>
  <dcterms:modified xmlns:xsi="http://www.w3.org/2001/XMLSchema-instance" xsi:type="dcterms:W3CDTF">2016-12-30T07:59:00Z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