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2232" w14:paraId="e3a223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A1E29">
        <w:rPr>
          <w:sz w:val="24"/>
        </w:rPr>
        <w:t>6396</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DA1E29" w:rsidRPr="00DA1E29">
        <w:rPr>
          <w:sz w:val="24"/>
          <w:szCs w:val="24"/>
        </w:rPr>
        <w:t>SG GORNJI GRAD - GRADNJA 1978 d.o.o. za usluge i graditeljstvo</w:t>
      </w:r>
      <w:r w:rsidR="00CF16AA" w:rsidRPr="00DA1E29">
        <w:rPr>
          <w:sz w:val="24"/>
          <w:szCs w:val="24"/>
        </w:rPr>
        <w:t xml:space="preserve">, </w:t>
      </w:r>
      <w:r w:rsidR="00DA1E29" w:rsidRPr="00DA1E29">
        <w:rPr>
          <w:sz w:val="24"/>
          <w:szCs w:val="24"/>
        </w:rPr>
        <w:t>Zagreb, Ilica 109</w:t>
      </w:r>
      <w:r w:rsidR="000F44ED" w:rsidRPr="00DA1E29">
        <w:rPr>
          <w:sz w:val="24"/>
          <w:szCs w:val="24"/>
        </w:rPr>
        <w:t xml:space="preserve">, </w:t>
      </w:r>
      <w:r w:rsidR="00CF16AA" w:rsidRPr="00DA1E29">
        <w:rPr>
          <w:sz w:val="24"/>
          <w:szCs w:val="24"/>
        </w:rPr>
        <w:t xml:space="preserve">MBS: </w:t>
      </w:r>
      <w:r w:rsidR="00DA1E29" w:rsidRPr="00DA1E29">
        <w:rPr>
          <w:sz w:val="24"/>
          <w:szCs w:val="24"/>
        </w:rPr>
        <w:t>080688284</w:t>
      </w:r>
      <w:r w:rsidR="00CF16AA" w:rsidRPr="000F44ED">
        <w:rPr>
          <w:sz w:val="24"/>
          <w:szCs w:val="24"/>
        </w:rPr>
        <w:t xml:space="preserve">, OIB: </w:t>
      </w:r>
      <w:r w:rsidR="00DA1E29">
        <w:rPr>
          <w:rFonts w:cs="Arial" w:hAnsi="Arial" w:ascii="Arial"/>
          <w:color w:val="003366"/>
          <w:sz w:val="18"/>
          <w:szCs w:val="18"/>
        </w:rPr>
        <w:t>00884656947</w:t>
      </w:r>
      <w:r w:rsidR="001A5521" w:rsidRPr="00CF16AA">
        <w:rPr>
          <w:sz w:val="24"/>
          <w:szCs w:val="24"/>
        </w:rPr>
        <w:t>,</w:t>
      </w:r>
      <w:r w:rsidR="000E28A1" w:rsidRPr="00CF16AA">
        <w:rPr>
          <w:sz w:val="24"/>
          <w:szCs w:val="24"/>
        </w:rPr>
        <w:t xml:space="preserve"> </w:t>
      </w:r>
      <w:r w:rsidR="000F44ED">
        <w:rPr>
          <w:sz w:val="24"/>
          <w:szCs w:val="24"/>
        </w:rPr>
        <w:t>19</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A1E29" w:rsidRPr="00DA1E29">
        <w:rPr>
          <w:b/>
          <w:sz w:val="24"/>
          <w:szCs w:val="24"/>
        </w:rPr>
        <w:t>Zvonimir Škegro, OIB: 13562525679, Zagreb, Zelengaj 71</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F44ED" w:rsidP="008B553A" w:rsidR="007B593F" w:rsidRPr="002C5C63">
      <w:pPr>
        <w:ind w:left="1003"/>
        <w:jc w:val="both"/>
        <w:rPr>
          <w:i/>
          <w:sz w:val="24"/>
        </w:rPr>
      </w:pPr>
      <w:r>
        <w:rPr>
          <w:b/>
          <w:sz w:val="24"/>
        </w:rPr>
        <w:t>28</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CF16AA">
        <w:rPr>
          <w:b/>
          <w:sz w:val="24"/>
        </w:rPr>
        <w:t>,</w:t>
      </w:r>
      <w:r w:rsidR="00DA1E29">
        <w:rPr>
          <w:b/>
          <w:sz w:val="24"/>
        </w:rPr>
        <w:t>10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F16AA">
        <w:rPr>
          <w:sz w:val="24"/>
        </w:rPr>
        <w:t>20</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A1E29">
        <w:rPr>
          <w:sz w:val="24"/>
        </w:rPr>
        <w:t>17</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A1E29">
        <w:rPr>
          <w:b/>
          <w:sz w:val="24"/>
        </w:rPr>
        <w:t>102.724,13</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F44ED">
        <w:rPr>
          <w:sz w:val="24"/>
        </w:rPr>
        <w:t>19</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E36165">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36165" w:rsidP="007A1486" w:rsidR="00E36165" w:rsidRPr="007A1486">
      <w:pPr>
        <w:ind w:left="720"/>
      </w:pPr>
      <w:r w:rsidRPr="007A1486">
        <w:tab/>
      </w:r>
      <w:r w:rsidRPr="007A1486">
        <w:tab/>
      </w:r>
      <w:r w:rsidRPr="007A1486">
        <w:tab/>
      </w:r>
      <w:r w:rsidRPr="007A1486">
        <w:tab/>
      </w:r>
      <w:r w:rsidRPr="007A1486">
        <w:tab/>
        <w:t>Za točnost otpravka - ovlašteni službenik</w:t>
      </w:r>
    </w:p>
    <w:p w:rsidRDefault="00E36165" w:rsidP="007A1486" w:rsidR="00E36165" w:rsidRPr="007A1486">
      <w:pPr>
        <w:ind w:left="720"/>
      </w:pPr>
      <w:r w:rsidRPr="007A1486">
        <w:tab/>
      </w:r>
      <w:r w:rsidRPr="007A1486">
        <w:tab/>
      </w:r>
      <w:r w:rsidRPr="007A1486">
        <w:tab/>
      </w:r>
      <w:r w:rsidRPr="007A1486">
        <w:tab/>
      </w:r>
      <w:r w:rsidRPr="007A1486">
        <w:tab/>
      </w:r>
      <w:r w:rsidRPr="007A1486">
        <w:tab/>
        <w:t xml:space="preserve">        Ivana Stampf</w:t>
      </w:r>
    </w:p>
    <w:p w:rsidRDefault="00E36165" w:rsidP="007A1486" w:rsidR="00E36165" w:rsidRPr="007A1486">
      <w:pPr>
        <w:ind w:left="720"/>
      </w:pPr>
    </w:p>
    <w:p w:rsidRDefault="00E36165" w:rsidP="00291B37" w:rsidR="00E36165">
      <w:pPr>
        <w:jc w:val="both"/>
        <w:rPr>
          <w:sz w:val="24"/>
        </w:rPr>
      </w:pPr>
    </w:p>
    <w:sectPr w:rsidSect="008B553A" w:rsidR="00E3616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36165">
      <w:rPr>
        <w:rStyle w:val="Brojstranice"/>
        <w:noProof/>
      </w:rPr>
      <w:t>3</w:t>
    </w:r>
    <w:r>
      <w:rPr>
        <w:rStyle w:val="Brojstranice"/>
      </w:rPr>
      <w:fldChar w:fldCharType="end"/>
    </w:r>
  </w:p>
  <w:p w:rsidRDefault="00630662" w:rsidR="004D2841">
    <w:pPr>
      <w:pStyle w:val="Zaglavlje"/>
      <w:jc w:val="right"/>
    </w:pPr>
    <w:r w:rsidRPr="00630662">
      <w:t xml:space="preserve">  66. St-</w:t>
    </w:r>
    <w:r w:rsidR="00DA1E29">
      <w:t>6396</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31451"/>
    <w:rsid w:val="00D413A9"/>
    <w:rsid w:val="00D448E9"/>
    <w:rsid w:val="00D44D63"/>
    <w:rsid w:val="00D60187"/>
    <w:rsid w:val="00D60476"/>
    <w:rsid w:val="00D768E5"/>
    <w:rsid w:val="00D91494"/>
    <w:rsid w:val="00D959BC"/>
    <w:rsid w:val="00DA1E29"/>
    <w:rsid w:val="00DA5FA3"/>
    <w:rsid w:val="00DD67BA"/>
    <w:rsid w:val="00DE479D"/>
    <w:rsid w:val="00E36165"/>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6396</izvorni_sadrzaj>
    <derivirana_varijabla naziv="DomainObject.Predmet.Broj_1">6396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St-6396/2016</izvorni_sadrzaj>
    <derivirana_varijabla naziv="DomainObject.Predmet.OznakaBroj_1">St-6396/2016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GORNJI GRAD - GRADNJA 1978 d.o.o.</izvorni_sadrzaj>
    <derivirana_varijabla naziv="DomainObject.Predmet.ProtustrankaFormated_1">  SG GORNJI GRAD - GRADNJA 1978 d.o.o.</derivirana_varijabla>
  </DomainObject.Predmet.ProtustrankaFormated>
  <DomainObject.Predmet.ProtustrankaFormatedOIB>
    <izvorni_sadrzaj>  SG GORNJI GRAD - GRADNJA 1978 d.o.o., OIB 00884656947</izvorni_sadrzaj>
    <derivirana_varijabla naziv="DomainObject.Predmet.ProtustrankaFormatedOIB_1">  SG GORNJI GRAD - GRADNJA 1978 d.o.o., OIB 00884656947</derivirana_varijabla>
  </DomainObject.Predmet.ProtustrankaFormatedOIB>
  <DomainObject.Predmet.ProtustrankaFormatedWithAdress>
    <izvorni_sadrzaj> SG GORNJI GRAD - GRADNJA 1978 d.o.o., Ilica 109, 10000 Zagreb</izvorni_sadrzaj>
    <derivirana_varijabla naziv="DomainObject.Predmet.ProtustrankaFormatedWithAdress_1"> SG GORNJI GRAD - GRADNJA 1978 d.o.o., Ilica 109, 10000 Zagreb</derivirana_varijabla>
  </DomainObject.Predmet.ProtustrankaFormatedWithAdress>
  <DomainObject.Predmet.ProtustrankaFormatedWithAdressOIB>
    <izvorni_sadrzaj> SG GORNJI GRAD - GRADNJA 1978 d.o.o., OIB 00884656947, Ilica 109, 10000 Zagreb</izvorni_sadrzaj>
    <derivirana_varijabla naziv="DomainObject.Predmet.ProtustrankaFormatedWithAdressOIB_1"> SG GORNJI GRAD - GRADNJA 1978 d.o.o., OIB 00884656947, Ilica 109, 10000 Zagreb</derivirana_varijabla>
  </DomainObject.Predmet.ProtustrankaFormatedWithAdressOIB>
  <DomainObject.Predmet.ProtustrankaWithAdress>
    <izvorni_sadrzaj>SG GORNJI GRAD - GRADNJA 1978 d.o.o. Ilica 109, 10000 Zagreb</izvorni_sadrzaj>
    <derivirana_varijabla naziv="DomainObject.Predmet.ProtustrankaWithAdress_1">SG GORNJI GRAD - GRADNJA 1978 d.o.o. Ilica 109, 10000 Zagreb</derivirana_varijabla>
  </DomainObject.Predmet.ProtustrankaWithAdress>
  <DomainObject.Predmet.ProtustrankaWithAdressOIB>
    <izvorni_sadrzaj>SG GORNJI GRAD - GRADNJA 1978 d.o.o., OIB 00884656947, Ilica 109, 10000 Zagreb</izvorni_sadrzaj>
    <derivirana_varijabla naziv="DomainObject.Predmet.ProtustrankaWithAdressOIB_1">SG GORNJI GRAD - GRADNJA 1978 d.o.o., OIB 00884656947, Ilica 109, 10000 Zagreb</derivirana_varijabla>
  </DomainObject.Predmet.ProtustrankaWithAdressOIB>
  <DomainObject.Predmet.ProtustrankaNazivFormated>
    <izvorni_sadrzaj>SG GORNJI GRAD - GRADNJA 1978 d.o.o.</izvorni_sadrzaj>
    <derivirana_varijabla naziv="DomainObject.Predmet.ProtustrankaNazivFormated_1">SG GORNJI GRAD - GRADNJA 1978 d.o.o.</derivirana_varijabla>
  </DomainObject.Predmet.ProtustrankaNazivFormated>
  <DomainObject.Predmet.ProtustrankaNazivFormatedOIB>
    <izvorni_sadrzaj>SG GORNJI GRAD - GRADNJA 1978 d.o.o., OIB 00884656947</izvorni_sadrzaj>
    <derivirana_varijabla naziv="DomainObject.Predmet.ProtustrankaNazivFormatedOIB_1">SG GORNJI GRAD - GRADNJA 1978 d.o.o., OIB 00884656947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GORNJI GRAD - GRADNJA 1978 d.o.o.</item>
    </izvorni_sadrzaj>
    <derivirana_varijabla naziv="DomainObject.Predmet.ProtuStrankaListFormated_1">
      <item>SG GORNJI GRAD - GRADNJA 1978 d.o.o.</item>
    </derivirana_varijabla>
  </DomainObject.Predmet.ProtuStrankaListFormated>
  <DomainObject.Predmet.ProtuStrankaListFormatedOIB>
    <izvorni_sadrzaj>
      <item>SG GORNJI GRAD - GRADNJA 1978 d.o.o., OIB 00884656947</item>
    </izvorni_sadrzaj>
    <derivirana_varijabla naziv="DomainObject.Predmet.ProtuStrankaListFormatedOIB_1">
      <item>SG GORNJI GRAD - GRADNJA 1978 d.o.o., OIB 00884656947</item>
    </derivirana_varijabla>
  </DomainObject.Predmet.ProtuStrankaListFormatedOIB>
  <DomainObject.Predmet.ProtuStrankaListFormatedWithAdress>
    <izvorni_sadrzaj>
      <item>SG GORNJI GRAD - GRADNJA 1978 d.o.o., Ilica 109, 10000 Zagreb</item>
    </izvorni_sadrzaj>
    <derivirana_varijabla naziv="DomainObject.Predmet.ProtuStrankaListFormatedWithAdress_1">
      <item>SG GORNJI GRAD - GRADNJA 1978 d.o.o., Ilica 109, 10000 Zagreb</item>
    </derivirana_varijabla>
  </DomainObject.Predmet.ProtuStrankaListFormatedWithAdress>
  <DomainObject.Predmet.ProtuStrankaListFormatedWithAdressOIB>
    <izvorni_sadrzaj>
      <item>SG GORNJI GRAD - GRADNJA 1978 d.o.o., OIB 00884656947, Ilica 109, 10000 Zagreb</item>
    </izvorni_sadrzaj>
    <derivirana_varijabla naziv="DomainObject.Predmet.ProtuStrankaListFormatedWithAdressOIB_1">
      <item>SG GORNJI GRAD - GRADNJA 1978 d.o.o., OIB 00884656947, Ilica 109, 10000 Zagreb</item>
    </derivirana_varijabla>
  </DomainObject.Predmet.ProtuStrankaListFormatedWithAdressOIB>
  <DomainObject.Predmet.ProtuStrankaListNazivFormated>
    <izvorni_sadrzaj>
      <item>SG GORNJI GRAD - GRADNJA 1978 d.o.o.</item>
    </izvorni_sadrzaj>
    <derivirana_varijabla naziv="DomainObject.Predmet.ProtuStrankaListNazivFormated_1">
      <item>SG GORNJI GRAD - GRADNJA 1978 d.o.o.</item>
    </derivirana_varijabla>
  </DomainObject.Predmet.ProtuStrankaListNazivFormated>
  <DomainObject.Predmet.ProtuStrankaListNazivFormatedOIB>
    <izvorni_sadrzaj>
      <item>SG GORNJI GRAD - GRADNJA 1978 d.o.o., OIB 00884656947</item>
    </izvorni_sadrzaj>
    <derivirana_varijabla naziv="DomainObject.Predmet.ProtuStrankaListNazivFormatedOIB_1">
      <item>SG GORNJI GRAD - GRADNJA 1978 d.o.o., OIB 00884656947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GORNJI GRAD - GRADNJA 1978 d.o.o.</izvorni_sadrzaj>
    <derivirana_varijabla naziv="DomainObject.Predmet.ProtustrankaIDrugi_1">SG GORNJI GRAD - GRADNJA 1978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GORNJI GRAD - GRADNJA 1978 d.o.o., OIB 00884656947, Ilica 109, 10000 Zagreb</izvorni_sadrzaj>
    <derivirana_varijabla naziv="DomainObject.Predmet.ProtustrankaIDrugiAdressOIB_1">SG GORNJI GRAD - GRADNJA 1978 d.o.o., OIB 00884656947,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GORNJI GRAD - GRADNJA 1978 d.o.o.</item>
    </izvorni_sadrzaj>
    <derivirana_varijabla naziv="DomainObject.Predmet.SudioniciListNaziv_1">
      <item>FINA Regionalni centar Zagreb</item>
      <item>SG GORNJI GRAD - GRADNJA 1978 d.o.o.</item>
    </derivirana_varijabla>
  </DomainObject.Predmet.SudioniciListNaziv>
  <DomainObject.Predmet.SudioniciListAdressOIB>
    <izvorni_sadrzaj>
      <item>FINA Regionalni centar Zagreb, OIB 85821130368, Trg svibanjskih žrtava 1995. 1,10000 Zagreb</item>
      <item>SG GORNJI GRAD - GRADNJA 1978 d.o.o., OIB 00884656947, Ilica 109,10000 Zagreb</item>
    </izvorni_sadrzaj>
    <derivirana_varijabla naziv="DomainObject.Predmet.SudioniciListAdressOIB_1">
      <item>FINA Regionalni centar Zagreb, OIB 85821130368, Trg svibanjskih žrtava 1995. 1,10000 Zagreb</item>
      <item>SG GORNJI GRAD - GRADNJA 1978 d.o.o., OIB 00884656947, Ilica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00884656947</item>
    </izvorni_sadrzaj>
    <derivirana_varijabla naziv="DomainObject.Predmet.SudioniciListNazivOIB_1">
      <item>, OIB 85821130368</item>
      <item>, OIB 00884656947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A74277-4870-403C-836A-1FF939491D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5018</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2017-01-19T09:14:00Z</dcterms:created>
  <dc:creator>Unknown</dc:creator>
  <cp:lastModifiedBy>Ivana Stampf</cp:lastModifiedBy>
  <cp:lastPrinted>2017-01-19T09:10:00Z</cp:lastPrinted>
  <dcterms:modified xmlns:xsi="http://www.w3.org/2001/XMLSchema-instance" xsi:type="dcterms:W3CDTF">2017-01-19T10:24:00Z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