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9eb6" w14:paraId="ded9eb6" w:rsidRDefault="002C27EB" w:rsidP="002C27EB" w:rsidR="002C27E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Tamari Lakoseljac Benčić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STUDIO OMLADINSKA d. o. o. Pula, </w:t>
      </w:r>
      <w:proofErr w:type="spellStart"/>
      <w:r>
        <w:rPr>
          <w:rFonts w:cs="Times New Roman" w:eastAsia="Times New Roman"/>
          <w:szCs w:val="24"/>
          <w:lang w:eastAsia="hr-HR"/>
        </w:rPr>
        <w:t>Flavarijska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C27EB">
        <w:rPr>
          <w:rFonts w:cs="Times New Roman" w:eastAsia="Times New Roman"/>
          <w:szCs w:val="24"/>
          <w:lang w:eastAsia="hr-HR"/>
        </w:rPr>
        <w:t>46259587269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2C27EB">
        <w:rPr>
          <w:rFonts w:cs="Times New Roman" w:eastAsia="Times New Roman"/>
          <w:szCs w:val="24"/>
          <w:lang w:eastAsia="hr-HR"/>
        </w:rPr>
        <w:t>130032765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30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2C27EB" w:rsidP="002C27EB" w:rsidR="002C27E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C27EB" w:rsidP="002C27EB" w:rsidR="002C27EB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2C27EB" w:rsidP="002C27EB" w:rsidR="002C27EB" w:rsidRPr="001C2B01">
      <w:pPr>
        <w:ind w:firstLine="708"/>
        <w:rPr>
          <w:szCs w:val="24"/>
        </w:rPr>
      </w:pPr>
    </w:p>
    <w:p w:rsidRDefault="002C27EB" w:rsidP="002C27EB" w:rsidR="002C27EB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STUDIO OMLADINSKA d. o. o. Pula, </w:t>
      </w:r>
      <w:proofErr w:type="spellStart"/>
      <w:r>
        <w:rPr>
          <w:rFonts w:cs="Times New Roman" w:eastAsia="Times New Roman"/>
          <w:szCs w:val="24"/>
          <w:lang w:eastAsia="hr-HR"/>
        </w:rPr>
        <w:t>Flavarijska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C27EB">
        <w:rPr>
          <w:rFonts w:cs="Times New Roman" w:eastAsia="Times New Roman"/>
          <w:szCs w:val="24"/>
          <w:lang w:eastAsia="hr-HR"/>
        </w:rPr>
        <w:t>46259587269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2C27EB">
        <w:rPr>
          <w:rFonts w:cs="Times New Roman" w:eastAsia="Times New Roman"/>
          <w:szCs w:val="24"/>
          <w:lang w:eastAsia="hr-HR"/>
        </w:rPr>
        <w:t>130032765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C27EB" w:rsidP="002C27EB" w:rsidR="002C27EB" w:rsidRPr="001C2B01">
      <w:pPr>
        <w:ind w:firstLine="708"/>
        <w:rPr>
          <w:szCs w:val="24"/>
        </w:rPr>
      </w:pPr>
    </w:p>
    <w:p w:rsidRDefault="002C27EB" w:rsidP="002C27EB" w:rsidR="002C27EB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23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9</w:t>
      </w:r>
      <w:r w:rsidRPr="001C2B01">
        <w:rPr>
          <w:szCs w:val="24"/>
        </w:rPr>
        <w:t>.</w:t>
      </w:r>
      <w:r>
        <w:rPr>
          <w:szCs w:val="24"/>
        </w:rPr>
        <w:t>546</w:t>
      </w:r>
      <w:r w:rsidRPr="001C2B01">
        <w:rPr>
          <w:szCs w:val="24"/>
        </w:rPr>
        <w:t>,</w:t>
      </w:r>
      <w:r>
        <w:rPr>
          <w:szCs w:val="24"/>
        </w:rPr>
        <w:t>04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2C27EB" w:rsidP="002C27EB" w:rsidR="002C27EB" w:rsidRPr="001C2B01">
      <w:pPr>
        <w:rPr>
          <w:szCs w:val="24"/>
        </w:rPr>
      </w:pPr>
    </w:p>
    <w:p w:rsidRDefault="002C27EB" w:rsidP="002C27EB" w:rsidR="002C27E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2C27EB" w:rsidP="002C27EB" w:rsidR="002C27EB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C27EB" w:rsidP="002C27EB" w:rsidR="002C27E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175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175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2C27EB" w:rsidP="002C27EB" w:rsidR="002C27EB" w:rsidRPr="001C2B01">
      <w:pPr>
        <w:ind w:firstLine="708"/>
        <w:rPr>
          <w:szCs w:val="24"/>
        </w:rPr>
      </w:pPr>
    </w:p>
    <w:p w:rsidRDefault="002C27EB" w:rsidP="002C27EB" w:rsidR="002C27EB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C27EB" w:rsidP="002C27EB" w:rsidR="002C27EB" w:rsidRPr="001C2B01">
      <w:pPr>
        <w:ind w:firstLine="708"/>
        <w:rPr>
          <w:szCs w:val="24"/>
        </w:rPr>
      </w:pPr>
    </w:p>
    <w:p w:rsidRDefault="002C27EB" w:rsidP="002C27EB" w:rsidR="002C27EB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30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2C27EB" w:rsidP="002C27EB" w:rsidR="002C27EB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2C27EB" w:rsidP="002C27EB" w:rsidR="002C27EB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2C27EB" w:rsidP="002C27EB" w:rsidR="002C27EB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2C27EB" w:rsidP="002C27EB" w:rsidR="00E052CC" w:rsidRPr="002C27EB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E052CC" w:rsidRPr="002C27E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7EB" w:rsidP="002C27EB" w:rsidR="002C27EB">
      <w:r>
        <w:separator/>
      </w:r>
    </w:p>
  </w:endnote>
  <w:endnote w:id="0" w:type="continuationSeparator">
    <w:p w:rsidRDefault="002C27EB" w:rsidP="002C27EB" w:rsidR="002C2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7EB" w:rsidP="002C27EB" w:rsidR="002C27EB">
      <w:r>
        <w:separator/>
      </w:r>
    </w:p>
  </w:footnote>
  <w:footnote w:id="0" w:type="continuationSeparator">
    <w:p w:rsidRDefault="002C27EB" w:rsidP="002C27EB" w:rsidR="002C27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27EB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27EB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9</w:t>
    </w:r>
    <w:r w:rsidRPr="001C2B01">
      <w:rPr>
        <w:szCs w:val="24"/>
      </w:rPr>
      <w:t xml:space="preserve"> St-</w:t>
    </w:r>
    <w:r>
      <w:rPr>
        <w:szCs w:val="24"/>
      </w:rPr>
      <w:t>175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71C"/>
    <w:rsid w:val="0007571C"/>
    <w:rsid w:val="00135F13"/>
    <w:rsid w:val="002C27EB"/>
    <w:rsid w:val="00E0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27E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27E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C27EB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27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27E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35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F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F1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F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F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27E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27E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C27EB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27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27E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35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F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F1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F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F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OMLADINSKA d.o.o. PULA</izvorni_sadrzaj>
    <derivirana_varijabla naziv="DomainObject.Predmet.ProtustrankaFormated_1">  STUDIO OMLADINSKA d.o.o. PULA</derivirana_varijabla>
  </DomainObject.Predmet.ProtustrankaFormated>
  <DomainObject.Predmet.ProtustrankaFormatedOIB>
    <izvorni_sadrzaj>  STUDIO OMLADINSKA d.o.o. PULA, OIB 46259587269</izvorni_sadrzaj>
    <derivirana_varijabla naziv="DomainObject.Predmet.ProtustrankaFormatedOIB_1">  STUDIO OMLADINSKA d.o.o. PULA, OIB 46259587269</derivirana_varijabla>
  </DomainObject.Predmet.ProtustrankaFormatedOIB>
  <DomainObject.Predmet.ProtustrankaFormatedWithAdress>
    <izvorni_sadrzaj> STUDIO OMLADINSKA d.o.o. PULA, Faverijska 25, 52100 Pula</izvorni_sadrzaj>
    <derivirana_varijabla naziv="DomainObject.Predmet.ProtustrankaFormatedWithAdress_1"> STUDIO OMLADINSKA d.o.o. PULA, Faverijska 25, 52100 Pula</derivirana_varijabla>
  </DomainObject.Predmet.ProtustrankaFormatedWithAdress>
  <DomainObject.Predmet.ProtustrankaFormatedWithAdressOIB>
    <izvorni_sadrzaj> STUDIO OMLADINSKA d.o.o. PULA, OIB 46259587269, Faverijska 25, 52100 Pula</izvorni_sadrzaj>
    <derivirana_varijabla naziv="DomainObject.Predmet.ProtustrankaFormatedWithAdressOIB_1"> STUDIO OMLADINSKA d.o.o. PULA, OIB 46259587269, Faverijska 25, 52100 Pula</derivirana_varijabla>
  </DomainObject.Predmet.ProtustrankaFormatedWithAdressOIB>
  <DomainObject.Predmet.ProtustrankaWithAdress>
    <izvorni_sadrzaj>STUDIO OMLADINSKA d.o.o. PULA Faverijska 25, 52100 Pula</izvorni_sadrzaj>
    <derivirana_varijabla naziv="DomainObject.Predmet.ProtustrankaWithAdress_1">STUDIO OMLADINSKA d.o.o. PULA Faverijska 25, 52100 Pula</derivirana_varijabla>
  </DomainObject.Predmet.ProtustrankaWithAdress>
  <DomainObject.Predmet.ProtustrankaWithAdressOIB>
    <izvorni_sadrzaj>STUDIO OMLADINSKA d.o.o. PULA, OIB 46259587269, Faverijska 25, 52100 Pula</izvorni_sadrzaj>
    <derivirana_varijabla naziv="DomainObject.Predmet.ProtustrankaWithAdressOIB_1">STUDIO OMLADINSKA d.o.o. PULA, OIB 46259587269, Faverijska 25, 52100 Pula</derivirana_varijabla>
  </DomainObject.Predmet.ProtustrankaWithAdressOIB>
  <DomainObject.Predmet.ProtustrankaNazivFormated>
    <izvorni_sadrzaj>STUDIO OMLADINSKA d.o.o. PULA</izvorni_sadrzaj>
    <derivirana_varijabla naziv="DomainObject.Predmet.ProtustrankaNazivFormated_1">STUDIO OMLADINSKA d.o.o. PULA</derivirana_varijabla>
  </DomainObject.Predmet.ProtustrankaNazivFormated>
  <DomainObject.Predmet.ProtustrankaNazivFormatedOIB>
    <izvorni_sadrzaj>STUDIO OMLADINSKA d.o.o. PULA, OIB 46259587269</izvorni_sadrzaj>
    <derivirana_varijabla naziv="DomainObject.Predmet.ProtustrankaNazivFormatedOIB_1">STUDIO OMLADINSKA d.o.o. PULA, OIB 46259587269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9546.04</izvorni_sadrzaj>
    <derivirana_varijabla naziv="DomainObject.Predmet.TrenutnaVrijednost_1">9546.04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OMLADINSKA d.o.o. PULA</item>
    </izvorni_sadrzaj>
    <derivirana_varijabla naziv="DomainObject.Predmet.ProtuStrankaListFormated_1">
      <item>STUDIO OMLADINSKA d.o.o. PULA</item>
    </derivirana_varijabla>
  </DomainObject.Predmet.ProtuStrankaListFormated>
  <DomainObject.Predmet.ProtuStrankaListFormatedOIB>
    <izvorni_sadrzaj>
      <item>STUDIO OMLADINSKA d.o.o. PULA, OIB 46259587269</item>
    </izvorni_sadrzaj>
    <derivirana_varijabla naziv="DomainObject.Predmet.ProtuStrankaListFormatedOIB_1">
      <item>STUDIO OMLADINSKA d.o.o. PULA, OIB 46259587269</item>
    </derivirana_varijabla>
  </DomainObject.Predmet.ProtuStrankaListFormatedOIB>
  <DomainObject.Predmet.ProtuStrankaListFormatedWithAdress>
    <izvorni_sadrzaj>
      <item>STUDIO OMLADINSKA d.o.o. PULA, Faverijska 25, 52100 Pula</item>
    </izvorni_sadrzaj>
    <derivirana_varijabla naziv="DomainObject.Predmet.ProtuStrankaListFormatedWithAdress_1">
      <item>STUDIO OMLADINSKA d.o.o. PULA, Faverijska 25, 52100 Pula</item>
    </derivirana_varijabla>
  </DomainObject.Predmet.ProtuStrankaListFormatedWithAdress>
  <DomainObject.Predmet.ProtuStrankaListFormatedWithAdressOIB>
    <izvorni_sadrzaj>
      <item>STUDIO OMLADINSKA d.o.o. PULA, OIB 46259587269, Faverijska 25, 52100 Pula</item>
    </izvorni_sadrzaj>
    <derivirana_varijabla naziv="DomainObject.Predmet.ProtuStrankaListFormatedWithAdressOIB_1">
      <item>STUDIO OMLADINSKA d.o.o. PULA, OIB 46259587269, Faverijska 25, 52100 Pula</item>
    </derivirana_varijabla>
  </DomainObject.Predmet.ProtuStrankaListFormatedWithAdressOIB>
  <DomainObject.Predmet.ProtuStrankaListNazivFormated>
    <izvorni_sadrzaj>
      <item>STUDIO OMLADINSKA d.o.o. PULA</item>
    </izvorni_sadrzaj>
    <derivirana_varijabla naziv="DomainObject.Predmet.ProtuStrankaListNazivFormated_1">
      <item>STUDIO OMLADINSKA d.o.o. PULA</item>
    </derivirana_varijabla>
  </DomainObject.Predmet.ProtuStrankaListNazivFormated>
  <DomainObject.Predmet.ProtuStrankaListNazivFormatedOIB>
    <izvorni_sadrzaj>
      <item>STUDIO OMLADINSKA d.o.o. PULA, OIB 46259587269</item>
    </izvorni_sadrzaj>
    <derivirana_varijabla naziv="DomainObject.Predmet.ProtuStrankaListNazivFormatedOIB_1">
      <item>STUDIO OMLADINSKA d.o.o. PULA, OIB 46259587269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OMLADINSKA d.o.o. PULA</izvorni_sadrzaj>
    <derivirana_varijabla naziv="DomainObject.Predmet.ProtustrankaIDrugi_1">STUDIO OMLADINSKA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OMLADINSKA d.o.o. PULA, OIB 46259587269, Faverijska 25, 52100 Pula</izvorni_sadrzaj>
    <derivirana_varijabla naziv="DomainObject.Predmet.ProtustrankaIDrugiAdressOIB_1">STUDIO OMLADINSKA d.o.o. PULA, OIB 46259587269, Faverijska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OMLADINSKA d.o.o. PULA</item>
    </izvorni_sadrzaj>
    <derivirana_varijabla naziv="DomainObject.Predmet.SudioniciListNaziv_1">
      <item>FINANCIJSKA AGENCIJA, RC RIJEKA, PODRUŽNICA PULA, PULA</item>
      <item>STUDIO OMLADINSKA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OMLADINSKA d.o.o. PULA, OIB 46259587269, Faverijska 25,52100 Pula</item>
    </izvorni_sadrzaj>
    <derivirana_varijabla naziv="DomainObject.Predmet.SudioniciListAdressOIB_1">
      <item>FINANCIJSKA AGENCIJA, RC RIJEKA, PODRUŽNICA PULA, PULA, OIB 85821130368, Ulica grada Vukovara 70,10000 Zagreb</item>
      <item>STUDIO OMLADINSKA d.o.o. PULA, OIB 46259587269, Faverijska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46259587269</item>
    </izvorni_sadrzaj>
    <derivirana_varijabla naziv="DomainObject.Predmet.SudioniciListNazivOIB_1">
      <item>, OIB 85821130368</item>
      <item>, OIB 46259587269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2657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2017-03-29T07:39:00Z</dcterms:created>
  <dc:creator>Morena Brajuha</dc:creator>
  <dc:description/>
  <cp:keywords/>
  <cp:lastModifiedBy>Ana Jeromela</cp:lastModifiedBy>
  <cp:lastPrinted>2017-03-29T07:43:00Z</cp:lastPrinted>
  <dcterms:modified xmlns:xsi="http://www.w3.org/2001/XMLSchema-instance" xsi:type="dcterms:W3CDTF">2017-03-30T11:04:00Z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