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d6c1" w14:paraId="184d6c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B10D5">
        <w:rPr>
          <w:rFonts w:cs="Times New Roman" w:eastAsia="Times New Roman"/>
          <w:noProof/>
          <w:szCs w:val="20"/>
          <w:lang w:eastAsia="hr-HR"/>
        </w:rPr>
        <w:t xml:space="preserve">               5 St-989/2016-12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B10D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B10D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10D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8B10D5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DIJELOVI-PROM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Virovitica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Pejačevićeva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2, MBS: 010064556, OIB: 34230763785</w:t>
      </w:r>
      <w:r w:rsidRPr="008B10D5">
        <w:rPr>
          <w:rFonts w:cs="Times New Roman" w:eastAsia="Times New Roman"/>
          <w:szCs w:val="20"/>
          <w:lang w:eastAsia="hr-HR"/>
        </w:rPr>
        <w:t xml:space="preserve">, 4. srpnja </w:t>
      </w:r>
      <w:r w:rsidRPr="008B10D5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B10D5">
        <w:rPr>
          <w:rFonts w:cs="Times New Roman" w:eastAsia="Times New Roman"/>
          <w:szCs w:val="20"/>
          <w:lang w:eastAsia="hr-HR"/>
        </w:rPr>
        <w:t>r i j e š i o   j e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10D5">
        <w:rPr>
          <w:rFonts w:cs="Times New Roman" w:eastAsia="Times New Roman"/>
          <w:szCs w:val="20"/>
          <w:lang w:eastAsia="hr-HR"/>
        </w:rPr>
        <w:t xml:space="preserve">Saziva se </w:t>
      </w:r>
      <w:r w:rsidRPr="008B10D5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8B10D5">
        <w:rPr>
          <w:rFonts w:cs="Times New Roman" w:eastAsia="Times New Roman"/>
          <w:szCs w:val="20"/>
          <w:lang w:eastAsia="hr-HR"/>
        </w:rPr>
        <w:t xml:space="preserve">radi rasprave o uvjetima za otvaranje stečajnog postupka za dan </w:t>
      </w:r>
      <w:r w:rsidRPr="008B10D5">
        <w:rPr>
          <w:rFonts w:cs="Times New Roman" w:eastAsia="Times New Roman"/>
          <w:b/>
          <w:szCs w:val="20"/>
          <w:lang w:eastAsia="hr-HR"/>
        </w:rPr>
        <w:t>1. rujna 2017. u 9,20 sati</w:t>
      </w:r>
      <w:r w:rsidRPr="008B10D5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8B10D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B10D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B10D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r w:rsidRPr="008B10D5">
        <w:rPr>
          <w:rFonts w:cs="Times New Roman" w:eastAsia="Times New Roman"/>
          <w:szCs w:val="20"/>
          <w:lang w:eastAsia="hr-HR" w:val="en-GB"/>
        </w:rPr>
        <w:t xml:space="preserve">-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Financijska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agencija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r w:rsidRPr="008B10D5">
        <w:rPr>
          <w:rFonts w:cs="Times New Roman" w:eastAsia="Times New Roman"/>
          <w:szCs w:val="20"/>
          <w:lang w:eastAsia="hr-HR" w:val="en-GB"/>
        </w:rPr>
        <w:t xml:space="preserve">- </w:t>
      </w:r>
      <w:proofErr w:type="spellStart"/>
      <w:proofErr w:type="gramStart"/>
      <w:r w:rsidRPr="008B10D5">
        <w:rPr>
          <w:rFonts w:cs="Times New Roman" w:eastAsia="Times New Roman"/>
          <w:szCs w:val="20"/>
          <w:lang w:eastAsia="hr-HR" w:val="en-GB"/>
        </w:rPr>
        <w:t>zakonski</w:t>
      </w:r>
      <w:proofErr w:type="spellEnd"/>
      <w:proofErr w:type="gram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zastupnik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dužnika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Davor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Kolarić</w:t>
      </w:r>
      <w:proofErr w:type="spellEnd"/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r w:rsidRPr="008B10D5">
        <w:rPr>
          <w:rFonts w:cs="Times New Roman" w:eastAsia="Times New Roman"/>
          <w:szCs w:val="20"/>
          <w:lang w:eastAsia="hr-HR" w:val="en-GB"/>
        </w:rPr>
        <w:t xml:space="preserve">- </w:t>
      </w:r>
      <w:proofErr w:type="spellStart"/>
      <w:proofErr w:type="gramStart"/>
      <w:r w:rsidRPr="008B10D5">
        <w:rPr>
          <w:rFonts w:cs="Times New Roman" w:eastAsia="Times New Roman"/>
          <w:szCs w:val="20"/>
          <w:lang w:eastAsia="hr-HR" w:val="en-GB"/>
        </w:rPr>
        <w:t>privremeni</w:t>
      </w:r>
      <w:proofErr w:type="spellEnd"/>
      <w:proofErr w:type="gram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stečajni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upravitelj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 xml:space="preserve"> Boris </w:t>
      </w:r>
      <w:proofErr w:type="spellStart"/>
      <w:r w:rsidRPr="008B10D5">
        <w:rPr>
          <w:rFonts w:cs="Times New Roman" w:eastAsia="Times New Roman"/>
          <w:szCs w:val="20"/>
          <w:lang w:eastAsia="hr-HR" w:val="en-GB"/>
        </w:rPr>
        <w:t>Ljubanović</w:t>
      </w:r>
      <w:proofErr w:type="spellEnd"/>
      <w:r w:rsidRPr="008B10D5">
        <w:rPr>
          <w:rFonts w:cs="Times New Roman" w:eastAsia="Times New Roman"/>
          <w:szCs w:val="20"/>
          <w:lang w:eastAsia="hr-HR" w:val="en-GB"/>
        </w:rPr>
        <w:t>.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10D5">
        <w:rPr>
          <w:rFonts w:cs="Times New Roman" w:eastAsia="Times New Roman"/>
          <w:szCs w:val="20"/>
          <w:lang w:eastAsia="hr-HR"/>
        </w:rPr>
        <w:t>U Bjelovaru, 4. srpnja</w:t>
      </w:r>
      <w:r w:rsidRPr="008B10D5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B10D5">
        <w:rPr>
          <w:rFonts w:cs="Times New Roman" w:eastAsia="Times New Roman"/>
          <w:szCs w:val="20"/>
          <w:lang w:eastAsia="hr-HR"/>
        </w:rPr>
        <w:t>STEČAJNI SUDAC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B10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10D5" w:rsidP="008B10D5" w:rsidR="008B10D5" w:rsidRPr="008B10D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B10D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B10D5" w:rsidP="008B10D5" w:rsidR="008B10D5" w:rsidRPr="008B10D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B10D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B10D5" w:rsidP="008B10D5" w:rsidR="008B10D5" w:rsidRPr="008B10D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B10D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10D5" w:rsidP="008B10D5" w:rsidR="008B10D5" w:rsidRPr="008B10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B10D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0D5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0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St-989/2016-12</izvorni_sadrzaj>
    <derivirana_varijabla naziv="DomainObject.Oznaka_1">St-989/2016-12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DIJELOVI-PROM društvo s ograničenom odgovornošću za trgovinu, proizvodnju i usluge zastupanog po punomoćniku Davor Kolarić</izvorni_sadrzaj>
    <derivirana_varijabla naziv="DomainObject.Predmet.ProtustrankaFormated_1">  DIJELOVI-PROM društvo s ograničenom odgovornošću za trgovinu, proizvodnju i usluge zastupanog po punomoćniku Davor Kolarić</derivirana_varijabla>
  </DomainObject.Predmet.ProtustrankaFormated>
  <DomainObject.Predmet.ProtustrankaFormatedOIB>
    <izvorni_sadrzaj>  DIJELOVI-PROM društvo s ograničenom odgovornošću za trgovinu, proizvodnju i usluge, OIB 34230763785 zastupanog po punomoćniku Davor Kolarić</izvorni_sadrzaj>
    <derivirana_varijabla naziv="DomainObject.Predmet.ProtustrankaFormatedOIB_1">  DIJELOVI-PROM društvo s ograničenom odgovornošću za trgovinu, proizvodnju i usluge, OIB 34230763785 zastupanog po punomoćniku Davor Kolarić</derivirana_varijabla>
  </DomainObject.Predmet.ProtustrankaFormatedOIB>
  <DomainObject.Predmet.ProtustrankaFormatedWithAdress>
    <izvorni_sadrzaj> DIJELOVI-PROM društvo s ograničenom odgovornošću za trgovinu, proizvodnju i usluge, Pejačevićeva 2, 33000 Virovitica zastupanog po punomoćniku Davor Kolarić</izvorni_sadrzaj>
    <derivirana_varijabla naziv="DomainObject.Predmet.ProtustrankaFormatedWithAdress_1"> DIJELOVI-PROM društvo s ograničenom odgovornošću za trgovinu, proizvodnju i usluge, Pejačevićeva 2, 33000 Virovitica zastupanog po punomoćniku Davor Kolarić</derivirana_varijabla>
  </DomainObject.Predmet.ProtustrankaFormatedWithAdress>
  <DomainObject.Predmet.ProtustrankaFormatedWithAdressOIB>
    <izvorni_sadrzaj> DIJELOVI-PROM društvo s ograničenom odgovornošću za trgovinu, proizvodnju i usluge, OIB 34230763785, Pejačevićeva 2, 33000 Virovitica zastupanog po punomoćniku Davor Kolarić</izvorni_sadrzaj>
    <derivirana_varijabla naziv="DomainObject.Predmet.ProtustrankaFormatedWithAdressOIB_1"> DIJELOVI-PROM društvo s ograničenom odgovornošću za trgovinu, proizvodnju i usluge, OIB 34230763785, Pejačevićeva 2, 33000 Virovitica zastupanog po punomoćniku Davor Kolarić</derivirana_varijabla>
  </DomainObject.Predmet.ProtustrankaFormatedWithAdressOIB>
  <DomainObject.Predmet.ProtustrankaWithAdress>
    <izvorni_sadrzaj>DIJELOVI-PROM društvo s ograničenom odgovornošću za trgovinu, proizvodnju i usluge Pejačevićeva 2, 33000 Virovitica</izvorni_sadrzaj>
    <derivirana_varijabla naziv="DomainObject.Predmet.ProtustrankaWithAdress_1">DIJELOVI-PROM društvo s ograničenom odgovornošću za trgovinu, proizvodnju i usluge Pejačevićeva 2, 33000 Virovitica</derivirana_varijabla>
  </DomainObject.Predmet.ProtustrankaWithAdress>
  <DomainObject.Predmet.ProtustrankaWithAdressOIB>
    <izvorni_sadrzaj>DIJELOVI-PROM društvo s ograničenom odgovornošću za trgovinu, proizvodnju i usluge, OIB 34230763785, Pejačevićeva 2, 33000 Virovitica</izvorni_sadrzaj>
    <derivirana_varijabla naziv="DomainObject.Predmet.ProtustrankaWithAdressOIB_1">DIJELOVI-PROM društvo s ograničenom odgovornošću za trgovinu, proizvodnju i usluge, OIB 34230763785, Pejačevićeva 2, 33000 Virovitica</derivirana_varijabla>
  </DomainObject.Predmet.ProtustrankaWithAdressOIB>
  <DomainObject.Predmet.ProtustrankaNazivFormated>
    <izvorni_sadrzaj>DIJELOVI-PROM društvo s ograničenom odgovornošću za trgovinu, proizvodnju i usluge</izvorni_sadrzaj>
    <derivirana_varijabla naziv="DomainObject.Predmet.ProtustrankaNazivFormated_1">DIJELOVI-PROM društvo s ograničenom odgovornošću za trgovinu, proizvodnju i usluge</derivirana_varijabla>
  </DomainObject.Predmet.ProtustrankaNazivFormated>
  <DomainObject.Predmet.ProtustrankaNazivFormatedOIB>
    <izvorni_sadrzaj>DIJELOVI-PROM društvo s ograničenom odgovornošću za trgovinu, proizvodnju i usluge, OIB 34230763785</izvorni_sadrzaj>
    <derivirana_varijabla naziv="DomainObject.Predmet.ProtustrankaNazivFormatedOIB_1">DIJELOVI-PROM društvo s ograničenom odgovornošću za trgovinu, proizvodnju i usluge, OIB 34230763785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DIJELOVI-PROM društvo s ograničenom odgovornošću za trgovinu, proizvodnju i usluge zastupanog po punomoćniku Davor Kolarić</item>
    </izvorni_sadrzaj>
    <derivirana_varijabla naziv="DomainObject.Predmet.ProtuStrankaListFormated_1">
      <item>DIJELOVI-PROM društvo s ograničenom odgovornošću za trgovinu, proizvodnju i usluge zastupanog po punomoćniku Davor Kolarić</item>
    </derivirana_varijabla>
  </DomainObject.Predmet.ProtuStrankaListFormated>
  <DomainObject.Predmet.ProtuStrankaListFormatedOIB>
    <izvorni_sadrzaj>
      <item>DIJELOVI-PROM društvo s ograničenom odgovornošću za trgovinu, proizvodnju i usluge, OIB 34230763785 zastupanog po punomoćniku Davor Kolarić</item>
    </izvorni_sadrzaj>
    <derivirana_varijabla naziv="DomainObject.Predmet.ProtuStrankaListFormatedOIB_1">
      <item>DIJELOVI-PROM društvo s ograničenom odgovornošću za trgovinu, proizvodnju i usluge, OIB 34230763785 zastupanog po punomoćniku Davor Kolarić</item>
    </derivirana_varijabla>
  </DomainObject.Predmet.ProtuStrankaListFormatedOIB>
  <DomainObject.Predmet.ProtuStrankaListFormatedWithAdress>
    <izvorni_sadrzaj>
      <item>DIJELOVI-PROM društvo s ograničenom odgovornošću za trgovinu, proizvodnju i usluge, Pejačevićeva 2, 33000 Virovitica zastupanog po punomoćniku Davor Kolarić</item>
    </izvorni_sadrzaj>
    <derivirana_varijabla naziv="DomainObject.Predmet.ProtuStrankaListFormatedWithAdress_1">
      <item>DIJELOVI-PROM društvo s ograničenom odgovornošću za trgovinu, proizvodnju i usluge, Pejačevićeva 2, 33000 Virovitica zastupanog po punomoćniku Davor Kolarić</item>
    </derivirana_varijabla>
  </DomainObject.Predmet.ProtuStrankaListFormatedWithAdress>
  <DomainObject.Predmet.ProtuStrankaListFormatedWithAdressOIB>
    <izvorni_sadrzaj>
      <item>DIJELOVI-PROM društvo s ograničenom odgovornošću za trgovinu, proizvodnju i usluge, OIB 34230763785, Pejačevićeva 2, 33000 Virovitica zastupanog po punomoćniku Davor Kolarić</item>
    </izvorni_sadrzaj>
    <derivirana_varijabla naziv="DomainObject.Predmet.ProtuStrankaListFormatedWithAdressOIB_1">
      <item>DIJELOVI-PROM društvo s ograničenom odgovornošću za trgovinu, proizvodnju i usluge, OIB 34230763785, Pejačevićeva 2, 33000 Virovitica zastupanog po punomoćniku Davor Kolarić</item>
    </derivirana_varijabla>
  </DomainObject.Predmet.ProtuStrankaListFormatedWithAdressOIB>
  <DomainObject.Predmet.ProtuStrankaListNazivFormated>
    <izvorni_sadrzaj>
      <item>DIJELOVI-PROM društvo s ograničenom odgovornošću za trgovinu, proizvodnju i usluge</item>
    </izvorni_sadrzaj>
    <derivirana_varijabla naziv="DomainObject.Predmet.ProtuStrankaListNazivFormated_1">
      <item>DIJELOVI-PROM društvo s ograničenom odgovornošću za trgovinu, proizvodnju i usluge</item>
    </derivirana_varijabla>
  </DomainObject.Predmet.ProtuStrankaListNazivFormated>
  <DomainObject.Predmet.ProtuStrankaListNazivFormatedOIB>
    <izvorni_sadrzaj>
      <item>DIJELOVI-PROM društvo s ograničenom odgovornošću za trgovinu, proizvodnju i usluge, OIB 34230763785</item>
    </izvorni_sadrzaj>
    <derivirana_varijabla naziv="DomainObject.Predmet.ProtuStrankaListNazivFormatedOIB_1">
      <item>DIJELOVI-PROM društvo s ograničenom odgovornošću za trgovinu, proizvodnju i usluge, OIB 34230763785</item>
    </derivirana_varijabla>
  </DomainObject.Predmet.ProtuStrankaListNazivFormatedOIB>
  <DomainObject.Predmet.OstaliListFormated>
    <izvorni_sadrzaj>
      <item>Davor Kolarić punomoćnik sudionika u postupku DIJELOVI-PROM društvo s ograničenom odgovornošću za trgovinu, proizvodnju i usluge</item>
      <item>Boris Ljubanović</item>
    </izvorni_sadrzaj>
    <derivirana_varijabla naziv="DomainObject.Predmet.OstaliListFormated_1">
      <item>Davor Kolarić punomoćnik sudionika u postupku DIJELOVI-PROM društvo s ograničenom odgovornošću za trgovinu, proizvodnju i usluge</item>
      <item>Boris Ljubanović</item>
    </derivirana_varijabla>
  </DomainObject.Predmet.OstaliListFormated>
  <DomainObject.Predmet.OstaliListFormatedOIB>
    <izvorni_sadrzaj>
      <item>Davor Kolarić, OIB 49586312768 punomoćnik sudionika u postupku DIJELOVI-PROM društvo s ograničenom odgovornošću za trgovinu, proizvodnju i usluge</item>
      <item>Boris Ljubanović, OIB 19311655846</item>
    </izvorni_sadrzaj>
    <derivirana_varijabla naziv="DomainObject.Predmet.OstaliListFormatedOIB_1">
      <item>Davor Kolarić, OIB 49586312768 punomoćnik sudionika u postupku DIJELOVI-PROM društvo s ograničenom odgovornošću za trgovinu, proizvodnju i usluge</item>
      <item>Boris Ljubanović, OIB 19311655846</item>
    </derivirana_varijabla>
  </DomainObject.Predmet.OstaliListFormatedOIB>
  <DomainObject.Predmet.OstaliListFormatedWithAdress>
    <izvorni_sadrzaj>
      <item>Davor Kolarić, Pejačevićeva 2, 33000 Virovitica punomoćnik sudionika u postupku DIJELOVI-PROM društvo s ograničenom odgovornošću za trgovinu, proizvodnju i usluge</item>
      <item>Boris Ljubanović, Šetalište kar. Franje Šepera 8c, 31000 Osijek</item>
    </izvorni_sadrzaj>
    <derivirana_varijabla naziv="DomainObject.Predmet.OstaliListFormatedWithAdress_1">
      <item>Davor Kolarić, Pejačevićeva 2, 33000 Virovitica punomoćnik sudionika u postupku DIJELOVI-PROM društvo s ograničenom odgovornošću za trgovinu, proizvodnju i usluge</item>
      <item>Boris Ljubanović, Šetalište kar. Franje Šepera 8c, 31000 Osijek</item>
    </derivirana_varijabla>
  </DomainObject.Predmet.OstaliListFormatedWithAdress>
  <DomainObject.Predmet.OstaliListFormatedWithAdressOIB>
    <izvorni_sadrzaj>
      <item>Davor Kolarić, OIB 49586312768, Pejačevićeva 2, 33000 Virovitica punomoćnik sudionika u postupku DIJELOVI-PROM društvo s ograničenom odgovornošću za trgovinu, proizvodnju i usluge</item>
      <item>Boris Ljubanović, OIB 19311655846, Šetalište kar. Franje Šepera 8c, 31000 Osijek</item>
    </izvorni_sadrzaj>
    <derivirana_varijabla naziv="DomainObject.Predmet.OstaliListFormatedWithAdressOIB_1">
      <item>Davor Kolarić, OIB 49586312768, Pejačevićeva 2, 33000 Virovitica punomoćnik sudionika u postupku DIJELOVI-PROM društvo s ograničenom odgovornošću za trgovinu, proizvodnju i usluge</item>
      <item>Boris Ljubanović, OIB 19311655846, Šetalište kar. Franje Šepera 8c, 31000 Osijek</item>
    </derivirana_varijabla>
  </DomainObject.Predmet.OstaliListFormatedWithAdressOIB>
  <DomainObject.Predmet.OstaliListNazivFormated>
    <izvorni_sadrzaj>
      <item>Davor Kolarić</item>
      <item>Boris Ljubanović</item>
    </izvorni_sadrzaj>
    <derivirana_varijabla naziv="DomainObject.Predmet.OstaliListNazivFormated_1">
      <item>Davor Kolarić</item>
      <item>Boris Ljubanović</item>
    </derivirana_varijabla>
  </DomainObject.Predmet.OstaliListNazivFormated>
  <DomainObject.Predmet.OstaliListNazivFormatedOIB>
    <izvorni_sadrzaj>
      <item>Davor Kolarić, OIB 49586312768</item>
      <item>Boris Ljubanović, OIB 19311655846</item>
    </izvorni_sadrzaj>
    <derivirana_varijabla naziv="DomainObject.Predmet.OstaliListNazivFormatedOIB_1">
      <item>Davor Kolarić, OIB 49586312768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St-989/2016-12</izvorni_sadrzaj>
    <derivirana_varijabla naziv="DomainObject.PoslovniBrojDokumenta_1">St-989/2016-12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DIJELOVI-PROM društvo s ograničenom odgovornošću za trgovinu, proizvodnju i usluge</izvorni_sadrzaj>
    <derivirana_varijabla naziv="DomainObject.Predmet.ProtustrankaIDrugi_1">DIJELOVI-PROM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DIJELOVI-PROM društvo s ograničenom odgovornošću za trgovinu, proizvodnju i usluge, OIB 34230763785, Pejačevićeva 2, 33000 Virovitica</izvorni_sadrzaj>
    <derivirana_varijabla naziv="DomainObject.Predmet.ProtustrankaIDrugiAdressOIB_1">DIJELOVI-PROM društvo s ograničenom odgovornošću za trgovinu, proizvodnju i usluge, OIB 34230763785, Pejačevićeva 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DIJELOVI-PROM društvo s ograničenom odgovornošću za trgovinu, proizvodnju i usluge</item>
      <item>Davor Kolarić</item>
      <item>Boris Ljubanović</item>
    </izvorni_sadrzaj>
    <derivirana_varijabla naziv="DomainObject.Predmet.SudioniciListNaziv_1">
      <item>FINA, RC ZAGREB, Podružnica Bjelovar</item>
      <item>DIJELOVI-PROM društvo s ograničenom odgovornošću za trgovinu, proizvodnju i usluge</item>
      <item>Davor Kolarić</item>
      <item>Boris Ljubanović</item>
    </derivirana_varijabla>
  </DomainObject.Predmet.SudioniciListNaziv>
  <DomainObject.Predmet.SudioniciListAdressOIB>
    <izvorni_sadrzaj>
      <item>FINA, RC ZAGREB, Podružnica Bjelovar, OIB 85821130368, F. Supila 4,43000 Bjelovar</item>
      <item>DIJELOVI-PROM društvo s ograničenom odgovornošću za trgovinu, proizvodnju i usluge, OIB 34230763785, Pejačevićeva 2,33000 Virovitica</item>
      <item>Davor Kolarić, OIB 49586312768, Pejačevićeva 2,33000 Virovitica</item>
      <item>Boris Ljubanović, OIB 19311655846, Šetalište kar. Franje Šepera 8c,31000 Osijek</item>
    </izvorni_sadrzaj>
    <derivirana_varijabla naziv="DomainObject.Predmet.SudioniciListAdressOIB_1">
      <item>FINA, RC ZAGREB, Podružnica Bjelovar, OIB 85821130368, F. Supila 4,43000 Bjelovar</item>
      <item>DIJELOVI-PROM društvo s ograničenom odgovornošću za trgovinu, proizvodnju i usluge, OIB 34230763785, Pejačevićeva 2,33000 Virovitica</item>
      <item>Davor Kolarić, OIB 49586312768, Pejačevićeva 2,33000 Virovitica</item>
      <item>Boris Ljubanović, OIB 19311655846, Šetalište kar.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9B5CEB-F80E-4D1F-93D4-15721BD95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865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2017-07-04T12:47:00Z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St-989/2016-12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