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acca2" w14:paraId="4bacca2" w:rsidRDefault="00671A4A" w:rsidP="004121A6" w:rsidR="00671A4A" w:rsidRPr="00352FA9">
      <w:pPr>
        <w15:collapsed w:val="false"/>
      </w:pPr>
      <w:r w:rsidRPr="00352FA9">
        <w:t xml:space="preserve">    </w:t>
      </w:r>
    </w:p>
    <w:p w:rsidRDefault="00411B08" w:rsidP="00671A4A" w:rsidR="00671A4A" w:rsidRPr="00352FA9">
      <w:r w:rsidRPr="00352FA9">
        <w:rPr>
          <w:bCs/>
        </w:rPr>
        <w:t xml:space="preserve">             </w:t>
      </w:r>
      <w:r w:rsidR="00176C69" w:rsidRPr="00352FA9">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352FA9"/>
    <w:p w:rsidRDefault="00671A4A" w:rsidP="00671A4A" w:rsidR="00671A4A" w:rsidRPr="00352FA9">
      <w:pPr>
        <w:ind w:hanging="720" w:left="360"/>
      </w:pPr>
      <w:r w:rsidRPr="00352FA9">
        <w:t xml:space="preserve">     </w:t>
      </w:r>
      <w:r w:rsidR="00F957D4" w:rsidRPr="00352FA9">
        <w:t xml:space="preserve">    </w:t>
      </w:r>
      <w:r w:rsidRPr="00352FA9">
        <w:t>REPUBLIKA HRVATSKA</w:t>
      </w:r>
    </w:p>
    <w:p w:rsidRDefault="00671A4A" w:rsidP="00184F3E" w:rsidR="00BF2838" w:rsidRPr="00352FA9">
      <w:pPr>
        <w:ind w:hanging="720" w:left="360"/>
      </w:pPr>
      <w:r w:rsidRPr="00352FA9">
        <w:t xml:space="preserve">     TRGOVAČKI SUD U OSIJEKU</w:t>
      </w:r>
    </w:p>
    <w:p w:rsidRDefault="00376CDE" w:rsidP="00971247" w:rsidR="00376CDE"/>
    <w:p w:rsidRDefault="00F10FA5" w:rsidP="00971247" w:rsidR="00F10FA5" w:rsidRPr="00352FA9"/>
    <w:p w:rsidRDefault="0073549F" w:rsidP="0073549F" w:rsidR="0073549F" w:rsidRPr="00352FA9">
      <w:pPr>
        <w:jc w:val="center"/>
        <w:rPr>
          <w:bCs/>
        </w:rPr>
      </w:pPr>
      <w:r w:rsidRPr="00352FA9">
        <w:rPr>
          <w:bCs/>
        </w:rPr>
        <w:t>U  I M E  R E P U B L I K E  H R V A T S K E</w:t>
      </w:r>
    </w:p>
    <w:p w:rsidRDefault="0073549F" w:rsidP="0073549F" w:rsidR="0073549F" w:rsidRPr="00352FA9">
      <w:pPr>
        <w:jc w:val="center"/>
        <w:rPr>
          <w:bCs/>
        </w:rPr>
      </w:pPr>
      <w:r w:rsidRPr="00352FA9">
        <w:rPr>
          <w:bCs/>
        </w:rPr>
        <w:t>R J E Š E N J E</w:t>
      </w:r>
    </w:p>
    <w:p w:rsidRDefault="00F957D4" w:rsidP="00F957D4" w:rsidR="00F957D4" w:rsidRPr="00352FA9">
      <w:pPr>
        <w:jc w:val="both"/>
      </w:pPr>
    </w:p>
    <w:p w:rsidRDefault="00376CDE" w:rsidP="00F957D4" w:rsidR="00376CDE" w:rsidRPr="00352FA9">
      <w:pPr>
        <w:jc w:val="both"/>
      </w:pPr>
    </w:p>
    <w:p w:rsidRDefault="00B937A2" w:rsidP="00B937A2" w:rsidR="00B937A2" w:rsidRPr="00352FA9">
      <w:pPr>
        <w:ind w:firstLine="708"/>
        <w:jc w:val="both"/>
      </w:pPr>
      <w:r w:rsidRPr="00352FA9">
        <w:t>Trgovački sud u Osijeku, po stečajnom sucu mr. sc. Borisu Vukoviću</w:t>
      </w:r>
      <w:r w:rsidRPr="00352FA9">
        <w:rPr>
          <w:color w:val="000000"/>
        </w:rPr>
        <w:t>, povodom prijedloga</w:t>
      </w:r>
      <w:r w:rsidRPr="00352FA9">
        <w:t xml:space="preserve"> predlagatelja Republika Hrvatska, Ministarstvo financija, Porezna uprava Područni ured Zagreb, Katančićeva 5/a, Zagreb, OIB 18683136487, zastupana po Županijskom državnom odvjetništvu u Osijeku za otvaranje stečajnog postupka nad dužnikom ANTILIA TRGOVINA d.o.o., Zagreb, </w:t>
      </w:r>
      <w:proofErr w:type="spellStart"/>
      <w:r w:rsidRPr="00352FA9">
        <w:t>Topolovečka</w:t>
      </w:r>
      <w:proofErr w:type="spellEnd"/>
      <w:r w:rsidRPr="00352FA9">
        <w:t xml:space="preserve"> 1, MBS: 080678872, OIB: 53903364386</w:t>
      </w:r>
      <w:r w:rsidRPr="00352FA9">
        <w:rPr>
          <w:color w:val="000000"/>
        </w:rPr>
        <w:t xml:space="preserve">, dana </w:t>
      </w:r>
      <w:r w:rsidR="00EA7C3C">
        <w:rPr>
          <w:color w:val="000000"/>
        </w:rPr>
        <w:t>2</w:t>
      </w:r>
      <w:r w:rsidRPr="00352FA9">
        <w:rPr>
          <w:color w:val="000000"/>
        </w:rPr>
        <w:t xml:space="preserve">. </w:t>
      </w:r>
      <w:r w:rsidR="00EA7C3C">
        <w:rPr>
          <w:color w:val="000000"/>
        </w:rPr>
        <w:t>studenog</w:t>
      </w:r>
      <w:r w:rsidRPr="00352FA9">
        <w:rPr>
          <w:color w:val="000000"/>
        </w:rPr>
        <w:t xml:space="preserve"> 2018. godine </w:t>
      </w:r>
    </w:p>
    <w:p w:rsidRDefault="00376CDE" w:rsidP="00B106DC" w:rsidR="00376CDE" w:rsidRPr="00352FA9">
      <w:pPr>
        <w:jc w:val="both"/>
      </w:pPr>
    </w:p>
    <w:p w:rsidRDefault="00B106DC" w:rsidP="00B106DC" w:rsidR="00B106DC" w:rsidRPr="00352FA9">
      <w:pPr>
        <w:jc w:val="center"/>
      </w:pPr>
      <w:r w:rsidRPr="00352FA9">
        <w:t>r i j e š i o  j e</w:t>
      </w:r>
    </w:p>
    <w:p w:rsidRDefault="00376CDE" w:rsidP="00B106DC" w:rsidR="00376CDE" w:rsidRPr="00352FA9">
      <w:pPr>
        <w:jc w:val="center"/>
      </w:pPr>
    </w:p>
    <w:p w:rsidRDefault="00B106DC" w:rsidP="00B106DC" w:rsidR="00B106DC" w:rsidRPr="00352FA9">
      <w:pPr>
        <w:jc w:val="center"/>
      </w:pPr>
    </w:p>
    <w:p w:rsidRDefault="00B106DC" w:rsidP="00B106DC" w:rsidR="00B106DC" w:rsidRPr="00352FA9">
      <w:pPr>
        <w:numPr>
          <w:ilvl w:val="0"/>
          <w:numId w:val="15"/>
        </w:numPr>
        <w:jc w:val="both"/>
        <w:rPr>
          <w:bCs/>
        </w:rPr>
      </w:pPr>
      <w:r w:rsidRPr="00352FA9">
        <w:rPr>
          <w:bCs/>
        </w:rPr>
        <w:t>OTVARA</w:t>
      </w:r>
      <w:r w:rsidRPr="00352FA9">
        <w:t xml:space="preserve"> se stečajni postupak nad dužnikom:</w:t>
      </w:r>
      <w:r w:rsidR="00C7004B" w:rsidRPr="00352FA9">
        <w:t xml:space="preserve"> ANTILIA TRGOVINA d.o.o., Zagreb, </w:t>
      </w:r>
      <w:proofErr w:type="spellStart"/>
      <w:r w:rsidR="00C7004B" w:rsidRPr="00352FA9">
        <w:t>Topolovečka</w:t>
      </w:r>
      <w:proofErr w:type="spellEnd"/>
      <w:r w:rsidR="00C7004B" w:rsidRPr="00352FA9">
        <w:t xml:space="preserve"> 1, MBS: 080678872, OIB: 53903364386</w:t>
      </w:r>
      <w:r w:rsidRPr="00352FA9">
        <w:t>.</w:t>
      </w:r>
    </w:p>
    <w:p w:rsidRDefault="00B106DC" w:rsidP="00B106DC" w:rsidR="00B106DC" w:rsidRPr="00352FA9">
      <w:pPr>
        <w:ind w:left="1065"/>
        <w:jc w:val="both"/>
        <w:rPr>
          <w:bCs/>
        </w:rPr>
      </w:pPr>
    </w:p>
    <w:p w:rsidRDefault="00B106DC" w:rsidP="0080767B" w:rsidR="00B106DC" w:rsidRPr="00352FA9">
      <w:pPr>
        <w:numPr>
          <w:ilvl w:val="0"/>
          <w:numId w:val="15"/>
        </w:numPr>
        <w:jc w:val="both"/>
      </w:pPr>
      <w:r w:rsidRPr="00352FA9">
        <w:t>Za stečajnog upravitelja imenuje se</w:t>
      </w:r>
      <w:r w:rsidR="00F43B74" w:rsidRPr="00352FA9">
        <w:t xml:space="preserve"> </w:t>
      </w:r>
      <w:r w:rsidR="00C7004B" w:rsidRPr="00352FA9">
        <w:t xml:space="preserve">Snježana </w:t>
      </w:r>
      <w:proofErr w:type="spellStart"/>
      <w:r w:rsidR="00C7004B" w:rsidRPr="00352FA9">
        <w:t>Sudarević</w:t>
      </w:r>
      <w:proofErr w:type="spellEnd"/>
      <w:r w:rsidR="00C7004B" w:rsidRPr="00352FA9">
        <w:t xml:space="preserve"> OIB: 83030278680, sa sjedištem i poslovnom adresom u Osijeku, Kardinala Alojzija Stepinca 35 i adresom prebivališta u Osijeku, Trg Bana Josipa Jelačića 27</w:t>
      </w:r>
      <w:r w:rsidR="0080767B" w:rsidRPr="00352FA9">
        <w:t xml:space="preserve"> </w:t>
      </w:r>
      <w:r w:rsidR="005061FA" w:rsidRPr="00352FA9">
        <w:t>metodom slučajnog odabira - automatskom dodjelom promjenom uloge.</w:t>
      </w:r>
    </w:p>
    <w:p w:rsidRDefault="00B106DC" w:rsidP="00B106DC" w:rsidR="00B106DC" w:rsidRPr="00352FA9">
      <w:pPr>
        <w:ind w:left="705"/>
        <w:jc w:val="both"/>
      </w:pPr>
    </w:p>
    <w:p w:rsidRDefault="00B106DC" w:rsidP="00F43B74" w:rsidR="00B106DC" w:rsidRPr="00352FA9">
      <w:pPr>
        <w:numPr>
          <w:ilvl w:val="0"/>
          <w:numId w:val="15"/>
        </w:numPr>
        <w:jc w:val="both"/>
      </w:pPr>
      <w:r w:rsidRPr="00352FA9">
        <w:rPr>
          <w:bCs/>
        </w:rPr>
        <w:t>ZAKLJUČUJE</w:t>
      </w:r>
      <w:r w:rsidRPr="00352FA9">
        <w:t xml:space="preserve"> se stečajni postupak nad dužnikom: </w:t>
      </w:r>
      <w:r w:rsidR="00352FA9" w:rsidRPr="00352FA9">
        <w:t xml:space="preserve">ANTILIA TRGOVINA d.o.o., Zagreb, </w:t>
      </w:r>
      <w:proofErr w:type="spellStart"/>
      <w:r w:rsidR="00352FA9" w:rsidRPr="00352FA9">
        <w:t>Topolovečka</w:t>
      </w:r>
      <w:proofErr w:type="spellEnd"/>
      <w:r w:rsidR="00352FA9" w:rsidRPr="00352FA9">
        <w:t xml:space="preserve"> 1, MBS: 080678872, OIB: 53903364386</w:t>
      </w:r>
      <w:r w:rsidRPr="00352FA9">
        <w:t>.</w:t>
      </w:r>
    </w:p>
    <w:p w:rsidRDefault="000E252A" w:rsidP="000E252A" w:rsidR="000E252A" w:rsidRPr="00352FA9">
      <w:pPr>
        <w:pStyle w:val="Odlomakpopisa"/>
      </w:pPr>
    </w:p>
    <w:p w:rsidRDefault="00B106DC" w:rsidP="00B106DC" w:rsidR="00B106DC" w:rsidRPr="00352FA9">
      <w:pPr>
        <w:numPr>
          <w:ilvl w:val="0"/>
          <w:numId w:val="15"/>
        </w:numPr>
        <w:jc w:val="both"/>
      </w:pPr>
      <w:r w:rsidRPr="00352FA9">
        <w:t xml:space="preserve">Ovo rješenje objaviti će se na mrežnoj stranici e-Oglasna ploča sudova, a nakon pravomoćnosti dostaviti sudskom registru radi brisanja dužnika iz sudskog registra. </w:t>
      </w:r>
    </w:p>
    <w:p w:rsidRDefault="00376CDE" w:rsidP="00B106DC" w:rsidR="00376CDE" w:rsidRPr="00352FA9"/>
    <w:p w:rsidRDefault="00B106DC" w:rsidP="00B106DC" w:rsidR="00B106DC" w:rsidRPr="00352FA9">
      <w:pPr>
        <w:jc w:val="center"/>
      </w:pPr>
      <w:r w:rsidRPr="00352FA9">
        <w:t>Obrazloženje</w:t>
      </w:r>
    </w:p>
    <w:p w:rsidRDefault="00B106DC" w:rsidP="00B106DC" w:rsidR="00B106DC" w:rsidRPr="00352FA9"/>
    <w:p w:rsidRDefault="00F43B74" w:rsidP="00B106DC" w:rsidR="00F43B74" w:rsidRPr="00352FA9"/>
    <w:p w:rsidRDefault="00352FA9" w:rsidP="00352FA9" w:rsidR="00352FA9" w:rsidRPr="00352FA9">
      <w:pPr>
        <w:ind w:firstLine="708"/>
        <w:jc w:val="both"/>
      </w:pPr>
      <w:r w:rsidRPr="00352FA9">
        <w:t xml:space="preserve">Financijska agencija Regionalni centar Zagreb, Podružnica Zagreb, Trg svibanjskih žrtava 1995. 1, Zagreb, OIB: 85821130368, podnijela je dana 30. ožujka 2017. godine Trgovačkom sudu u Zagrebu zahtjev za provedbu skraćenog stečajnog postupka nad dužnikom ANTILIA TRGOVINA d.o.o., Zagreb, </w:t>
      </w:r>
      <w:proofErr w:type="spellStart"/>
      <w:r w:rsidRPr="00352FA9">
        <w:t>Topolovečka</w:t>
      </w:r>
      <w:proofErr w:type="spellEnd"/>
      <w:r w:rsidRPr="00352FA9">
        <w:t xml:space="preserve"> 1, MBS: 080678872, OIB: 53903364386 temeljem čl. 429. st. 1. Stečajnog zakona.</w:t>
      </w:r>
    </w:p>
    <w:p w:rsidRDefault="00352FA9" w:rsidP="00352FA9" w:rsidR="00352FA9" w:rsidRPr="00352FA9">
      <w:pPr>
        <w:jc w:val="both"/>
      </w:pPr>
    </w:p>
    <w:p w:rsidRDefault="00352FA9" w:rsidP="00352FA9" w:rsidR="00352FA9" w:rsidRPr="00352FA9">
      <w:pPr>
        <w:ind w:firstLine="708"/>
        <w:jc w:val="both"/>
      </w:pPr>
      <w:r w:rsidRPr="00352FA9">
        <w:lastRenderedPageBreak/>
        <w:t>Visoki Trgovački suda RH u Zagrebu je rješenjem broj 31-Su-525/17-10 od 26. lipnja 2017. godine odredio Trgovački sud u Osijeku kao drugi stvarno nadležni sud za postupanje u stečajnim predmetima Trgovačkog suda u Zagrebu.</w:t>
      </w:r>
    </w:p>
    <w:p w:rsidRDefault="00352FA9" w:rsidP="00352FA9" w:rsidR="00352FA9" w:rsidRPr="00352FA9">
      <w:pPr>
        <w:ind w:firstLine="708"/>
        <w:jc w:val="both"/>
      </w:pPr>
    </w:p>
    <w:p w:rsidRDefault="00352FA9" w:rsidP="00352FA9" w:rsidR="00352FA9" w:rsidRPr="00352FA9">
      <w:pPr>
        <w:ind w:firstLine="708"/>
        <w:jc w:val="both"/>
      </w:pPr>
      <w:r w:rsidRPr="00352FA9">
        <w:t>FINA u svom zahtjevu navodi da na dan 24. ožujka 2017. godine dužnik u Očevidniku redoslijeda osnova za plaćanje ima evidentirane neizvršene osnove za plaćanje u neprekinutom razdoblju od 120 dana, u ukupnom iznosu od 1.010.771,33 kn, u koji iznos je uračunata kamata i naknada FINE za provedbu ovrhe na novčanim sredstvima dužnika. Navodi da dužnik nema zaposlenih.</w:t>
      </w:r>
    </w:p>
    <w:p w:rsidRDefault="00352FA9" w:rsidP="00352FA9" w:rsidR="00352FA9" w:rsidRPr="00352FA9">
      <w:pPr>
        <w:ind w:firstLine="708"/>
        <w:jc w:val="both"/>
      </w:pPr>
    </w:p>
    <w:p w:rsidRDefault="00352FA9" w:rsidP="00352FA9" w:rsidR="00352FA9" w:rsidRPr="00352FA9">
      <w:pPr>
        <w:ind w:firstLine="708"/>
        <w:jc w:val="both"/>
      </w:pPr>
      <w:r w:rsidRPr="00352FA9">
        <w:t>FINA je dostavila popis računa i oročenih novčanih sredstava dužnika na dan 24. ožujka 2017. te u svom podnesku od 27. ožujka 2017. navodi da dužnik na dan 24. ožujka 2017. u Jedinstvenom registru računa ima otvorene sljedeće račune i oročena novčana sredstva: HR8623300031100439681 Splitska banka, te da na temelju čl. 112. st. 5. Stečajnog zakona dužnik na dan 24. ožujka 2017. godine na ime predujma za namirenje troškova stečajnog postupka ima zaplijenjena novčana sredstva u iznosu od 3.625,29 kn.</w:t>
      </w:r>
    </w:p>
    <w:p w:rsidRDefault="00352FA9" w:rsidP="00352FA9" w:rsidR="00352FA9" w:rsidRPr="00352FA9">
      <w:pPr>
        <w:jc w:val="both"/>
      </w:pPr>
    </w:p>
    <w:p w:rsidRDefault="00352FA9" w:rsidP="00352FA9" w:rsidR="00352FA9" w:rsidRPr="00352FA9">
      <w:pPr>
        <w:ind w:firstLine="708"/>
        <w:jc w:val="both"/>
      </w:pPr>
      <w:r w:rsidRPr="00352FA9">
        <w:t>Trgovački sud u Osijeku je dana 20. srpnja 2017. godine objavio oglas na mrežnoj stranici e-Oglasna ploča sudova pod poslovnim brojem 20 St-808/17-3 od 20. srpnja 2017. godine sukladno čl. 430</w:t>
      </w:r>
      <w:r w:rsidRPr="00352FA9">
        <w:rPr>
          <w:color w:val="000000"/>
        </w:rPr>
        <w:t xml:space="preserve">. Stečajnog zakona (Narodne novine 71/15) </w:t>
      </w:r>
      <w:r w:rsidRPr="00352FA9">
        <w:t xml:space="preserve">kojim su pozvane osobe ovlaštene za zastupanje dužnika po zakonu da sudu u roku od 15 dana od dana objave oglasa dostave javnobilježnički ovjerovljeni </w:t>
      </w:r>
      <w:proofErr w:type="spellStart"/>
      <w:r w:rsidRPr="00352FA9">
        <w:t>prokazni</w:t>
      </w:r>
      <w:proofErr w:type="spellEnd"/>
      <w:r w:rsidRPr="00352FA9">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352FA9" w:rsidP="00352FA9" w:rsidR="00352FA9" w:rsidRPr="00352FA9">
      <w:pPr>
        <w:ind w:firstLine="708"/>
        <w:jc w:val="both"/>
      </w:pPr>
    </w:p>
    <w:p w:rsidRDefault="00352FA9" w:rsidP="00352FA9" w:rsidR="00352FA9" w:rsidRPr="00352FA9">
      <w:pPr>
        <w:ind w:firstLine="708"/>
        <w:jc w:val="both"/>
      </w:pPr>
      <w:r w:rsidRPr="00352FA9">
        <w:t xml:space="preserve">Podneskom zaprimljenim kod Trgovačkog suda u Zagrebu dana 28. kolovoza 2017. godine, vjerovnik REPUBLIKA HRVATSKA Ministarstvo financija, Porezna uprava Područni ured Zagreb, Zagreb, Katančićeva 5/a, OIB: 18683136487, zastupana po Županijskom državnom odvjetništvu u Osijeku, podnijela je  prijedlog za otvaranjem stečajnog postupka nad dužnikom ANTILIA TRGOVINA d.o.o., Zagreb, </w:t>
      </w:r>
      <w:proofErr w:type="spellStart"/>
      <w:r w:rsidRPr="00352FA9">
        <w:t>Topolovečka</w:t>
      </w:r>
      <w:proofErr w:type="spellEnd"/>
      <w:r w:rsidRPr="00352FA9">
        <w:t xml:space="preserve"> 1, MBS: 080678872, OIB: 53903364386, uz koji prijedlog je dostavila dokaz o postojanju svoje tražbine i postojanju stečajnog razloga iz članka 6. stav 2. Stečajnog zakona: nesposobnosti za plaćanje.    </w:t>
      </w:r>
    </w:p>
    <w:p w:rsidRDefault="00352FA9" w:rsidP="00352FA9" w:rsidR="00352FA9" w:rsidRPr="00352FA9">
      <w:pPr>
        <w:ind w:firstLine="708"/>
        <w:jc w:val="both"/>
      </w:pPr>
    </w:p>
    <w:p w:rsidRDefault="00352FA9" w:rsidP="00352FA9" w:rsidR="00352FA9" w:rsidRPr="00352FA9">
      <w:pPr>
        <w:pStyle w:val="Tijeloteksta"/>
        <w:ind w:firstLine="708"/>
        <w:rPr>
          <w:sz w:val="24"/>
        </w:rPr>
      </w:pPr>
      <w:r w:rsidRPr="00352FA9">
        <w:rPr>
          <w:sz w:val="24"/>
        </w:rPr>
        <w:t>Slijedom navedenog, budući nisu ispunjeni uvjeti za istovremeno otvaranje i zaključenje skraćenog stečajnog postupka nad dužnikom, u smislu odredbe članka 431. Stečajnog zakona („Narodne novine“ broj 71/15 i 104/17; u daljnjem tekstu SZ) sukladno članku 433. SZ-a obustavljen je skraćeni stečajni postupak nad dužnikom, te je određeno da će se postupak nad dužnikom nastaviti primjenom općih odredbi Stečajnog zakona.</w:t>
      </w:r>
    </w:p>
    <w:p w:rsidRDefault="00352FA9" w:rsidP="00352FA9" w:rsidR="00352FA9" w:rsidRPr="00352FA9">
      <w:pPr>
        <w:ind w:firstLine="720"/>
        <w:jc w:val="both"/>
      </w:pPr>
    </w:p>
    <w:p w:rsidRDefault="00352FA9" w:rsidP="00352FA9" w:rsidR="00352FA9" w:rsidRPr="00352FA9">
      <w:pPr>
        <w:ind w:firstLine="720"/>
        <w:jc w:val="both"/>
      </w:pPr>
      <w:r w:rsidRPr="00352FA9">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F43B74" w:rsidP="00F43B74" w:rsidR="00F43B74" w:rsidRPr="00352FA9">
      <w:pPr>
        <w:ind w:firstLine="708"/>
        <w:jc w:val="both"/>
      </w:pPr>
    </w:p>
    <w:p w:rsidRDefault="00B106DC" w:rsidP="00F43B74" w:rsidR="00B106DC" w:rsidRPr="00352FA9">
      <w:pPr>
        <w:ind w:firstLine="708"/>
        <w:jc w:val="both"/>
      </w:pPr>
      <w:r w:rsidRPr="00352FA9">
        <w:t xml:space="preserve">U smislu članka 5. </w:t>
      </w:r>
      <w:r w:rsidR="00352FA9">
        <w:t xml:space="preserve">SZ-a </w:t>
      </w:r>
      <w:r w:rsidRPr="00352FA9">
        <w:t xml:space="preserve">stečajni postupak se može otvoriti ako sud utvrdi postojanje stečajnog razloga. Stečajni razlozi su: nesposobnost za plaćanje i prezaduženost. </w:t>
      </w:r>
    </w:p>
    <w:p w:rsidRDefault="00B106DC" w:rsidP="00F43B74" w:rsidR="00B106DC" w:rsidRPr="00352FA9">
      <w:pPr>
        <w:ind w:firstLine="708"/>
        <w:jc w:val="both"/>
        <w:rPr>
          <w:lang w:eastAsia="x-none" w:val="x-none"/>
        </w:rPr>
      </w:pPr>
    </w:p>
    <w:p w:rsidRDefault="00B106DC" w:rsidP="00F43B74" w:rsidR="00B106DC" w:rsidRPr="00352FA9">
      <w:pPr>
        <w:ind w:firstLine="708"/>
        <w:jc w:val="both"/>
        <w:rPr>
          <w:bCs/>
          <w:lang w:eastAsia="x-none"/>
        </w:rPr>
      </w:pPr>
      <w:r w:rsidRPr="00352FA9">
        <w:rPr>
          <w:bCs/>
          <w:lang w:eastAsia="x-none" w:val="x-none"/>
        </w:rPr>
        <w:lastRenderedPageBreak/>
        <w:t>Nad dužnikom je pokrenut prethodni postupak radi utvrđivanja uvjeta za otvaranje stečajnog postupka, tijekom kojeg je za pr</w:t>
      </w:r>
      <w:r w:rsidR="00352FA9">
        <w:rPr>
          <w:bCs/>
          <w:lang w:eastAsia="x-none" w:val="x-none"/>
        </w:rPr>
        <w:t>ivremenog stečajnog upravitelja</w:t>
      </w:r>
      <w:r w:rsidR="00352FA9">
        <w:rPr>
          <w:bCs/>
          <w:lang w:eastAsia="x-none"/>
        </w:rPr>
        <w:t xml:space="preserve"> </w:t>
      </w:r>
      <w:r w:rsidRPr="00352FA9">
        <w:rPr>
          <w:bCs/>
          <w:lang w:eastAsia="x-none" w:val="x-none"/>
        </w:rPr>
        <w:t>imenovan</w:t>
      </w:r>
      <w:r w:rsidR="00352FA9">
        <w:rPr>
          <w:bCs/>
          <w:lang w:eastAsia="x-none"/>
        </w:rPr>
        <w:t>a</w:t>
      </w:r>
      <w:r w:rsidRPr="00352FA9">
        <w:rPr>
          <w:bCs/>
          <w:lang w:eastAsia="x-none" w:val="x-none"/>
        </w:rPr>
        <w:t xml:space="preserve"> </w:t>
      </w:r>
      <w:r w:rsidR="00352FA9">
        <w:t xml:space="preserve">Snježana </w:t>
      </w:r>
      <w:proofErr w:type="spellStart"/>
      <w:r w:rsidR="00352FA9">
        <w:t>Sudarević</w:t>
      </w:r>
      <w:proofErr w:type="spellEnd"/>
      <w:r w:rsidR="00352FA9">
        <w:t xml:space="preserve"> OIB: 83030278680, sa sjedištem i poslovnom adresom u Osijeku, Kardinala Alojzija Stepinca 35 i adresom prebivališta u Osijeku, Trg Bana Josipa Jelačića 27</w:t>
      </w:r>
      <w:r w:rsidR="0055684F" w:rsidRPr="00352FA9">
        <w:t xml:space="preserve"> </w:t>
      </w:r>
      <w:r w:rsidRPr="00352FA9">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352FA9">
      <w:pPr>
        <w:jc w:val="both"/>
        <w:rPr>
          <w:bCs/>
          <w:lang w:eastAsia="x-none" w:val="x-none"/>
        </w:rPr>
      </w:pPr>
    </w:p>
    <w:p w:rsidRDefault="00B106DC" w:rsidP="00F43B74" w:rsidR="00B106DC" w:rsidRPr="00352FA9">
      <w:pPr>
        <w:ind w:firstLine="708"/>
        <w:jc w:val="both"/>
        <w:rPr>
          <w:bCs/>
        </w:rPr>
      </w:pPr>
      <w:r w:rsidRPr="00352FA9">
        <w:rPr>
          <w:bCs/>
        </w:rPr>
        <w:t xml:space="preserve">Ročište radi očitovanja o prijedlogu za otvaranje stečajnog postupka i rasprave o pretpostavkama za ispitivanje uvjeta za otvaranje stečajnog postupka nad dužnikom održano je </w:t>
      </w:r>
      <w:r w:rsidR="00352FA9">
        <w:rPr>
          <w:bCs/>
        </w:rPr>
        <w:t>17. travnja 2018.</w:t>
      </w:r>
      <w:r w:rsidR="00C95C18" w:rsidRPr="00352FA9">
        <w:rPr>
          <w:bCs/>
        </w:rPr>
        <w:t xml:space="preserve"> </w:t>
      </w:r>
      <w:r w:rsidR="00C8107A" w:rsidRPr="00352FA9">
        <w:rPr>
          <w:bCs/>
        </w:rPr>
        <w:t>godine</w:t>
      </w:r>
      <w:r w:rsidRPr="00352FA9">
        <w:rPr>
          <w:bCs/>
        </w:rPr>
        <w:t>.</w:t>
      </w:r>
    </w:p>
    <w:p w:rsidRDefault="006E4AD8" w:rsidP="009A4023" w:rsidR="006E4AD8" w:rsidRPr="00352FA9">
      <w:pPr>
        <w:pStyle w:val="StandardWeb"/>
        <w:ind w:firstLine="708"/>
        <w:jc w:val="both"/>
        <w:rPr>
          <w:b/>
        </w:rPr>
      </w:pPr>
      <w:r w:rsidRPr="00352FA9">
        <w:t xml:space="preserve">Iz izvještaja privremenog stečajnog upravitelja i priloženoj potvrdi FINA-e o blokadi računa i novčanih sredstava </w:t>
      </w:r>
      <w:proofErr w:type="spellStart"/>
      <w:r w:rsidRPr="00352FA9">
        <w:t>ovršenika</w:t>
      </w:r>
      <w:proofErr w:type="spellEnd"/>
      <w:r w:rsidR="00352FA9">
        <w:t xml:space="preserve"> od 7. rujna 2018. godine</w:t>
      </w:r>
      <w:r w:rsidRPr="00352FA9">
        <w:t xml:space="preserve"> računi i novčana sredstva dužnika u neprekidnoj su </w:t>
      </w:r>
      <w:r w:rsidR="00DE3C79" w:rsidRPr="00352FA9">
        <w:t>blokadi 651 dan</w:t>
      </w:r>
      <w:r w:rsidRPr="00352FA9">
        <w:t xml:space="preserve"> na dan izdavanja potvrde, a nepodmirene obveze na dan izdavanja potvrde iznose </w:t>
      </w:r>
      <w:r w:rsidR="00DE3C79" w:rsidRPr="00352FA9">
        <w:t>1.111.748,59</w:t>
      </w:r>
      <w:r w:rsidRPr="00352FA9">
        <w:t xml:space="preserve"> kn.</w:t>
      </w:r>
      <w:r w:rsidRPr="00352FA9">
        <w:rPr>
          <w:b/>
        </w:rPr>
        <w:t xml:space="preserve"> </w:t>
      </w:r>
    </w:p>
    <w:p w:rsidRDefault="00755BAC" w:rsidP="00A728B6" w:rsidR="00711300">
      <w:pPr>
        <w:ind w:firstLine="708"/>
        <w:jc w:val="both"/>
      </w:pPr>
      <w:r w:rsidRPr="00352FA9">
        <w:t>S</w:t>
      </w:r>
      <w:r w:rsidR="001F0FB2" w:rsidRPr="00352FA9">
        <w:t xml:space="preserve">ud je također izvršio i na dan </w:t>
      </w:r>
      <w:r w:rsidR="002B0F1F">
        <w:t>2. studeni</w:t>
      </w:r>
      <w:r w:rsidRPr="002B0F1F">
        <w:t xml:space="preserve"> 2018</w:t>
      </w:r>
      <w:r w:rsidRPr="00352FA9">
        <w:t xml:space="preserve">. uvid u Očevidnik neizvršenih osnova za plaćanje  iz elektroničkog sustava </w:t>
      </w:r>
      <w:proofErr w:type="spellStart"/>
      <w:r w:rsidRPr="00352FA9">
        <w:t>eBlokade</w:t>
      </w:r>
      <w:proofErr w:type="spellEnd"/>
      <w:r w:rsidRPr="00352FA9">
        <w:t xml:space="preserve"> i utvrdio </w:t>
      </w:r>
      <w:r w:rsidR="009618F4" w:rsidRPr="002B0F1F">
        <w:t>da dužnik ima zatvorene račune.</w:t>
      </w:r>
      <w:r w:rsidR="009618F4" w:rsidRPr="00352FA9">
        <w:t xml:space="preserve"> </w:t>
      </w:r>
    </w:p>
    <w:p w:rsidRDefault="00352FA9" w:rsidP="00A728B6" w:rsidR="00352FA9" w:rsidRPr="00352FA9">
      <w:pPr>
        <w:ind w:firstLine="708"/>
        <w:jc w:val="both"/>
      </w:pPr>
    </w:p>
    <w:p w:rsidRDefault="005C6C7B" w:rsidP="00A728B6" w:rsidR="005C6C7B">
      <w:pPr>
        <w:ind w:firstLine="708"/>
        <w:jc w:val="both"/>
      </w:pPr>
      <w:r w:rsidRPr="00352FA9">
        <w:t xml:space="preserve">Zakonski zastupnik dužnika dostavio je sudu izvješće o financijsko gospodarskom stanju </w:t>
      </w:r>
      <w:r w:rsidR="00352FA9">
        <w:t xml:space="preserve">i </w:t>
      </w:r>
      <w:proofErr w:type="spellStart"/>
      <w:r w:rsidR="00352FA9">
        <w:t>prokazni</w:t>
      </w:r>
      <w:proofErr w:type="spellEnd"/>
      <w:r w:rsidR="00352FA9">
        <w:t xml:space="preserve"> popis imovine od 6. ožujka </w:t>
      </w:r>
      <w:r w:rsidRPr="00352FA9">
        <w:t xml:space="preserve">2018. ovjeren od javnog bilježnika iz kojega proizlazi da dužnik više nema nikakve imovine osim tražbine u iznosu od 216.748,60 kn prema Republici Hrvatskoj za porez na dodanu vrijednost, s tim da je tražbina od </w:t>
      </w:r>
      <w:r w:rsidRPr="00953AC1">
        <w:t>1.404.069</w:t>
      </w:r>
      <w:r w:rsidR="00BA53F6" w:rsidRPr="00953AC1">
        <w:t>,69</w:t>
      </w:r>
      <w:r w:rsidRPr="00953AC1">
        <w:t xml:space="preserve"> kn prema MATAŠ d.o.o., Obrovac nenaplativa jer je isti bio u stečaju i brisan iz</w:t>
      </w:r>
      <w:r w:rsidRPr="00352FA9">
        <w:t xml:space="preserve"> sudskog registra, dok je spor s Republikom Hrvatskom za povrat iznosa od 743.748,60 kn okončan u korist Republike Hrvatske. </w:t>
      </w:r>
    </w:p>
    <w:p w:rsidRDefault="00352FA9" w:rsidP="00A728B6" w:rsidR="00352FA9" w:rsidRPr="00352FA9">
      <w:pPr>
        <w:ind w:firstLine="708"/>
        <w:jc w:val="both"/>
      </w:pPr>
    </w:p>
    <w:p w:rsidRDefault="00711300" w:rsidP="00247E0C" w:rsidR="00247E0C" w:rsidRPr="00352FA9">
      <w:pPr>
        <w:ind w:firstLine="708"/>
        <w:jc w:val="both"/>
      </w:pPr>
      <w:r w:rsidRPr="00352FA9">
        <w:t>Privremeni stečajni upravitelj u svom izvješću</w:t>
      </w:r>
      <w:r w:rsidR="009A5D2A" w:rsidRPr="00352FA9">
        <w:t xml:space="preserve"> i na ročištu</w:t>
      </w:r>
      <w:r w:rsidRPr="00352FA9">
        <w:t xml:space="preserve"> navodi</w:t>
      </w:r>
      <w:r w:rsidR="001E7995" w:rsidRPr="00352FA9">
        <w:t xml:space="preserve"> da</w:t>
      </w:r>
      <w:r w:rsidR="00DB1B23" w:rsidRPr="00352FA9">
        <w:t xml:space="preserve"> </w:t>
      </w:r>
      <w:r w:rsidR="00247E0C" w:rsidRPr="00352FA9">
        <w:t xml:space="preserve">je uvidom u bruto bilancu dužnika s danom 31.12.2016. godine te </w:t>
      </w:r>
      <w:proofErr w:type="spellStart"/>
      <w:r w:rsidR="00247E0C" w:rsidRPr="00352FA9">
        <w:t>prokazni</w:t>
      </w:r>
      <w:proofErr w:type="spellEnd"/>
      <w:r w:rsidR="00247E0C" w:rsidRPr="00352FA9">
        <w:t xml:space="preserve"> popis imovine ovjeren kod javnog bilježnika Alena </w:t>
      </w:r>
      <w:proofErr w:type="spellStart"/>
      <w:r w:rsidR="00247E0C" w:rsidRPr="00352FA9">
        <w:t>Juroš</w:t>
      </w:r>
      <w:proofErr w:type="spellEnd"/>
      <w:r w:rsidR="00247E0C" w:rsidRPr="00352FA9">
        <w:t xml:space="preserve"> u Zagrebu, </w:t>
      </w:r>
      <w:proofErr w:type="spellStart"/>
      <w:r w:rsidR="00247E0C" w:rsidRPr="00352FA9">
        <w:t>Dankovečka</w:t>
      </w:r>
      <w:proofErr w:type="spellEnd"/>
      <w:r w:rsidR="00247E0C" w:rsidRPr="00352FA9">
        <w:t xml:space="preserve"> 8, pod brojem OV-1698/2018 od 07.03.2018. godine vidljivo da dužnik nema nepokretne i pokretne imovine. Naime, dužnik ima potraživanja  u ukupnom iznosu od 3.248.325,00 kn, i to 1.404.069,69 kn od dužnikovog dužnika MATAŠ d.o.o. u stečaju iz Obrovca, Jasenice </w:t>
      </w:r>
      <w:proofErr w:type="spellStart"/>
      <w:r w:rsidR="00247E0C" w:rsidRPr="00352FA9">
        <w:t>bb</w:t>
      </w:r>
      <w:proofErr w:type="spellEnd"/>
      <w:r w:rsidR="00247E0C" w:rsidRPr="00352FA9">
        <w:t xml:space="preserve">, nad kojim je zaključen stečajni postupak te je isti brisan iz sudskog registra Trgovačkog suda u Zadru dana 09.05.2013. godine rješenjem </w:t>
      </w:r>
      <w:proofErr w:type="spellStart"/>
      <w:r w:rsidR="00247E0C" w:rsidRPr="00352FA9">
        <w:t>Tt</w:t>
      </w:r>
      <w:proofErr w:type="spellEnd"/>
      <w:r w:rsidR="00247E0C" w:rsidRPr="00352FA9">
        <w:t xml:space="preserve">-13/1026-2. Potraživanje od 743.649,36 kn prema RH Ministarstvu financija Porezna uprava za PDV je nenaplativo jer je Upravni sud odbio tužbu stečajnog dužnika kao neosnovanu. Potraživanje od </w:t>
      </w:r>
      <w:proofErr w:type="spellStart"/>
      <w:r w:rsidR="00247E0C" w:rsidRPr="00352FA9">
        <w:t>Pršutane</w:t>
      </w:r>
      <w:proofErr w:type="spellEnd"/>
      <w:r w:rsidR="00247E0C" w:rsidRPr="00352FA9">
        <w:t xml:space="preserve"> Jesenice d.o.o. na dan 31.12.2016. godine iznosi 1.098.322,34 kn, ali je zakonski zastupnik  dostavio naknadno knjigovodstvenu karticu s danom 31.12.2017. godine iz koje je vidljivo da je knjiženjem 12.07.2017. godine isto zatvoreno, odnosno potraživanje nakon tog knjiženja od </w:t>
      </w:r>
      <w:proofErr w:type="spellStart"/>
      <w:r w:rsidR="00247E0C" w:rsidRPr="00352FA9">
        <w:t>Pršutane</w:t>
      </w:r>
      <w:proofErr w:type="spellEnd"/>
      <w:r w:rsidR="00247E0C" w:rsidRPr="00352FA9">
        <w:t xml:space="preserve"> Jesenice d.o.o. ne postoji.</w:t>
      </w:r>
    </w:p>
    <w:p w:rsidRDefault="00247E0C" w:rsidP="00247E0C" w:rsidR="00247E0C" w:rsidRPr="00352FA9">
      <w:pPr>
        <w:jc w:val="both"/>
      </w:pPr>
    </w:p>
    <w:p w:rsidRDefault="00247E0C" w:rsidP="00247E0C" w:rsidR="00247E0C" w:rsidRPr="00352FA9">
      <w:pPr>
        <w:jc w:val="both"/>
      </w:pPr>
      <w:r w:rsidRPr="00352FA9">
        <w:rPr>
          <w:i/>
        </w:rPr>
        <w:tab/>
      </w:r>
      <w:r w:rsidRPr="00352FA9">
        <w:t>Privremeni stečajni upravitelj je posebno istakao da stečajni dužnik u bruto bilanci s danom 31.12.2015. godine ima nekretnine i pokretnine ukupne knjigovodstvene vrijednosti 6.477.860,37 kn, opisane kao: građevinsko zemljište; tvorničke zgrade; hale; tehnič</w:t>
      </w:r>
      <w:r w:rsidR="00953AC1">
        <w:t xml:space="preserve">ka </w:t>
      </w:r>
      <w:r w:rsidR="00953AC1" w:rsidRPr="00953AC1">
        <w:t xml:space="preserve">postrojenja, uređaji ali da </w:t>
      </w:r>
      <w:r w:rsidRPr="00953AC1">
        <w:t>navedena imovina nije vidljiva, odnosno ne postoji u bruto bilanci dužnika s danom 31.12.2016. godine jer je prodana.</w:t>
      </w:r>
      <w:r w:rsidRPr="00352FA9">
        <w:t xml:space="preserve"> </w:t>
      </w:r>
    </w:p>
    <w:p w:rsidRDefault="005D6D33" w:rsidP="005D6D33" w:rsidR="00247E0C" w:rsidRPr="00352FA9">
      <w:pPr>
        <w:ind w:firstLine="720"/>
        <w:jc w:val="both"/>
      </w:pPr>
      <w:r w:rsidRPr="00352FA9">
        <w:t>Privreme</w:t>
      </w:r>
      <w:r w:rsidR="00E026B5" w:rsidRPr="00352FA9">
        <w:t>ni stečajni upravitelj pojašnjav</w:t>
      </w:r>
      <w:r w:rsidRPr="00352FA9">
        <w:t>a da mu je z</w:t>
      </w:r>
      <w:r w:rsidR="00247E0C" w:rsidRPr="00352FA9">
        <w:t xml:space="preserve">akonski zastupnik dužnika </w:t>
      </w:r>
      <w:r w:rsidR="00DD58A8">
        <w:t xml:space="preserve">Ivan </w:t>
      </w:r>
      <w:proofErr w:type="spellStart"/>
      <w:r w:rsidR="00DD58A8">
        <w:t>Krišto</w:t>
      </w:r>
      <w:proofErr w:type="spellEnd"/>
      <w:r w:rsidR="00247E0C" w:rsidRPr="00352FA9">
        <w:t xml:space="preserve"> dostavio ugovor o kupoprodaji nekretnina upisanih kod Općinskog suda u Zadru, Stalna služba u Benkovcu, Zemljišno knjižnog odjela u Obrovcu, na kč.br. 417/25, k.o. Jesenice. Isti je zaključen između stečajnog dužnika ANTILIA TRGOVINA d.o.o., koju </w:t>
      </w:r>
      <w:r w:rsidR="00247E0C" w:rsidRPr="00352FA9">
        <w:lastRenderedPageBreak/>
        <w:t xml:space="preserve">zastupa Ivan </w:t>
      </w:r>
      <w:proofErr w:type="spellStart"/>
      <w:r w:rsidR="00247E0C" w:rsidRPr="00352FA9">
        <w:t>Krišto</w:t>
      </w:r>
      <w:proofErr w:type="spellEnd"/>
      <w:r w:rsidR="00247E0C" w:rsidRPr="00352FA9">
        <w:t xml:space="preserve">, kao prodavatelj i KUDELIĆ d.o.o. </w:t>
      </w:r>
      <w:proofErr w:type="spellStart"/>
      <w:r w:rsidR="00247E0C" w:rsidRPr="00352FA9">
        <w:t>Bedenica</w:t>
      </w:r>
      <w:proofErr w:type="spellEnd"/>
      <w:r w:rsidR="00247E0C" w:rsidRPr="00352FA9">
        <w:t xml:space="preserve">, </w:t>
      </w:r>
      <w:proofErr w:type="spellStart"/>
      <w:r w:rsidR="00247E0C" w:rsidRPr="00352FA9">
        <w:t>Bedenica</w:t>
      </w:r>
      <w:proofErr w:type="spellEnd"/>
      <w:r w:rsidR="00247E0C" w:rsidRPr="00352FA9">
        <w:t xml:space="preserve"> 50/A, koji zastupa Josip </w:t>
      </w:r>
      <w:proofErr w:type="spellStart"/>
      <w:r w:rsidR="00247E0C" w:rsidRPr="00352FA9">
        <w:t>Kudelić</w:t>
      </w:r>
      <w:proofErr w:type="spellEnd"/>
      <w:r w:rsidR="00247E0C" w:rsidRPr="00352FA9">
        <w:t xml:space="preserve">, kao kupac, ovjerenog kod javnog bilježnika Branke Rački iz Svetog Ivana Zeline od 23.12.2015. godine pod brojem OV-6620/2015. Kupoprodajna cijena je ugovorena u iznosu od 8.406.062,92 kn za nekretnine i pokretnine stečajnog dužnika. </w:t>
      </w:r>
      <w:proofErr w:type="spellStart"/>
      <w:r w:rsidR="00247E0C" w:rsidRPr="00352FA9">
        <w:t>Kupovnina</w:t>
      </w:r>
      <w:proofErr w:type="spellEnd"/>
      <w:r w:rsidR="00247E0C" w:rsidRPr="00352FA9">
        <w:t xml:space="preserve"> je kompenzirana s potraživanjem kupca – zakonskog zastupnika na osnovu danih pozajmica i zakonskih zateznih kamata. </w:t>
      </w:r>
    </w:p>
    <w:p w:rsidRDefault="00247E0C" w:rsidP="00247E0C" w:rsidR="00247E0C" w:rsidRPr="00352FA9">
      <w:pPr>
        <w:jc w:val="both"/>
      </w:pPr>
    </w:p>
    <w:p w:rsidRDefault="00247E0C" w:rsidP="00247E0C" w:rsidR="00247E0C" w:rsidRPr="00352FA9">
      <w:pPr>
        <w:jc w:val="both"/>
      </w:pPr>
      <w:r w:rsidRPr="00352FA9">
        <w:tab/>
        <w:t xml:space="preserve">Za nekretninu upisanu kod Općinskog suda u Zadru, Stalna služba u Benkovcu, Zemljišno knjižnog odjela u Obrovcu za </w:t>
      </w:r>
      <w:proofErr w:type="spellStart"/>
      <w:r w:rsidRPr="00352FA9">
        <w:t>č.zemlje</w:t>
      </w:r>
      <w:proofErr w:type="spellEnd"/>
      <w:r w:rsidRPr="00352FA9">
        <w:t xml:space="preserve"> 417/23, u naravi zgrada, površine 81 m2, gospodarski objekt, </w:t>
      </w:r>
      <w:proofErr w:type="spellStart"/>
      <w:r w:rsidRPr="00352FA9">
        <w:t>povšrine</w:t>
      </w:r>
      <w:proofErr w:type="spellEnd"/>
      <w:r w:rsidRPr="00352FA9">
        <w:t xml:space="preserve"> 286 m2 i dvor. površine 816 m2, k.o. Jesenice, temeljem potvrde od 12.05.2017. godine razvidno je da se ista vodi kao vlasništvo stečajnog dužnika ANTILIA TRGOVINA d.o.o. Ista je prodana kupcu Mladenu Nekić iz Zagreba, </w:t>
      </w:r>
      <w:proofErr w:type="spellStart"/>
      <w:r w:rsidRPr="00352FA9">
        <w:t>Oboj</w:t>
      </w:r>
      <w:proofErr w:type="spellEnd"/>
      <w:r w:rsidRPr="00352FA9">
        <w:t xml:space="preserve"> 4, Odvojak br. 11, temeljem ugovora o kupoprodaji nekretnina, za cijenu od 250.000,00 kn i obvezu plaćanja kredita CROATIA BANCI d.d. Zagreb, kao založnom vjerovniku s upisanim pravom zaloga od 4.500.000,00 kn, ovjerenog kod javnog bilježnika Alemke Gajski iz Zagreba dana 07.12.2016. godine, po</w:t>
      </w:r>
      <w:r w:rsidR="00DD58A8">
        <w:t>d brojem OV-17250/2016. godine.</w:t>
      </w:r>
      <w:r w:rsidR="005D6D33" w:rsidRPr="00352FA9">
        <w:t xml:space="preserve"> </w:t>
      </w:r>
      <w:r w:rsidRPr="00352FA9">
        <w:t>Kupac je ishodio rješenje Općinskog suda u Zadru, Stalna služba u Benkovcu, Zemljišnoknjižnog odjela u Obrovcu dana 23.10.2017. godine kojim se dopušta kupcu Mladenu Nekić polaganje isprava radi st</w:t>
      </w:r>
      <w:r w:rsidR="00DD58A8">
        <w:t>j</w:t>
      </w:r>
      <w:r w:rsidRPr="00352FA9">
        <w:t>ecanja prava vlasništva na navedenoj nekretnini na ime Mladena Nekić iz Zagreba.</w:t>
      </w:r>
      <w:r w:rsidR="00DD58A8">
        <w:t xml:space="preserve"> </w:t>
      </w:r>
      <w:r w:rsidRPr="00352FA9">
        <w:t xml:space="preserve">Založni vjerovnik </w:t>
      </w:r>
      <w:r w:rsidR="00DD58A8">
        <w:t>CROATIA BANKA</w:t>
      </w:r>
      <w:r w:rsidRPr="00352FA9">
        <w:t xml:space="preserve"> d.d. Zagreb se očitovala da je prodala svoju tražbinu društvu KAP SOLI j.d.o.o. iz Zagreba, Centar male privrede Savica Šanci 113.</w:t>
      </w:r>
      <w:r w:rsidRPr="00352FA9">
        <w:tab/>
      </w:r>
      <w:r w:rsidRPr="00352FA9">
        <w:tab/>
      </w:r>
    </w:p>
    <w:p w:rsidRDefault="00247E0C" w:rsidP="00247E0C" w:rsidR="00247E0C" w:rsidRPr="00352FA9">
      <w:pPr>
        <w:ind w:firstLine="720"/>
        <w:jc w:val="both"/>
        <w:rPr>
          <w:i/>
        </w:rPr>
      </w:pPr>
      <w:r w:rsidRPr="00352FA9">
        <w:rPr>
          <w:i/>
        </w:rPr>
        <w:tab/>
      </w:r>
      <w:r w:rsidRPr="00352FA9">
        <w:rPr>
          <w:i/>
        </w:rPr>
        <w:tab/>
      </w:r>
      <w:r w:rsidRPr="00352FA9">
        <w:rPr>
          <w:i/>
        </w:rPr>
        <w:tab/>
      </w:r>
      <w:r w:rsidRPr="00352FA9">
        <w:rPr>
          <w:i/>
        </w:rPr>
        <w:tab/>
      </w:r>
    </w:p>
    <w:p w:rsidRDefault="002942D0" w:rsidP="002942D0" w:rsidR="002942D0" w:rsidRPr="00352FA9">
      <w:pPr>
        <w:ind w:firstLine="720"/>
        <w:jc w:val="both"/>
      </w:pPr>
      <w:r w:rsidRPr="00352FA9">
        <w:t>Privremena stečajna upraviteljica na ročištu održanom 17. travnja 2018. pojasnila je da iznos koji je zakonski zastupnik dužnika naveo u svom izvješću o financijsko gospodarskom stanju dužnika od 216.777,00 kn a odnosi se na potraživanja za povrat PDV-a zapravo dug dužnika prema poreznoj upravi koji je tim iznosom umanjen, te ne čini imovinu dužnika.</w:t>
      </w:r>
    </w:p>
    <w:p w:rsidRDefault="002942D0" w:rsidP="002942D0" w:rsidR="002942D0" w:rsidRPr="00352FA9">
      <w:pPr>
        <w:ind w:firstLine="720"/>
        <w:jc w:val="both"/>
      </w:pPr>
    </w:p>
    <w:p w:rsidRDefault="00DD58A8" w:rsidP="0099451A" w:rsidR="009F6C61">
      <w:pPr>
        <w:ind w:firstLine="720"/>
        <w:jc w:val="both"/>
      </w:pPr>
      <w:r>
        <w:t xml:space="preserve">Na pitanje ŽupaniJSkog državnog odvjetništva u </w:t>
      </w:r>
      <w:r w:rsidR="002942D0" w:rsidRPr="00352FA9">
        <w:t xml:space="preserve">Osijeku da li Ugovor o prodaji nekretnina od 23.12.2015. godine po njenom mišljenju predstavlja </w:t>
      </w:r>
      <w:proofErr w:type="spellStart"/>
      <w:r w:rsidR="002942D0" w:rsidRPr="00352FA9">
        <w:t>pobojnu</w:t>
      </w:r>
      <w:proofErr w:type="spellEnd"/>
      <w:r w:rsidR="002942D0" w:rsidRPr="00352FA9">
        <w:t xml:space="preserve"> pravnu radnju, privremena stečajna upraviteljica se očitovala da isti ne predstavlja </w:t>
      </w:r>
      <w:proofErr w:type="spellStart"/>
      <w:r w:rsidR="002942D0" w:rsidRPr="00352FA9">
        <w:t>pobojnu</w:t>
      </w:r>
      <w:proofErr w:type="spellEnd"/>
      <w:r w:rsidR="002942D0" w:rsidRPr="00352FA9">
        <w:t xml:space="preserve"> pravnu radnju obzirom da u vrijeme zaključenja ugovora nije postojala blokada žiro računa te da je kupac platio kupoprodajnu cijenu kompenzacijom a na osnovu svojih potraživanja po pozajmicama zakonskim zateznim kamatama.</w:t>
      </w:r>
    </w:p>
    <w:p w:rsidRDefault="00DD58A8" w:rsidP="0099451A" w:rsidR="00DD58A8" w:rsidRPr="00352FA9">
      <w:pPr>
        <w:ind w:firstLine="720"/>
        <w:jc w:val="both"/>
      </w:pPr>
    </w:p>
    <w:p w:rsidRDefault="00B106DC" w:rsidP="00F43B74" w:rsidR="00B106DC" w:rsidRPr="00352FA9">
      <w:pPr>
        <w:ind w:firstLine="708"/>
        <w:jc w:val="both"/>
      </w:pPr>
      <w:r w:rsidRPr="00352FA9">
        <w:t>Na temelju podataka navedenih u izvješću privremeni stečajni upravitelj je mišljenja da je stečajni dužnik nesposob</w:t>
      </w:r>
      <w:r w:rsidR="00384393" w:rsidRPr="00352FA9">
        <w:t>an za pla</w:t>
      </w:r>
      <w:r w:rsidR="002D270B" w:rsidRPr="00352FA9">
        <w:t>ćanje</w:t>
      </w:r>
      <w:r w:rsidR="00ED3CC7" w:rsidRPr="00352FA9">
        <w:t xml:space="preserve"> i prezadužen</w:t>
      </w:r>
      <w:r w:rsidR="00101886" w:rsidRPr="00352FA9">
        <w:t xml:space="preserve"> </w:t>
      </w:r>
      <w:r w:rsidR="00ED3CC7" w:rsidRPr="00352FA9">
        <w:t xml:space="preserve"> te budući  da su</w:t>
      </w:r>
      <w:r w:rsidRPr="00352FA9">
        <w:t xml:space="preserve"> kod dužnika ispunjen</w:t>
      </w:r>
      <w:r w:rsidR="00ED3CC7" w:rsidRPr="00352FA9">
        <w:t>i</w:t>
      </w:r>
      <w:r w:rsidR="00384393" w:rsidRPr="00352FA9">
        <w:t xml:space="preserve"> stečajni ra</w:t>
      </w:r>
      <w:r w:rsidR="00ED3CC7" w:rsidRPr="00352FA9">
        <w:t>zlozi</w:t>
      </w:r>
      <w:r w:rsidRPr="00352FA9">
        <w:t xml:space="preserve"> iz članka 6.</w:t>
      </w:r>
      <w:r w:rsidR="00EC195E" w:rsidRPr="00352FA9">
        <w:t xml:space="preserve"> </w:t>
      </w:r>
      <w:r w:rsidR="00ED3CC7" w:rsidRPr="00352FA9">
        <w:t xml:space="preserve">i članka 7. </w:t>
      </w:r>
      <w:r w:rsidR="00DD58A8">
        <w:t>SZ-a</w:t>
      </w:r>
      <w:r w:rsidRPr="00352FA9">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352FA9">
      <w:pPr>
        <w:ind w:firstLine="708"/>
        <w:jc w:val="both"/>
      </w:pPr>
    </w:p>
    <w:p w:rsidRDefault="00BE2D36" w:rsidP="009963D6" w:rsidR="00845712">
      <w:pPr>
        <w:ind w:firstLine="708"/>
        <w:jc w:val="both"/>
        <w:rPr>
          <w:bCs/>
        </w:rPr>
      </w:pPr>
      <w:r w:rsidRPr="008150DE">
        <w:rPr>
          <w:bCs/>
        </w:rPr>
        <w:t xml:space="preserve">Sud je izvršio uvid u spis i dokumente u spisu i to: </w:t>
      </w:r>
      <w:r w:rsidR="008150DE">
        <w:rPr>
          <w:bCs/>
        </w:rPr>
        <w:t>Zahtjev</w:t>
      </w:r>
      <w:r w:rsidRPr="008150DE">
        <w:rPr>
          <w:bCs/>
        </w:rPr>
        <w:t xml:space="preserve"> FINE RC Zagreb za </w:t>
      </w:r>
      <w:r w:rsidR="008150DE">
        <w:rPr>
          <w:bCs/>
        </w:rPr>
        <w:t>provedbu skraćenog</w:t>
      </w:r>
      <w:r w:rsidRPr="008150DE">
        <w:rPr>
          <w:bCs/>
        </w:rPr>
        <w:t xml:space="preserve"> </w:t>
      </w:r>
      <w:r w:rsidRPr="008150DE">
        <w:t xml:space="preserve">stečajnoga postupka od </w:t>
      </w:r>
      <w:r w:rsidR="008150DE">
        <w:t>30.03</w:t>
      </w:r>
      <w:r w:rsidRPr="008150DE">
        <w:t xml:space="preserve">.2017., Rješenje Visokog trgovačkog suda RH Zagreb </w:t>
      </w:r>
      <w:proofErr w:type="spellStart"/>
      <w:r w:rsidRPr="008150DE">
        <w:t>posl</w:t>
      </w:r>
      <w:proofErr w:type="spellEnd"/>
      <w:r w:rsidRPr="008150DE">
        <w:t>. br. 31-Su-525/17-10 od 26.06.2017., Dopis Trgovačkog suda u Zagrebu</w:t>
      </w:r>
      <w:r w:rsidR="008150DE">
        <w:t xml:space="preserve"> </w:t>
      </w:r>
      <w:proofErr w:type="spellStart"/>
      <w:r w:rsidR="008150DE">
        <w:t>posl</w:t>
      </w:r>
      <w:proofErr w:type="spellEnd"/>
      <w:r w:rsidR="008150DE">
        <w:t>. br. 1</w:t>
      </w:r>
      <w:r w:rsidRPr="008150DE">
        <w:t xml:space="preserve"> St-</w:t>
      </w:r>
      <w:r w:rsidR="008150DE">
        <w:t>1039</w:t>
      </w:r>
      <w:r w:rsidRPr="008150DE">
        <w:t>/2017 od 0</w:t>
      </w:r>
      <w:r w:rsidR="008150DE">
        <w:t>3</w:t>
      </w:r>
      <w:r w:rsidRPr="008150DE">
        <w:t xml:space="preserve">.07.2017., </w:t>
      </w:r>
      <w:r w:rsidRPr="008150DE">
        <w:rPr>
          <w:bCs/>
        </w:rPr>
        <w:t xml:space="preserve">Izvadak iz sudskog registra od </w:t>
      </w:r>
      <w:r w:rsidR="00845712">
        <w:rPr>
          <w:bCs/>
        </w:rPr>
        <w:t>18</w:t>
      </w:r>
      <w:r w:rsidRPr="008150DE">
        <w:rPr>
          <w:bCs/>
        </w:rPr>
        <w:t xml:space="preserve">.07.2017., </w:t>
      </w:r>
      <w:r w:rsidR="00845712">
        <w:rPr>
          <w:bCs/>
        </w:rPr>
        <w:t>Prijedlog vjerovnika za otvaranje stečajnoga postupka od 28.08.2017. s prilozima, Žalbu stečajnog dužnika od 27.09.2017.,</w:t>
      </w:r>
      <w:r w:rsidR="00EA197A">
        <w:rPr>
          <w:bCs/>
        </w:rPr>
        <w:t xml:space="preserve">rješenje VTS RH </w:t>
      </w:r>
      <w:proofErr w:type="spellStart"/>
      <w:r w:rsidR="00EA197A">
        <w:rPr>
          <w:bCs/>
        </w:rPr>
        <w:t>posl</w:t>
      </w:r>
      <w:proofErr w:type="spellEnd"/>
      <w:r w:rsidR="00EA197A">
        <w:rPr>
          <w:bCs/>
        </w:rPr>
        <w:t xml:space="preserve">. br. 28 </w:t>
      </w:r>
      <w:proofErr w:type="spellStart"/>
      <w:r w:rsidR="00EA197A">
        <w:rPr>
          <w:bCs/>
        </w:rPr>
        <w:t>Pž</w:t>
      </w:r>
      <w:proofErr w:type="spellEnd"/>
      <w:r w:rsidR="00EA197A">
        <w:rPr>
          <w:bCs/>
        </w:rPr>
        <w:t xml:space="preserve">-6493/2017-2 od 08.11.2017., </w:t>
      </w:r>
      <w:r w:rsidR="000815B3">
        <w:rPr>
          <w:bCs/>
        </w:rPr>
        <w:t xml:space="preserve">Izvadak iz sudskog registra od 08.01.2018., dopis FINE od 18.01.2018. i 12.02.2018., </w:t>
      </w:r>
      <w:proofErr w:type="spellStart"/>
      <w:r w:rsidR="000815B3">
        <w:rPr>
          <w:bCs/>
        </w:rPr>
        <w:t>Prokazni</w:t>
      </w:r>
      <w:proofErr w:type="spellEnd"/>
      <w:r w:rsidR="000815B3">
        <w:rPr>
          <w:bCs/>
        </w:rPr>
        <w:t xml:space="preserve"> popis imovine od 22.02.2018., Izvješće o financijsko-gospodarskom stanju dužnika, Bilancu stanje na dan 31.12.2017., Ugovor o kupoprodaji nekretnina od 14.11.2016., Izvješće </w:t>
      </w:r>
      <w:r w:rsidR="000815B3">
        <w:rPr>
          <w:bCs/>
        </w:rPr>
        <w:lastRenderedPageBreak/>
        <w:t xml:space="preserve">privremenog stečajnog upravitelja od 12.03.2018., Očevidnik FINE o redoslijedu plaćanja od 07.03.2018., dopis RH MF Porezna uprava PU Zagreb od </w:t>
      </w:r>
      <w:r w:rsidR="00290C7B">
        <w:rPr>
          <w:bCs/>
        </w:rPr>
        <w:t xml:space="preserve">17.08.2017., Bruto bilancu od 01.01.2016. do 31.12.2016., Potvrdu RH MF Porezna uprava PU Zagreb Ispostava Dubrava od 05.03.2018., </w:t>
      </w:r>
      <w:proofErr w:type="spellStart"/>
      <w:r w:rsidR="00290C7B">
        <w:rPr>
          <w:bCs/>
        </w:rPr>
        <w:t>Prokazni</w:t>
      </w:r>
      <w:proofErr w:type="spellEnd"/>
      <w:r w:rsidR="00290C7B">
        <w:rPr>
          <w:bCs/>
        </w:rPr>
        <w:t xml:space="preserve"> popis imovine dužnika od 06.03.2018., Sudski registar - Podaci o poslovnom subjektu MATAŠ d.o.o. od 07.03.2018., Karticu partnera od 01.01.2017. do 31.12.2017., Karticu konta – 1200 od 01.01.2016. do 31.12.2016., Ugovor o prodaji nekretnina od 18.12.2015., Izvod otvorenih stavaka od 01.01.2015. do 18.12.2015., račune 8/1/</w:t>
      </w:r>
      <w:proofErr w:type="spellStart"/>
      <w:r w:rsidR="00290C7B">
        <w:rPr>
          <w:bCs/>
        </w:rPr>
        <w:t>1</w:t>
      </w:r>
      <w:proofErr w:type="spellEnd"/>
      <w:r w:rsidR="00290C7B">
        <w:rPr>
          <w:bCs/>
        </w:rPr>
        <w:t>, 9/1/</w:t>
      </w:r>
      <w:proofErr w:type="spellStart"/>
      <w:r w:rsidR="00290C7B">
        <w:rPr>
          <w:bCs/>
        </w:rPr>
        <w:t>1</w:t>
      </w:r>
      <w:proofErr w:type="spellEnd"/>
      <w:r w:rsidR="00290C7B">
        <w:rPr>
          <w:bCs/>
        </w:rPr>
        <w:t xml:space="preserve">, od 18.12.2015., </w:t>
      </w:r>
      <w:r w:rsidR="009963D6">
        <w:rPr>
          <w:bCs/>
        </w:rPr>
        <w:t xml:space="preserve">Prijedlog kompenzacije na iznos 8.406.062,92, Listu osnovnih sredstava za godinu 2015., Ugovor o kupoprodaji nekretnina od 14.11.2015., Potvrdu Općinskog suda u Zadru Stalna služba u Benkovcu Zemljišnoknjižni odjel u Obrovcu od 12.05.2017., </w:t>
      </w:r>
      <w:proofErr w:type="spellStart"/>
      <w:r w:rsidR="009963D6">
        <w:rPr>
          <w:bCs/>
        </w:rPr>
        <w:t>Gmail</w:t>
      </w:r>
      <w:proofErr w:type="spellEnd"/>
      <w:r w:rsidR="009963D6">
        <w:rPr>
          <w:bCs/>
        </w:rPr>
        <w:t xml:space="preserve"> korespondenciju od 13.03.2018 i 07.03.2018., </w:t>
      </w:r>
      <w:proofErr w:type="spellStart"/>
      <w:r w:rsidR="009963D6">
        <w:rPr>
          <w:bCs/>
        </w:rPr>
        <w:t>preslik</w:t>
      </w:r>
      <w:proofErr w:type="spellEnd"/>
      <w:r w:rsidR="009963D6">
        <w:rPr>
          <w:bCs/>
        </w:rPr>
        <w:t xml:space="preserve"> rješenja Općinskog suda u Zadru, Stalna služba u Benkovcu, Zemljišnoknjižni odjel u Obrovcu </w:t>
      </w:r>
      <w:proofErr w:type="spellStart"/>
      <w:r w:rsidR="009963D6">
        <w:rPr>
          <w:bCs/>
        </w:rPr>
        <w:t>posl</w:t>
      </w:r>
      <w:proofErr w:type="spellEnd"/>
      <w:r w:rsidR="009963D6">
        <w:rPr>
          <w:bCs/>
        </w:rPr>
        <w:t xml:space="preserve">. br. </w:t>
      </w:r>
      <w:proofErr w:type="spellStart"/>
      <w:r w:rsidR="009963D6">
        <w:rPr>
          <w:bCs/>
        </w:rPr>
        <w:t>Zp</w:t>
      </w:r>
      <w:proofErr w:type="spellEnd"/>
      <w:r w:rsidR="009963D6">
        <w:rPr>
          <w:bCs/>
        </w:rPr>
        <w:t xml:space="preserve">-48/17od 26.10.2017., Izjavu zakonskog zastupnika dužnika o arhiviranju, Potvrdu FINE o blokadi računa i novčanih sredstava </w:t>
      </w:r>
      <w:proofErr w:type="spellStart"/>
      <w:r w:rsidR="009963D6">
        <w:rPr>
          <w:bCs/>
        </w:rPr>
        <w:t>ovršenika</w:t>
      </w:r>
      <w:proofErr w:type="spellEnd"/>
      <w:r w:rsidR="009963D6">
        <w:rPr>
          <w:bCs/>
        </w:rPr>
        <w:t xml:space="preserve"> od 10.04.2018.</w:t>
      </w:r>
      <w:r w:rsidR="0025114E">
        <w:rPr>
          <w:bCs/>
        </w:rPr>
        <w:t xml:space="preserve">Izvadak iz sudskog registra od 20.08.2018., dopis FINE od 07.09.2018., Izvadak iz sudskog registra od 22.10.2018., </w:t>
      </w:r>
      <w:proofErr w:type="spellStart"/>
      <w:r w:rsidR="0025114E">
        <w:rPr>
          <w:bCs/>
        </w:rPr>
        <w:t>eBlokade</w:t>
      </w:r>
      <w:proofErr w:type="spellEnd"/>
      <w:r w:rsidR="0025114E">
        <w:rPr>
          <w:bCs/>
        </w:rPr>
        <w:t xml:space="preserve"> na dan 22.10.2018. i </w:t>
      </w:r>
      <w:r w:rsidR="00EE37F5">
        <w:rPr>
          <w:bCs/>
        </w:rPr>
        <w:t>02.11</w:t>
      </w:r>
      <w:r w:rsidR="0025114E">
        <w:rPr>
          <w:bCs/>
        </w:rPr>
        <w:t>.2018.</w:t>
      </w:r>
    </w:p>
    <w:p w:rsidRDefault="00B106DC" w:rsidP="00F43B74" w:rsidR="00B106DC" w:rsidRPr="00352FA9">
      <w:pPr>
        <w:jc w:val="both"/>
      </w:pPr>
    </w:p>
    <w:p w:rsidRDefault="00B106DC" w:rsidP="00F43B74" w:rsidR="00B106DC" w:rsidRPr="00352FA9">
      <w:pPr>
        <w:spacing w:after="240"/>
        <w:ind w:firstLine="708"/>
        <w:jc w:val="both"/>
        <w:rPr>
          <w:bCs/>
        </w:rPr>
      </w:pPr>
      <w:r w:rsidRPr="00352FA9">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DD58A8">
        <w:rPr>
          <w:bCs/>
        </w:rPr>
        <w:t xml:space="preserve"> </w:t>
      </w:r>
      <w:r w:rsidRPr="00352FA9">
        <w:rPr>
          <w:bCs/>
        </w:rPr>
        <w:t>7 St</w:t>
      </w:r>
      <w:r w:rsidR="00851D34" w:rsidRPr="00352FA9">
        <w:rPr>
          <w:bCs/>
        </w:rPr>
        <w:t>-</w:t>
      </w:r>
      <w:r w:rsidR="00DD58A8">
        <w:rPr>
          <w:bCs/>
        </w:rPr>
        <w:t>19</w:t>
      </w:r>
      <w:r w:rsidR="00851D34" w:rsidRPr="00352FA9">
        <w:rPr>
          <w:bCs/>
        </w:rPr>
        <w:t>/</w:t>
      </w:r>
      <w:r w:rsidR="00DD58A8">
        <w:rPr>
          <w:bCs/>
        </w:rPr>
        <w:t>18-23</w:t>
      </w:r>
      <w:r w:rsidRPr="00352FA9">
        <w:rPr>
          <w:bCs/>
        </w:rPr>
        <w:t xml:space="preserve"> od </w:t>
      </w:r>
      <w:r w:rsidR="00DD58A8">
        <w:rPr>
          <w:bCs/>
        </w:rPr>
        <w:t>22. svibnja 2018</w:t>
      </w:r>
      <w:r w:rsidRPr="00352FA9">
        <w:rPr>
          <w:bCs/>
        </w:rPr>
        <w:t xml:space="preserve">. godine, koje rješenje je objavljeno na e-oglasnoj ploči suda </w:t>
      </w:r>
      <w:r w:rsidR="00DD58A8">
        <w:rPr>
          <w:bCs/>
        </w:rPr>
        <w:t>24. svibnja 2018. godine</w:t>
      </w:r>
      <w:r w:rsidRPr="00352FA9">
        <w:rPr>
          <w:bCs/>
        </w:rPr>
        <w:t xml:space="preserve"> pozvao osobe koje imaju pravni interes da se provede stečajni postupak nad dužnikom da u roku od 15 dana uplate na sudski depozit kod ovoga suda ukupan iznos od </w:t>
      </w:r>
      <w:r w:rsidR="00DD58A8">
        <w:t xml:space="preserve">73.620,00 </w:t>
      </w:r>
      <w:r w:rsidRPr="00352FA9">
        <w:rPr>
          <w:bCs/>
        </w:rPr>
        <w:t xml:space="preserve">kn predujma za namirenje troškova prethodnoga i otvorenoga stečajnog postupka, a koje troškove čini: </w:t>
      </w:r>
    </w:p>
    <w:p w:rsidRDefault="002E06A5" w:rsidP="002E06A5" w:rsidR="002E06A5">
      <w:pPr>
        <w:pStyle w:val="Odlomakpopisa"/>
        <w:numPr>
          <w:ilvl w:val="0"/>
          <w:numId w:val="21"/>
        </w:numPr>
        <w:spacing w:after="240"/>
        <w:jc w:val="both"/>
      </w:pPr>
      <w:r>
        <w:t xml:space="preserve">trošak izrade pečata u iznosu od 150,00 kn u skladu s prosječnom važećom cijenom  takvih usluga na tržištu </w:t>
      </w:r>
    </w:p>
    <w:p w:rsidRDefault="002E06A5" w:rsidP="002E06A5" w:rsidR="002E06A5">
      <w:pPr>
        <w:pStyle w:val="Odlomakpopisa"/>
        <w:spacing w:after="240"/>
        <w:ind w:left="1068"/>
        <w:jc w:val="both"/>
      </w:pPr>
    </w:p>
    <w:p w:rsidRDefault="002E06A5" w:rsidP="002E06A5" w:rsidR="002E06A5">
      <w:pPr>
        <w:pStyle w:val="Odlomakpopisa"/>
        <w:numPr>
          <w:ilvl w:val="0"/>
          <w:numId w:val="21"/>
        </w:numPr>
        <w:jc w:val="both"/>
      </w:pPr>
      <w:r>
        <w:t xml:space="preserve">poslovni račun – u stečaju (naknade za: otvaranje računa, održavanje računa vođenje računa i izvršenje platnih naloga (83,33 kn x 12 mjeseci) u iznosu od </w:t>
      </w:r>
      <w:proofErr w:type="spellStart"/>
      <w:r>
        <w:t>cca</w:t>
      </w:r>
      <w:proofErr w:type="spellEnd"/>
      <w:r>
        <w:t xml:space="preserve"> 1.000,00 kn i trošak naknade za zatvaranje računa od 150,00 kn, ukupno 1.150,00 kn u skladu s prosječnom naknadom prema Cjeniku financijskih institucija za usluge platnog prometa na tržištu u RH </w:t>
      </w:r>
    </w:p>
    <w:p w:rsidRDefault="002E06A5" w:rsidP="002E06A5" w:rsidR="002E06A5">
      <w:pPr>
        <w:jc w:val="both"/>
      </w:pPr>
    </w:p>
    <w:p w:rsidRDefault="002E06A5" w:rsidP="002E06A5" w:rsidR="002E06A5">
      <w:pPr>
        <w:pStyle w:val="Odlomakpopisa"/>
        <w:numPr>
          <w:ilvl w:val="0"/>
          <w:numId w:val="21"/>
        </w:numPr>
        <w:jc w:val="both"/>
      </w:pPr>
      <w:r>
        <w:t>knjigovodstvene usluge – u stečaju s PDV-om (prosječna cijena usluga knjigovodstvenog servisa 1.000,00,</w:t>
      </w:r>
      <w:proofErr w:type="spellStart"/>
      <w:r>
        <w:t>00</w:t>
      </w:r>
      <w:proofErr w:type="spellEnd"/>
      <w:r>
        <w:t xml:space="preserve"> kn x 12 mjeseci) u iznosu od 12.000,00 kn</w:t>
      </w:r>
    </w:p>
    <w:p w:rsidRDefault="002E06A5" w:rsidP="002E06A5" w:rsidR="002E06A5">
      <w:pPr>
        <w:pStyle w:val="Odlomakpopisa"/>
      </w:pPr>
    </w:p>
    <w:p w:rsidRDefault="002E06A5" w:rsidP="002E06A5" w:rsidR="002E06A5">
      <w:pPr>
        <w:pStyle w:val="Odlomakpopisa"/>
        <w:numPr>
          <w:ilvl w:val="0"/>
          <w:numId w:val="21"/>
        </w:numPr>
        <w:jc w:val="both"/>
      </w:pPr>
      <w:r>
        <w:t>Trošak prinudne naplate sastoji se od sudske pristojbe po tarifi sudskih pristojbi na prijedlog za ovrhu na vrijednost spora od 8.406.000,00 kn u iznosu od 2.500,00 kn, te na  rješenje o ovrsi u iznosu od 2.500,00 kn, odnosno trošak sudske pristojbe na tužbu za pobijanje pravnih radnji u iznosu od 5.000,00 kn i na presudu 5.000,00 kn (Tar. br. 1. t. 1. i t. 2.)</w:t>
      </w:r>
    </w:p>
    <w:p w:rsidRDefault="002E06A5" w:rsidP="002E06A5" w:rsidR="002E06A5">
      <w:pPr>
        <w:pStyle w:val="Odlomakpopisa"/>
      </w:pPr>
    </w:p>
    <w:p w:rsidRDefault="002E06A5" w:rsidP="002E06A5" w:rsidR="002E06A5">
      <w:pPr>
        <w:pStyle w:val="Odlomakpopisa"/>
        <w:numPr>
          <w:ilvl w:val="0"/>
          <w:numId w:val="21"/>
        </w:numPr>
        <w:ind w:left="1080"/>
        <w:jc w:val="both"/>
      </w:pPr>
      <w:r>
        <w:t xml:space="preserve">Troškovi procjene nekretnina po ovlaštenim sudskim procjeniteljima, po tržišnoj cijeni za dvije nekretnine od 8.000,00 kn </w:t>
      </w:r>
    </w:p>
    <w:p w:rsidRDefault="002E06A5" w:rsidP="002E06A5" w:rsidR="002E06A5">
      <w:pPr>
        <w:pStyle w:val="Odlomakpopisa"/>
      </w:pPr>
    </w:p>
    <w:p w:rsidRDefault="002E06A5" w:rsidP="002E06A5" w:rsidR="002E06A5">
      <w:pPr>
        <w:pStyle w:val="Odlomakpopisa"/>
        <w:numPr>
          <w:ilvl w:val="0"/>
          <w:numId w:val="21"/>
        </w:numPr>
        <w:jc w:val="both"/>
      </w:pPr>
      <w:r>
        <w:t xml:space="preserve">jednokratna nagrada privremenom stečajnom upravitelju za obavljene poslove u prethodnom stečajnom postupku, čl. 4. Uredba o kriterijima i načinu obračuna i </w:t>
      </w:r>
      <w:r>
        <w:lastRenderedPageBreak/>
        <w:t>plaćanja nagrade stečajnim upraviteljima (Narodne novine 105/15) u iznosu od 3.500,00 kn</w:t>
      </w:r>
    </w:p>
    <w:p w:rsidRDefault="002E06A5" w:rsidP="002E06A5" w:rsidR="002E06A5">
      <w:pPr>
        <w:pStyle w:val="Odlomakpopisa"/>
      </w:pPr>
    </w:p>
    <w:p w:rsidRDefault="002E06A5" w:rsidP="002E06A5" w:rsidR="002E06A5">
      <w:pPr>
        <w:pStyle w:val="Odlomakpopisa"/>
        <w:numPr>
          <w:ilvl w:val="0"/>
          <w:numId w:val="21"/>
        </w:numPr>
        <w:ind w:left="1080"/>
        <w:jc w:val="both"/>
      </w:pPr>
      <w:r>
        <w:t>nagrada stečajnom upravitelju – 16% od očekivanog unovčenja stečajne mase od 200.000,00 kn, čl. 7. Uredbe u iznosu od 30.000,00 kn</w:t>
      </w:r>
    </w:p>
    <w:p w:rsidRDefault="002E06A5" w:rsidP="002E06A5" w:rsidR="002E06A5">
      <w:pPr>
        <w:pStyle w:val="Odlomakpopisa"/>
      </w:pPr>
    </w:p>
    <w:p w:rsidRDefault="002E06A5" w:rsidP="002E06A5" w:rsidR="002E06A5">
      <w:pPr>
        <w:pStyle w:val="Odlomakpopisa"/>
        <w:numPr>
          <w:ilvl w:val="0"/>
          <w:numId w:val="21"/>
        </w:numPr>
        <w:ind w:left="1080"/>
        <w:jc w:val="both"/>
      </w:pPr>
      <w:r>
        <w:t xml:space="preserve">Trošak sređivanja arhivskog gradiva obuhvaća trošak popisa od 1.680,00 kn i preuzimanja na čuvanje arhivskog gradiva na temelju dužnog metra po cijeni od 84,00 kn po dužnom metru, odnosno za 20 dužnih metara, a temeljem cjenika društva </w:t>
      </w:r>
      <w:proofErr w:type="spellStart"/>
      <w:r>
        <w:t>Filoteka</w:t>
      </w:r>
      <w:proofErr w:type="spellEnd"/>
      <w:r>
        <w:t xml:space="preserve"> d.o.o. Osijek u ukupnom iznosu od 3.360,00 kn</w:t>
      </w:r>
    </w:p>
    <w:p w:rsidRDefault="002E06A5" w:rsidP="002E06A5" w:rsidR="002E06A5">
      <w:pPr>
        <w:pStyle w:val="Odlomakpopisa"/>
      </w:pPr>
    </w:p>
    <w:p w:rsidRDefault="002E06A5" w:rsidP="002E06A5" w:rsidR="002E06A5">
      <w:pPr>
        <w:pStyle w:val="Odlomakpopisa"/>
        <w:numPr>
          <w:ilvl w:val="0"/>
          <w:numId w:val="21"/>
        </w:numPr>
        <w:ind w:left="1080"/>
        <w:jc w:val="both"/>
      </w:pPr>
      <w:r>
        <w:t>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B46883" w:rsidP="00B46883" w:rsidR="00B46883" w:rsidRPr="00352FA9">
      <w:pPr>
        <w:jc w:val="both"/>
      </w:pPr>
      <w:r w:rsidRPr="00352FA9">
        <w:t xml:space="preserve"> </w:t>
      </w:r>
    </w:p>
    <w:p w:rsidRDefault="00B106DC" w:rsidP="00D65EAA" w:rsidR="00D65EAA" w:rsidRPr="00352FA9">
      <w:pPr>
        <w:spacing w:after="240"/>
        <w:ind w:firstLine="708"/>
        <w:jc w:val="both"/>
        <w:rPr>
          <w:bCs/>
        </w:rPr>
      </w:pPr>
      <w:r w:rsidRPr="00352FA9">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352FA9">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352FA9">
      <w:pPr>
        <w:spacing w:after="240"/>
        <w:ind w:firstLine="708"/>
        <w:jc w:val="both"/>
        <w:rPr>
          <w:bCs/>
        </w:rPr>
      </w:pPr>
      <w:r w:rsidRPr="00352FA9">
        <w:rPr>
          <w:bCs/>
          <w:lang w:eastAsia="x-none" w:val="x-none"/>
        </w:rPr>
        <w:t xml:space="preserve">Budući da </w:t>
      </w:r>
      <w:r w:rsidRPr="00352FA9">
        <w:rPr>
          <w:bCs/>
          <w:lang w:eastAsia="x-none"/>
        </w:rPr>
        <w:t xml:space="preserve">je prije otvaranja stečajnog postupka sud utvrdio da imovina </w:t>
      </w:r>
      <w:r w:rsidRPr="00352FA9">
        <w:rPr>
          <w:bCs/>
          <w:lang w:eastAsia="x-none" w:val="x-none"/>
        </w:rPr>
        <w:t>stečajn</w:t>
      </w:r>
      <w:r w:rsidRPr="00352FA9">
        <w:rPr>
          <w:bCs/>
          <w:lang w:eastAsia="x-none"/>
        </w:rPr>
        <w:t>og</w:t>
      </w:r>
      <w:r w:rsidRPr="00352FA9">
        <w:rPr>
          <w:bCs/>
          <w:lang w:eastAsia="x-none" w:val="x-none"/>
        </w:rPr>
        <w:t xml:space="preserve"> dužnik</w:t>
      </w:r>
      <w:r w:rsidRPr="00352FA9">
        <w:rPr>
          <w:bCs/>
          <w:lang w:eastAsia="x-none"/>
        </w:rPr>
        <w:t>a koja bi ušla u stečajnu masu nije dovoljna ni za namirenje troškova</w:t>
      </w:r>
      <w:r w:rsidRPr="00352FA9">
        <w:rPr>
          <w:bCs/>
          <w:lang w:eastAsia="x-none" w:val="x-none"/>
        </w:rPr>
        <w:t xml:space="preserve"> stečajnog postupka, temeljem članka 132. stav 2. Stečajnog zakon</w:t>
      </w:r>
      <w:r w:rsidRPr="00352FA9">
        <w:rPr>
          <w:bCs/>
          <w:lang w:eastAsia="x-none"/>
        </w:rPr>
        <w:t>a</w:t>
      </w:r>
      <w:r w:rsidRPr="00352FA9">
        <w:rPr>
          <w:bCs/>
          <w:lang w:eastAsia="x-none" w:val="x-none"/>
        </w:rPr>
        <w:t xml:space="preserve"> </w:t>
      </w:r>
      <w:r w:rsidRPr="00352FA9">
        <w:rPr>
          <w:bCs/>
          <w:lang w:eastAsia="x-none"/>
        </w:rPr>
        <w:t>odlučeno</w:t>
      </w:r>
      <w:r w:rsidRPr="00352FA9">
        <w:rPr>
          <w:bCs/>
          <w:lang w:eastAsia="x-none" w:val="x-none"/>
        </w:rPr>
        <w:t xml:space="preserve"> je kao u izreci</w:t>
      </w:r>
      <w:r w:rsidRPr="00352FA9">
        <w:rPr>
          <w:bCs/>
          <w:lang w:eastAsia="x-none"/>
        </w:rPr>
        <w:t>.</w:t>
      </w:r>
    </w:p>
    <w:p w:rsidRDefault="00DD4AA8" w:rsidP="00F10FA5" w:rsidR="002E06A5" w:rsidRPr="00352FA9">
      <w:pPr>
        <w:ind w:firstLine="708"/>
        <w:jc w:val="both"/>
      </w:pPr>
      <w:r w:rsidRPr="00352FA9">
        <w:t xml:space="preserve">Za stečajnog upravitelja, automatskim odabirom promjenom uloge, imenovana je </w:t>
      </w:r>
      <w:r w:rsidR="002E06A5">
        <w:t xml:space="preserve">Snježana </w:t>
      </w:r>
      <w:proofErr w:type="spellStart"/>
      <w:r w:rsidR="002E06A5">
        <w:t>Sudarević</w:t>
      </w:r>
      <w:proofErr w:type="spellEnd"/>
      <w:r w:rsidR="002E06A5">
        <w:t xml:space="preserve"> OIB: 83030278680, sa sjedištem i poslovnom adresom u Osijeku, Kardinala Alojzija Stepinca 35 i adresom prebivališta u Osijeku, Trg Bana Josipa Jelačića 27</w:t>
      </w:r>
      <w:r w:rsidR="002E06A5" w:rsidRPr="00352FA9">
        <w:t xml:space="preserve"> </w:t>
      </w:r>
      <w:r w:rsidRPr="00352FA9">
        <w:t xml:space="preserve">s liste A stečajnih upravitelja za područje nadležnosti ovoga suda a sukladno čl. 84. st. 1. u vezi s čl. 85. st. 2. SZ-a te je odlučeno kao u </w:t>
      </w:r>
      <w:proofErr w:type="spellStart"/>
      <w:r w:rsidRPr="00352FA9">
        <w:t>toč</w:t>
      </w:r>
      <w:proofErr w:type="spellEnd"/>
      <w:r w:rsidRPr="00352FA9">
        <w:t xml:space="preserve">. 2. izreke.  </w:t>
      </w:r>
    </w:p>
    <w:p w:rsidRDefault="00D55831" w:rsidP="00DD4AA8" w:rsidR="00D55831" w:rsidRPr="00352FA9">
      <w:pPr>
        <w:ind w:firstLine="708"/>
        <w:jc w:val="both"/>
      </w:pPr>
    </w:p>
    <w:p w:rsidRDefault="007D503F" w:rsidP="00F10FA5" w:rsidR="007D503F" w:rsidRPr="00F10FA5">
      <w:pPr>
        <w:pStyle w:val="Tijeloteksta"/>
        <w:jc w:val="center"/>
        <w:rPr>
          <w:sz w:val="24"/>
        </w:rPr>
      </w:pPr>
      <w:r w:rsidRPr="00352FA9">
        <w:rPr>
          <w:sz w:val="24"/>
        </w:rPr>
        <w:t>U Osijeku</w:t>
      </w:r>
      <w:r w:rsidR="006C52F5" w:rsidRPr="00352FA9">
        <w:rPr>
          <w:sz w:val="24"/>
        </w:rPr>
        <w:t xml:space="preserve"> </w:t>
      </w:r>
      <w:r w:rsidR="000663AB">
        <w:rPr>
          <w:sz w:val="24"/>
        </w:rPr>
        <w:t>2. studenog</w:t>
      </w:r>
      <w:r w:rsidR="002E06A5">
        <w:rPr>
          <w:sz w:val="24"/>
        </w:rPr>
        <w:t xml:space="preserve"> 2018.</w:t>
      </w:r>
    </w:p>
    <w:p w:rsidRDefault="00EC53AD" w:rsidP="00B106DC" w:rsidR="00F43B74" w:rsidRPr="00352FA9">
      <w:pPr>
        <w:jc w:val="both"/>
      </w:pPr>
      <w:r w:rsidRPr="00352FA9">
        <w:t xml:space="preserve">     </w:t>
      </w:r>
    </w:p>
    <w:p w:rsidRDefault="00F43B74" w:rsidP="00F43B74" w:rsidR="00B106DC" w:rsidRPr="00352FA9">
      <w:pPr>
        <w:jc w:val="center"/>
      </w:pPr>
      <w:r w:rsidRPr="00352FA9">
        <w:t xml:space="preserve">                                                                                    </w:t>
      </w:r>
      <w:r w:rsidR="00B106DC" w:rsidRPr="00352FA9">
        <w:t>STEČAJNI SUDAC</w:t>
      </w:r>
    </w:p>
    <w:p w:rsidRDefault="00B106DC" w:rsidP="00B106DC" w:rsidR="00B106DC">
      <w:pPr>
        <w:ind w:left="4956"/>
        <w:jc w:val="center"/>
      </w:pPr>
      <w:r w:rsidRPr="00352FA9">
        <w:t xml:space="preserve">       mr. sc. Boris Vuković</w:t>
      </w:r>
      <w:bookmarkStart w:name="_GoBack" w:id="0"/>
      <w:bookmarkEnd w:id="0"/>
    </w:p>
    <w:p w:rsidRDefault="00F10FA5" w:rsidP="00B106DC" w:rsidR="00F10FA5">
      <w:pPr>
        <w:ind w:left="4956"/>
        <w:jc w:val="center"/>
      </w:pPr>
    </w:p>
    <w:p w:rsidRDefault="00B106DC" w:rsidP="00B106DC" w:rsidR="00B106DC" w:rsidRPr="00352FA9">
      <w:pPr>
        <w:jc w:val="both"/>
      </w:pPr>
    </w:p>
    <w:p w:rsidRDefault="00B106DC" w:rsidP="00B106DC" w:rsidR="00B106DC" w:rsidRPr="00352FA9">
      <w:pPr>
        <w:jc w:val="both"/>
      </w:pPr>
    </w:p>
    <w:p w:rsidRDefault="00B106DC" w:rsidP="00B106DC" w:rsidR="00B106DC" w:rsidRPr="00352FA9">
      <w:pPr>
        <w:jc w:val="both"/>
      </w:pPr>
      <w:r w:rsidRPr="00352FA9">
        <w:t xml:space="preserve">Zapisničar: Danijela Špeletić                                          </w:t>
      </w:r>
    </w:p>
    <w:p w:rsidRDefault="00B106DC" w:rsidP="00B106DC" w:rsidR="00B106DC" w:rsidRPr="00352FA9">
      <w:pPr>
        <w:jc w:val="both"/>
        <w:rPr>
          <w:color w:val="000000"/>
        </w:rPr>
      </w:pPr>
      <w:r w:rsidRPr="00352FA9">
        <w:rPr>
          <w:color w:val="000000"/>
        </w:rPr>
        <w:t xml:space="preserve">   </w:t>
      </w:r>
    </w:p>
    <w:p w:rsidRDefault="00B106DC" w:rsidP="00B106DC" w:rsidR="00B106DC" w:rsidRPr="00352FA9">
      <w:pPr>
        <w:rPr>
          <w:lang w:eastAsia="x-none" w:val="x-none"/>
        </w:rPr>
      </w:pPr>
      <w:r w:rsidRPr="00352FA9">
        <w:rPr>
          <w:lang w:eastAsia="x-none" w:val="x-none"/>
        </w:rPr>
        <w:t>UPUTA O PRAVNOM LIJEKU:</w:t>
      </w:r>
    </w:p>
    <w:p w:rsidRDefault="00B106DC" w:rsidP="00B106DC" w:rsidR="00B106DC" w:rsidRPr="00B07638">
      <w:pPr>
        <w:jc w:val="both"/>
        <w:rPr>
          <w:lang w:eastAsia="x-none"/>
        </w:rPr>
      </w:pPr>
      <w:r w:rsidRPr="00352FA9">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F10FA5" w:rsidP="00B106DC" w:rsidR="00F10FA5" w:rsidRPr="00352FA9">
      <w:pPr>
        <w:rPr>
          <w:lang w:eastAsia="x-none"/>
        </w:rPr>
      </w:pPr>
    </w:p>
    <w:p w:rsidRDefault="00B106DC" w:rsidP="00B106DC" w:rsidR="00B106DC" w:rsidRPr="00352FA9">
      <w:pPr>
        <w:jc w:val="both"/>
      </w:pPr>
      <w:r w:rsidRPr="00352FA9">
        <w:t>DNA</w:t>
      </w:r>
      <w:r w:rsidR="00E8319F" w:rsidRPr="00352FA9">
        <w:t>:</w:t>
      </w:r>
    </w:p>
    <w:p w:rsidRDefault="00F10FA5" w:rsidP="00F10FA5" w:rsidR="00F10FA5">
      <w:r>
        <w:t xml:space="preserve">-          FINA </w:t>
      </w:r>
    </w:p>
    <w:p w:rsidRDefault="00F10FA5" w:rsidP="00F10FA5" w:rsidR="00F10FA5">
      <w:r>
        <w:t xml:space="preserve">-          Stečajni upravitelj Snježana </w:t>
      </w:r>
      <w:proofErr w:type="spellStart"/>
      <w:r>
        <w:t>Sudarević</w:t>
      </w:r>
      <w:proofErr w:type="spellEnd"/>
      <w:r>
        <w:t xml:space="preserve">, Osijek, Kardinala Alojzija Stepinca 35 </w:t>
      </w:r>
    </w:p>
    <w:p w:rsidRDefault="00F10FA5" w:rsidP="00F10FA5" w:rsidR="00F10FA5">
      <w:pPr>
        <w:ind w:hanging="705" w:left="705"/>
      </w:pPr>
      <w:r>
        <w:t>-</w:t>
      </w:r>
      <w:r>
        <w:tab/>
        <w:t xml:space="preserve">Dužnik i zakonski zastupnik dužnika Ivan </w:t>
      </w:r>
      <w:proofErr w:type="spellStart"/>
      <w:r>
        <w:t>Krišto</w:t>
      </w:r>
      <w:proofErr w:type="spellEnd"/>
      <w:r>
        <w:t xml:space="preserve">, Zagreb, </w:t>
      </w:r>
      <w:proofErr w:type="spellStart"/>
      <w:r>
        <w:t>Topolovečka</w:t>
      </w:r>
      <w:proofErr w:type="spellEnd"/>
      <w:r>
        <w:t xml:space="preserve"> 1- putem </w:t>
      </w:r>
      <w:proofErr w:type="spellStart"/>
      <w:r>
        <w:t>eOglasne</w:t>
      </w:r>
      <w:proofErr w:type="spellEnd"/>
      <w:r>
        <w:t xml:space="preserve"> ploče</w:t>
      </w:r>
    </w:p>
    <w:p w:rsidRDefault="00F10FA5" w:rsidP="00F10FA5" w:rsidR="00F10FA5">
      <w:r>
        <w:t>-</w:t>
      </w:r>
      <w:r>
        <w:tab/>
        <w:t>e-oglasna ploča</w:t>
      </w:r>
    </w:p>
    <w:p w:rsidRDefault="00F10FA5" w:rsidP="00F10FA5" w:rsidR="00F10FA5">
      <w:r>
        <w:t>-</w:t>
      </w:r>
      <w:r>
        <w:tab/>
        <w:t xml:space="preserve">Registru – </w:t>
      </w:r>
      <w:r w:rsidRPr="006C2EC2">
        <w:rPr>
          <w:b/>
        </w:rPr>
        <w:t>elektroničkim putem odmah i nakon pravomoćnosti</w:t>
      </w:r>
    </w:p>
    <w:p w:rsidRDefault="00F10FA5" w:rsidP="00F10FA5" w:rsidR="00F10FA5">
      <w:r>
        <w:t>-</w:t>
      </w:r>
      <w:r>
        <w:tab/>
        <w:t>ŽDO GUO Osijek</w:t>
      </w:r>
    </w:p>
    <w:p w:rsidRDefault="00F10FA5" w:rsidP="00F10FA5" w:rsidR="00F10FA5">
      <w:r>
        <w:t>-</w:t>
      </w:r>
      <w:r>
        <w:tab/>
        <w:t xml:space="preserve">Porezna uprava </w:t>
      </w:r>
      <w:r w:rsidR="006C2EC2">
        <w:t>ZG</w:t>
      </w:r>
    </w:p>
    <w:p w:rsidRDefault="00F10FA5" w:rsidP="00F10FA5" w:rsidR="00F10FA5">
      <w:r>
        <w:t>-</w:t>
      </w:r>
      <w:r>
        <w:tab/>
        <w:t xml:space="preserve">RH Ministarstvo pravosuđa </w:t>
      </w:r>
      <w:proofErr w:type="spellStart"/>
      <w:r w:rsidRPr="006C2EC2">
        <w:rPr>
          <w:b/>
        </w:rPr>
        <w:t>elek</w:t>
      </w:r>
      <w:proofErr w:type="spellEnd"/>
      <w:r w:rsidRPr="006C2EC2">
        <w:rPr>
          <w:b/>
        </w:rPr>
        <w:t>. poštom</w:t>
      </w:r>
    </w:p>
    <w:p w:rsidRDefault="00F10FA5" w:rsidP="00F10FA5" w:rsidR="00F10FA5">
      <w:r>
        <w:t>-</w:t>
      </w:r>
      <w:r>
        <w:tab/>
        <w:t>Riješeno otvaranjem i zaključenjem</w:t>
      </w:r>
    </w:p>
    <w:p w:rsidRDefault="00F10FA5" w:rsidP="00F10FA5" w:rsidR="00671A4A" w:rsidRPr="00352FA9">
      <w:r>
        <w:t>-</w:t>
      </w:r>
      <w:r>
        <w:tab/>
        <w:t>kal. 30.11.</w:t>
      </w:r>
      <w:r w:rsidR="006C2EC2">
        <w:t>20</w:t>
      </w:r>
      <w:r>
        <w:t>18.</w:t>
      </w:r>
    </w:p>
    <w:p w:rsidRDefault="00671A4A" w:rsidP="00671A4A" w:rsidR="00671A4A" w:rsidRPr="00352FA9"/>
    <w:p w:rsidRDefault="00671A4A" w:rsidP="00671A4A" w:rsidR="00671A4A" w:rsidRPr="00352FA9"/>
    <w:p w:rsidRDefault="00671A4A" w:rsidP="00671A4A" w:rsidR="00671A4A" w:rsidRPr="00352FA9"/>
    <w:p w:rsidRDefault="00671A4A" w:rsidP="00671A4A" w:rsidR="00671A4A" w:rsidRPr="00352FA9"/>
    <w:p w:rsidRDefault="00671A4A" w:rsidP="00671A4A" w:rsidR="00671A4A" w:rsidRPr="00352FA9"/>
    <w:p w:rsidRDefault="00671A4A" w:rsidP="00671A4A" w:rsidR="00671A4A" w:rsidRPr="00352FA9"/>
    <w:p w:rsidRDefault="00671A4A" w:rsidP="00671A4A" w:rsidR="00671A4A" w:rsidRPr="00352FA9">
      <w:pPr>
        <w:ind w:left="5580"/>
      </w:pPr>
    </w:p>
    <w:p w:rsidRDefault="00671A4A" w:rsidP="00671A4A" w:rsidR="00671A4A" w:rsidRPr="00352FA9"/>
    <w:p w:rsidRDefault="00671A4A" w:rsidP="00671A4A" w:rsidR="00671A4A" w:rsidRPr="00352FA9"/>
    <w:p w:rsidRDefault="006D3C3F" w:rsidP="00671A4A" w:rsidR="006D3C3F" w:rsidRPr="00352FA9"/>
    <w:sectPr w:rsidSect="00606835" w:rsidR="006D3C3F" w:rsidRPr="00352FA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7198" w:rsidR="00A17198">
      <w:r>
        <w:separator/>
      </w:r>
    </w:p>
  </w:endnote>
  <w:endnote w:id="0" w:type="continuationSeparator">
    <w:p w:rsidRDefault="00A17198" w:rsidR="00A17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7198" w:rsidR="00A17198">
      <w:r>
        <w:separator/>
      </w:r>
    </w:p>
  </w:footnote>
  <w:footnote w:id="0" w:type="continuationSeparator">
    <w:p w:rsidRDefault="00A17198" w:rsidR="00A17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7638">
      <w:rPr>
        <w:rStyle w:val="Brojstranice"/>
        <w:noProof/>
      </w:rPr>
      <w:t>6</w:t>
    </w:r>
    <w:r>
      <w:rPr>
        <w:rStyle w:val="Brojstranice"/>
      </w:rPr>
      <w:fldChar w:fldCharType="end"/>
    </w:r>
  </w:p>
  <w:p w:rsidRDefault="00BF3E59" w:rsidP="00D11A7D" w:rsidR="00D11A7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421E8D">
      <w:t>7 St-19/18-30</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421E8D">
      <w:t>7 St-19/18-30</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5AB9"/>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63AB"/>
    <w:rsid w:val="000674A5"/>
    <w:rsid w:val="0006753C"/>
    <w:rsid w:val="00071489"/>
    <w:rsid w:val="000734E6"/>
    <w:rsid w:val="00073899"/>
    <w:rsid w:val="000753CF"/>
    <w:rsid w:val="00075B92"/>
    <w:rsid w:val="000760D8"/>
    <w:rsid w:val="00080134"/>
    <w:rsid w:val="00080CCB"/>
    <w:rsid w:val="000815B3"/>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0A87"/>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47E0C"/>
    <w:rsid w:val="00250324"/>
    <w:rsid w:val="00250469"/>
    <w:rsid w:val="0025074C"/>
    <w:rsid w:val="00250DCF"/>
    <w:rsid w:val="0025114E"/>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0C7B"/>
    <w:rsid w:val="0029227E"/>
    <w:rsid w:val="00292A9B"/>
    <w:rsid w:val="00293558"/>
    <w:rsid w:val="002942D0"/>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0F1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06A5"/>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2FA9"/>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E8D"/>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1FA"/>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6C7B"/>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6D33"/>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2F23"/>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2EC2"/>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0DE"/>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5712"/>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2E74"/>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5BCB"/>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AC1"/>
    <w:rsid w:val="00953DC8"/>
    <w:rsid w:val="00957B9E"/>
    <w:rsid w:val="0096188B"/>
    <w:rsid w:val="009618F4"/>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451A"/>
    <w:rsid w:val="00995222"/>
    <w:rsid w:val="009963D6"/>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198"/>
    <w:rsid w:val="00A1773E"/>
    <w:rsid w:val="00A22BB8"/>
    <w:rsid w:val="00A246FD"/>
    <w:rsid w:val="00A27F09"/>
    <w:rsid w:val="00A3147D"/>
    <w:rsid w:val="00A35298"/>
    <w:rsid w:val="00A35A50"/>
    <w:rsid w:val="00A37FC7"/>
    <w:rsid w:val="00A400A4"/>
    <w:rsid w:val="00A410AA"/>
    <w:rsid w:val="00A41187"/>
    <w:rsid w:val="00A419B8"/>
    <w:rsid w:val="00A41E89"/>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638"/>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7A2"/>
    <w:rsid w:val="00B938F5"/>
    <w:rsid w:val="00B94EEC"/>
    <w:rsid w:val="00B94F25"/>
    <w:rsid w:val="00B94F2B"/>
    <w:rsid w:val="00B95747"/>
    <w:rsid w:val="00B97A74"/>
    <w:rsid w:val="00BA0039"/>
    <w:rsid w:val="00BA0197"/>
    <w:rsid w:val="00BA0CE3"/>
    <w:rsid w:val="00BA17EB"/>
    <w:rsid w:val="00BA3E22"/>
    <w:rsid w:val="00BA53F6"/>
    <w:rsid w:val="00BA6AE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2D36"/>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468"/>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04B"/>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29B4"/>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4EC"/>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A8"/>
    <w:rsid w:val="00DD58B4"/>
    <w:rsid w:val="00DD6F38"/>
    <w:rsid w:val="00DD78C8"/>
    <w:rsid w:val="00DD7E77"/>
    <w:rsid w:val="00DE05E4"/>
    <w:rsid w:val="00DE1D08"/>
    <w:rsid w:val="00DE3C79"/>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6B5"/>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277"/>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197A"/>
    <w:rsid w:val="00EA29D7"/>
    <w:rsid w:val="00EA321E"/>
    <w:rsid w:val="00EA3252"/>
    <w:rsid w:val="00EA599C"/>
    <w:rsid w:val="00EA7C3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37F5"/>
    <w:rsid w:val="00EE4028"/>
    <w:rsid w:val="00EE4204"/>
    <w:rsid w:val="00EE4542"/>
    <w:rsid w:val="00EE67DA"/>
    <w:rsid w:val="00EF1E45"/>
    <w:rsid w:val="00EF5551"/>
    <w:rsid w:val="00EF6340"/>
    <w:rsid w:val="00EF6A98"/>
    <w:rsid w:val="00EF7A6A"/>
    <w:rsid w:val="00F02D9D"/>
    <w:rsid w:val="00F03036"/>
    <w:rsid w:val="00F05AF4"/>
    <w:rsid w:val="00F05CA7"/>
    <w:rsid w:val="00F10FA5"/>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4930"/>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46BF"/>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 w:val="00FF79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02786909">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999335">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2570671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40919784">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0953260">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St-19/2018-30</izvorni_sadrzaj>
    <derivirana_varijabla naziv="DomainObject.Oznaka_1">St-19/2018-30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2018.</izvorni_sadrzaj>
    <derivirana_varijabla naziv="DomainObject.Predmet.DatumRjesavanja_1">2.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ANTILIA TRGOVINA d.o.o. za usluge zastupanog po punomoćniku Ivan Krišto</izvorni_sadrzaj>
    <derivirana_varijabla naziv="DomainObject.Predmet.ProtustrankaFormated_1">  ANTILIA TRGOVINA d.o.o. za usluge zastupanog po punomoćniku Ivan Krišto</derivirana_varijabla>
  </DomainObject.Predmet.ProtustrankaFormated>
  <DomainObject.Predmet.ProtustrankaFormatedOIB>
    <izvorni_sadrzaj>  ANTILIA TRGOVINA d.o.o. za usluge, OIB 53903364386 zastupanog po punomoćniku Ivan Krišto</izvorni_sadrzaj>
    <derivirana_varijabla naziv="DomainObject.Predmet.ProtustrankaFormatedOIB_1">  ANTILIA TRGOVINA d.o.o. za usluge, OIB 53903364386 zastupanog po punomoćniku Ivan Krišto</derivirana_varijabla>
  </DomainObject.Predmet.ProtustrankaFormatedOIB>
  <DomainObject.Predmet.ProtustrankaFormatedWithAdress>
    <izvorni_sadrzaj> ANTILIA TRGOVINA d.o.o. za usluge, Topolovečka 1, 10000 Zagreb zastupanog po punomoćniku Ivan Krišto</izvorni_sadrzaj>
    <derivirana_varijabla naziv="DomainObject.Predmet.ProtustrankaFormatedWithAdress_1"> ANTILIA TRGOVINA d.o.o. za usluge, Topolovečka 1, 10000 Zagreb zastupanog po punomoćniku Ivan Krišto</derivirana_varijabla>
  </DomainObject.Predmet.ProtustrankaFormatedWithAdress>
  <DomainObject.Predmet.ProtustrankaFormatedWithAdressOIB>
    <izvorni_sadrzaj> ANTILIA TRGOVINA d.o.o. za usluge, OIB 53903364386, Topolovečka 1, 10000 Zagreb zastupanog po punomoćniku Ivan Krišto</izvorni_sadrzaj>
    <derivirana_varijabla naziv="DomainObject.Predmet.ProtustrankaFormatedWithAdressOIB_1"> ANTILIA TRGOVINA d.o.o. za usluge, OIB 53903364386, Topolovečka 1, 10000 Zagreb zastupanog po punomoćniku Ivan Krišto</derivirana_varijabla>
  </DomainObject.Predmet.ProtustrankaFormatedWithAdressOIB>
  <DomainObject.Predmet.ProtustrankaWithAdress>
    <izvorni_sadrzaj>ANTILIA TRGOVINA d.o.o. za usluge Topolovečka 1, 10000 Zagreb</izvorni_sadrzaj>
    <derivirana_varijabla naziv="DomainObject.Predmet.ProtustrankaWithAdress_1">ANTILIA TRGOVINA d.o.o. za usluge Topolovečka 1, 10000 Zagreb</derivirana_varijabla>
  </DomainObject.Predmet.ProtustrankaWithAdress>
  <DomainObject.Predmet.ProtustrankaWithAdressOIB>
    <izvorni_sadrzaj>ANTILIA TRGOVINA d.o.o. za usluge, OIB 53903364386, Topolovečka 1, 10000 Zagreb</izvorni_sadrzaj>
    <derivirana_varijabla naziv="DomainObject.Predmet.ProtustrankaWithAdressOIB_1">ANTILIA TRGOVINA d.o.o. za usluge, OIB 53903364386, Topolovečka 1, 10000 Zagreb</derivirana_varijabla>
  </DomainObject.Predmet.ProtustrankaWithAdressOIB>
  <DomainObject.Predmet.ProtustrankaNazivFormated>
    <izvorni_sadrzaj>ANTILIA TRGOVINA d.o.o. za usluge</izvorni_sadrzaj>
    <derivirana_varijabla naziv="DomainObject.Predmet.ProtustrankaNazivFormated_1">ANTILIA TRGOVINA d.o.o. za usluge</derivirana_varijabla>
  </DomainObject.Predmet.ProtustrankaNazivFormated>
  <DomainObject.Predmet.ProtustrankaNazivFormatedOIB>
    <izvorni_sadrzaj>ANTILIA TRGOVINA d.o.o. za usluge, OIB 53903364386</izvorni_sadrzaj>
    <derivirana_varijabla naziv="DomainObject.Predmet.ProtustrankaNazivFormatedOIB_1">ANTILIA TRGOVINA d.o.o. za usluge, OIB 53903364386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Osijeku</izvorni_sadrzaj>
    <derivirana_varijabla naziv="DomainObject.Predmet.StrankaFormated_1">  RH MF POREZNA UPRAVA zastupanog po punomoćniku Županijsko državno odvjetništvo u Osijeku</derivirana_varijabla>
  </DomainObject.Predmet.StrankaFormated>
  <DomainObject.Predmet.StrankaFormatedOIB>
    <izvorni_sadrzaj>  RH MF POREZNA UPRAVA, OIB 18683136487 zastupanog po punomoćniku Županijsko državno odvjetništvo u Osijeku</izvorni_sadrzaj>
    <derivirana_varijabla naziv="DomainObject.Predmet.StrankaFormatedOIB_1">  RH MF POREZNA UPRAVA, OIB 18683136487 zastupanog po punomoćniku Županijsko državno odvjetništvo u Osijeku</derivirana_varijabla>
  </DomainObject.Predmet.StrankaFormatedOIB>
  <DomainObject.Predmet.StrankaFormatedWithAdress>
    <izvorni_sadrzaj> RH MF POREZNA UPRAVA zastupanog po punomoćniku Županijsko državno odvjetništvo u Osijeku</izvorni_sadrzaj>
    <derivirana_varijabla naziv="DomainObject.Predmet.StrankaFormatedWithAdress_1"> RH MF POREZNA UPRAVA zastupanog po punomoćniku Županijsko državno odvjetništvo u Osijeku</derivirana_varijabla>
  </DomainObject.Predmet.StrankaFormatedWithAdress>
  <DomainObject.Predmet.StrankaFormatedWithAdressOIB>
    <izvorni_sadrzaj> RH MF POREZNA UPRAVA, OIB 18683136487 zastupanog po punomoćniku Županijsko državno odvjetništvo u Osijeku</izvorni_sadrzaj>
    <derivirana_varijabla naziv="DomainObject.Predmet.StrankaFormatedWithAdressOIB_1"> RH MF POREZNA UPRAVA, OIB 18683136487 zastupanog po punomoćniku Županijsko državno odvjetništvo u Osijeku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Osijeku</item>
    </izvorni_sadrzaj>
    <derivirana_varijabla naziv="DomainObject.Predmet.StrankaListFormated_1">
      <item>RH MF POREZNA UPRAVA zastupanog po punomoćniku Županijsko državno odvjetništvo u Osijeku</item>
    </derivirana_varijabla>
  </DomainObject.Predmet.StrankaListFormated>
  <DomainObject.Predmet.StrankaListFormatedOIB>
    <izvorni_sadrzaj>
      <item>RH MF POREZNA UPRAVA, OIB 18683136487 zastupanog po punomoćniku Županijsko državno odvjetništvo u Osijeku</item>
    </izvorni_sadrzaj>
    <derivirana_varijabla naziv="DomainObject.Predmet.StrankaListFormatedOIB_1">
      <item>RH MF POREZNA UPRAVA, OIB 18683136487 zastupanog po punomoćniku Županijsko državno odvjetništvo u Osijeku</item>
    </derivirana_varijabla>
  </DomainObject.Predmet.StrankaListFormatedOIB>
  <DomainObject.Predmet.StrankaListFormatedWithAdress>
    <izvorni_sadrzaj>
      <item>RH MF POREZNA UPRAVA zastupanog po punomoćniku Županijsko državno odvjetništvo u Osijeku</item>
    </izvorni_sadrzaj>
    <derivirana_varijabla naziv="DomainObject.Predmet.StrankaListFormatedWithAdress_1">
      <item>RH MF POREZNA UPRAVA zastupanog po punomoćniku Županijsko državno odvjetništvo u Osijeku</item>
    </derivirana_varijabla>
  </DomainObject.Predmet.StrankaListFormatedWithAdress>
  <DomainObject.Predmet.StrankaListFormatedWithAdressOIB>
    <izvorni_sadrzaj>
      <item>RH MF POREZNA UPRAVA, OIB 18683136487 zastupanog po punomoćniku Županijsko državno odvjetništvo u Osijeku</item>
    </izvorni_sadrzaj>
    <derivirana_varijabla naziv="DomainObject.Predmet.StrankaListFormatedWithAdressOIB_1">
      <item>RH MF POREZNA UPRAVA, OIB 18683136487 zastupanog po punomoćniku Županijsko državno odvjetništvo u Osijeku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ANTILIA TRGOVINA d.o.o. za usluge zastupanog po punomoćniku Ivan Krišto</item>
    </izvorni_sadrzaj>
    <derivirana_varijabla naziv="DomainObject.Predmet.ProtuStrankaListFormated_1">
      <item>ANTILIA TRGOVINA d.o.o. za usluge zastupanog po punomoćniku Ivan Krišto</item>
    </derivirana_varijabla>
  </DomainObject.Predmet.ProtuStrankaListFormated>
  <DomainObject.Predmet.ProtuStrankaListFormatedOIB>
    <izvorni_sadrzaj>
      <item>ANTILIA TRGOVINA d.o.o. za usluge, OIB 53903364386 zastupanog po punomoćniku Ivan Krišto</item>
    </izvorni_sadrzaj>
    <derivirana_varijabla naziv="DomainObject.Predmet.ProtuStrankaListFormatedOIB_1">
      <item>ANTILIA TRGOVINA d.o.o. za usluge, OIB 53903364386 zastupanog po punomoćniku Ivan Krišto</item>
    </derivirana_varijabla>
  </DomainObject.Predmet.ProtuStrankaListFormatedOIB>
  <DomainObject.Predmet.ProtuStrankaListFormatedWithAdress>
    <izvorni_sadrzaj>
      <item>ANTILIA TRGOVINA d.o.o. za usluge, Topolovečka 1, 10000 Zagreb zastupanog po punomoćniku Ivan Krišto</item>
    </izvorni_sadrzaj>
    <derivirana_varijabla naziv="DomainObject.Predmet.ProtuStrankaListFormatedWithAdress_1">
      <item>ANTILIA TRGOVINA d.o.o. za usluge, Topolovečka 1, 10000 Zagreb zastupanog po punomoćniku Ivan Krišto</item>
    </derivirana_varijabla>
  </DomainObject.Predmet.ProtuStrankaListFormatedWithAdress>
  <DomainObject.Predmet.ProtuStrankaListFormatedWithAdressOIB>
    <izvorni_sadrzaj>
      <item>ANTILIA TRGOVINA d.o.o. za usluge, OIB 53903364386, Topolovečka 1, 10000 Zagreb zastupanog po punomoćniku Ivan Krišto</item>
    </izvorni_sadrzaj>
    <derivirana_varijabla naziv="DomainObject.Predmet.ProtuStrankaListFormatedWithAdressOIB_1">
      <item>ANTILIA TRGOVINA d.o.o. za usluge, OIB 53903364386, Topolovečka 1, 10000 Zagreb zastupanog po punomoćniku Ivan Krišto</item>
    </derivirana_varijabla>
  </DomainObject.Predmet.ProtuStrankaListFormatedWithAdressOIB>
  <DomainObject.Predmet.ProtuStrankaListNazivFormated>
    <izvorni_sadrzaj>
      <item>ANTILIA TRGOVINA d.o.o. za usluge</item>
    </izvorni_sadrzaj>
    <derivirana_varijabla naziv="DomainObject.Predmet.ProtuStrankaListNazivFormated_1">
      <item>ANTILIA TRGOVINA d.o.o. za usluge</item>
    </derivirana_varijabla>
  </DomainObject.Predmet.ProtuStrankaListNazivFormated>
  <DomainObject.Predmet.ProtuStrankaListNazivFormatedOIB>
    <izvorni_sadrzaj>
      <item>ANTILIA TRGOVINA d.o.o. za usluge, OIB 53903364386</item>
    </izvorni_sadrzaj>
    <derivirana_varijabla naziv="DomainObject.Predmet.ProtuStrankaListNazivFormatedOIB_1">
      <item>ANTILIA TRGOVINA d.o.o. za usluge, OIB 53903364386</item>
    </derivirana_varijabla>
  </DomainObject.Predmet.ProtuStrankaListNazivFormatedOIB>
  <DomainObject.Predmet.OstaliListFormated>
    <izvorni_sadrzaj>
      <item>Županijsko državno odvjetništvo u Osijeku punomoćnik sudionika u postupku RH MF POREZNA UPRAVA</item>
      <item>Ivan Krišto punomoćnik sudionika u postupku ANTILIA TRGOVINA d.o.o. za usluge</item>
    </izvorni_sadrzaj>
    <derivirana_varijabla naziv="DomainObject.Predmet.OstaliListFormated_1">
      <item>Županijsko državno odvjetništvo u Osijeku punomoćnik sudionika u postupku RH MF POREZNA UPRAVA</item>
      <item>Ivan Krišto punomoćnik sudionika u postupku ANTILIA TRGOVINA d.o.o. za usluge</item>
    </derivirana_varijabla>
  </DomainObject.Predmet.OstaliListFormated>
  <DomainObject.Predmet.OstaliListFormatedOIB>
    <izvorni_sadrzaj>
      <item>Županijsko državno odvjetništvo u Osijeku, OIB 61379160880 punomoćnik sudionika u postupku RH MF POREZNA UPRAVA</item>
      <item>Ivan Krišto, OIB 86318822047 punomoćnik sudionika u postupku ANTILIA TRGOVINA d.o.o. za usluge</item>
    </izvorni_sadrzaj>
    <derivirana_varijabla naziv="DomainObject.Predmet.OstaliListFormatedOIB_1">
      <item>Županijsko državno odvjetništvo u Osijeku, OIB 61379160880 punomoćnik sudionika u postupku RH MF POREZNA UPRAVA</item>
      <item>Ivan Krišto, OIB 86318822047 punomoćnik sudionika u postupku ANTILIA TRGOVINA d.o.o. za usluge</item>
    </derivirana_varijabla>
  </DomainObject.Predmet.OstaliListFormatedOIB>
  <DomainObject.Predmet.OstaliListFormatedWithAdress>
    <izvorni_sadrzaj>
      <item>Županijsko državno odvjetništvo u Osijeku, Kapucinska 21, 31000 Osijek punomoćnik sudionika u postupku RH MF POREZNA UPRAVA</item>
      <item>Ivan Krišto, Topolovečka 1, 10000 Zagreb punomoćnik sudionika u postupku ANTILIA TRGOVINA d.o.o. za usluge</item>
    </izvorni_sadrzaj>
    <derivirana_varijabla naziv="DomainObject.Predmet.OstaliListFormatedWithAdress_1">
      <item>Županijsko državno odvjetništvo u Osijeku, Kapucinska 21, 31000 Osijek punomoćnik sudionika u postupku RH MF POREZNA UPRAVA</item>
      <item>Ivan Krišto, Topolovečka 1, 10000 Zagreb punomoćnik sudionika u postupku ANTILIA TRGOVINA d.o.o. za usluge</item>
    </derivirana_varijabla>
  </DomainObject.Predmet.OstaliListFormatedWithAdress>
  <DomainObject.Predmet.OstaliListFormatedWithAdressOIB>
    <izvorni_sadrzaj>
      <item>Županijsko državno odvjetništvo u Osijeku, OIB 61379160880, Kapucinska 21, 31000 Osijek punomoćnik sudionika u postupku RH MF POREZNA UPRAVA</item>
      <item>Ivan Krišto, OIB 86318822047, Topolovečka 1, 10000 Zagreb punomoćnik sudionika u postupku ANTILIA TRGOVINA d.o.o. za usluge</item>
    </izvorni_sadrzaj>
    <derivirana_varijabla naziv="DomainObject.Predmet.OstaliListFormatedWithAdressOIB_1">
      <item>Županijsko državno odvjetništvo u Osijeku, OIB 61379160880, Kapucinska 21, 31000 Osijek punomoćnik sudionika u postupku RH MF POREZNA UPRAVA</item>
      <item>Ivan Krišto, OIB 86318822047, Topolovečka 1, 10000 Zagreb punomoćnik sudionika u postupku ANTILIA TRGOVINA d.o.o. za usluge</item>
    </derivirana_varijabla>
  </DomainObject.Predmet.OstaliListFormatedWithAdressOIB>
  <DomainObject.Predmet.OstaliListNazivFormated>
    <izvorni_sadrzaj>
      <item>Županijsko državno odvjetništvo u Osijeku</item>
      <item>Ivan Krišto</item>
    </izvorni_sadrzaj>
    <derivirana_varijabla naziv="DomainObject.Predmet.OstaliListNazivFormated_1">
      <item>Županijsko državno odvjetništvo u Osijeku</item>
      <item>Ivan Krišto</item>
    </derivirana_varijabla>
  </DomainObject.Predmet.OstaliListNazivFormated>
  <DomainObject.Predmet.OstaliListNazivFormatedOIB>
    <izvorni_sadrzaj>
      <item>Županijsko državno odvjetništvo u Osijeku, OIB 61379160880</item>
      <item>Ivan Krišto, OIB 86318822047</item>
    </izvorni_sadrzaj>
    <derivirana_varijabla naziv="DomainObject.Predmet.OstaliListNazivFormatedOIB_1">
      <item>Županijsko državno odvjetništvo u Osijeku, OIB 61379160880</item>
      <item>Ivan Krišto, OIB 86318822047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St-19/2018-30</izvorni_sadrzaj>
    <derivirana_varijabla naziv="DomainObject.PoslovniBrojDokumenta_1">St-19/2018-30</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ANTILIA TRGOVINA d.o.o. za usluge</izvorni_sadrzaj>
    <derivirana_varijabla naziv="DomainObject.Predmet.ProtustrankaIDrugi_1">ANTILIA TRGOVINA d.o.o. za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ANTILIA TRGOVINA d.o.o. za usluge, OIB 53903364386, Topolovečka 1, 10000 Zagreb</izvorni_sadrzaj>
    <derivirana_varijabla naziv="DomainObject.Predmet.ProtustrankaIDrugiAdressOIB_1">ANTILIA TRGOVINA d.o.o. za usluge, OIB 53903364386, Topolovečka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2018.</izvorni_sadrzaj>
    <derivirana_varijabla naziv="DomainObject.Predmet.OdlukaRjesenje.DatumDonosenjaOdluke_1">2.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St-19/2018-30</izvorni_sadrzaj>
    <derivirana_varijabla naziv="DomainObject.Predmet.OdlukaRjesenje.Oznaka_1">St-19/2018-30</derivirana_varijabla>
  </DomainObject.Predmet.OdlukaRjesenje.Oznaka>
  <DomainObject.Predmet.SudioniciListNaziv>
    <izvorni_sadrzaj>
      <item>ANTILIA TRGOVINA d.o.o. za usluge</item>
      <item>RH MF POREZNA UPRAVA</item>
      <item>Županijsko državno odvjetništvo u Osijeku</item>
      <item>Ivan Krišto</item>
    </izvorni_sadrzaj>
    <derivirana_varijabla naziv="DomainObject.Predmet.SudioniciListNaziv_1">
      <item>ANTILIA TRGOVINA d.o.o. za usluge</item>
      <item>RH MF POREZNA UPRAVA</item>
      <item>Županijsko državno odvjetništvo u Osijeku</item>
      <item>Ivan Krišto</item>
    </derivirana_varijabla>
  </DomainObject.Predmet.SudioniciListNaziv>
  <DomainObject.Predmet.SudioniciListAdressOIB>
    <izvorni_sadrzaj>
      <item>ANTILIA TRGOVINA d.o.o. za usluge, OIB 53903364386, Topolovečka 1,10000 Zagreb</item>
      <item>RH MF POREZNA UPRAVA, OIB 18683136487</item>
      <item>Županijsko državno odvjetništvo u Osijeku, OIB 61379160880, Kapucinska 21,31000 Osijek</item>
      <item>Ivan Krišto, OIB 86318822047, Topolovečka 1,10000 Zagreb</item>
    </izvorni_sadrzaj>
    <derivirana_varijabla naziv="DomainObject.Predmet.SudioniciListAdressOIB_1">
      <item>ANTILIA TRGOVINA d.o.o. za usluge, OIB 53903364386, Topolovečka 1,10000 Zagreb</item>
      <item>RH MF POREZNA UPRAVA, OIB 18683136487</item>
      <item>Županijsko državno odvjetništvo u Osijeku, OIB 61379160880, Kapucinska 21,31000 Osijek</item>
      <item>Ivan Krišto, OIB 86318822047, Topolovečka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53903364386</item>
      <item>, OIB 18683136487</item>
      <item>, OIB 61379160880</item>
      <item>, OIB 86318822047</item>
    </izvorni_sadrzaj>
    <derivirana_varijabla naziv="DomainObject.Predmet.SudioniciListNazivOIB_1">
      <item>, OIB 53903364386</item>
      <item>, OIB 18683136487</item>
      <item>, OIB 61379160880</item>
      <item>, OIB 86318822047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2018.</izvorni_sadrzaj>
    <derivirana_varijabla naziv="DomainObject.Predmet.DatumZadnjeOdrzaneSudskeRadnje_1">17. travnja 2018.</derivirana_varijabla>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St-19/2018-25</izvorni_sadrzaj>
    <derivirana_varijabla naziv="DomainObject.PredzadnjaOdlukaIzPredmeta.Oznaka_1">St-19/2018-25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EC9E5-A5A0-4791-AAFB-79C50FF4F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2753</properties:Words>
  <properties:Characters>15786</properties:Characters>
  <properties:Lines>311</properties:Lines>
  <properties:Paragraphs>63</properties:Paragraphs>
  <properties:TotalTime>678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18719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2018-11-02T12:42:00Z</cp:lastPrinted>
  <dcterms:modified xmlns:xsi="http://www.w3.org/2001/XMLSchema-instance" xsi:type="dcterms:W3CDTF">2018-11-02T12:42:00Z</dcterms:modified>
  <cp:revision>139</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St-19/2018-30 / Odluka - Rješenje - otvaranje i zaključenje stečajnog postupka (čl. 132) (19-18_(-30)_RJ_-_ANTILIA_TRGOVINA.docx)</vt:lpwstr>
  </prop:property>
</prop:Properties>
</file>