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b263" w14:paraId="e8eb263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0729A7">
        <w:t>83</w:t>
      </w:r>
      <w:r w:rsidR="00E30B21">
        <w:t>/15-</w:t>
      </w:r>
      <w:r w:rsidR="00E271BD">
        <w:t>55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B2B4C">
        <w:rPr>
          <w:b/>
        </w:rPr>
        <w:t>,</w:t>
      </w:r>
      <w:r w:rsidR="00D94E25" w:rsidRPr="00F60AC7">
        <w:t xml:space="preserve"> dana </w:t>
      </w:r>
      <w:r w:rsidR="00E271BD">
        <w:t>16. rujna</w:t>
      </w:r>
      <w:r w:rsidR="003066FD">
        <w:t xml:space="preserve"> 2016. g.</w:t>
      </w:r>
      <w:r w:rsidRPr="00F60AC7">
        <w:t>,</w:t>
      </w:r>
    </w:p>
    <w:p w:rsidRDefault="000729A7" w:rsidP="000729A7" w:rsidR="00033E82">
      <w:pPr>
        <w:tabs>
          <w:tab w:pos="5520" w:val="left"/>
        </w:tabs>
        <w:ind w:firstLine="708"/>
      </w:pPr>
      <w:r>
        <w:tab/>
      </w:r>
    </w:p>
    <w:p w:rsidRDefault="000729A7" w:rsidP="000729A7" w:rsidR="000729A7" w:rsidRPr="00F60AC7">
      <w:pPr>
        <w:tabs>
          <w:tab w:pos="5520" w:val="left"/>
        </w:tabs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7707ED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/>
    <w:p w:rsidRDefault="000729A7" w:rsidP="00033E82" w:rsidR="000729A7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271BD">
        <w:rPr>
          <w:b/>
          <w:bCs/>
        </w:rPr>
        <w:t>druga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729A7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E30B21" w:rsidP="00E30B21" w:rsidR="00E30B21" w:rsidRPr="00A75878">
      <w:r w:rsidRPr="00A75878">
        <w:t>nekretnina upisan</w:t>
      </w:r>
      <w:r>
        <w:t>a kod Općinskog suda u Osijeku zemljišnoknjižni odjel Osijek zk. ul. 16521 k.o. Osijek kč. br. 10169/2 Vukovarska cesta 434 u ukupnom površini od 4435 m2, koju čini ekonomsko dvorište 3977 m2 i poslovna građevina (skladišno-prodajni prostor za sirovine) 458 m2.</w:t>
      </w:r>
    </w:p>
    <w:p w:rsidRDefault="00E30B21" w:rsidP="00E30B21" w:rsidR="00E30B21">
      <w:r w:rsidRPr="00A75878">
        <w:tab/>
        <w:t>Na naveden</w:t>
      </w:r>
      <w:r>
        <w:t xml:space="preserve">oj nekretnini upisano je založno pravo u korist Zagrebačka banka d.d. Zagreb, Paromlinska 2, Volksbank d.d. Zagreb, Varšavska 9 i INA- Industrija nafte d.d. Zagreb, Avenija V. Holjevca 10. </w:t>
      </w:r>
    </w:p>
    <w:p w:rsidRDefault="003066FD" w:rsidP="003066FD" w:rsidR="003066FD">
      <w:pPr>
        <w:ind w:left="1068"/>
      </w:pPr>
    </w:p>
    <w:p w:rsidRDefault="000729A7" w:rsidP="003066FD" w:rsidR="000729A7" w:rsidRPr="000729A7">
      <w:pPr>
        <w:ind w:left="1068"/>
        <w:rPr>
          <w:b/>
        </w:rPr>
      </w:pPr>
      <w:r>
        <w:t xml:space="preserve">Navedena nekretnina prodavat će se po početnoj cijeni od </w:t>
      </w:r>
      <w:r>
        <w:rPr>
          <w:b/>
        </w:rPr>
        <w:t>1.986.020,94 kn.</w:t>
      </w:r>
    </w:p>
    <w:p w:rsidRDefault="000729A7" w:rsidP="000729A7" w:rsidR="000729A7">
      <w:pPr>
        <w:ind w:left="1068"/>
        <w:jc w:val="right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0729A7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E271BD">
        <w:rPr>
          <w:b/>
        </w:rPr>
        <w:t>druga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 w:rsidR="00E30B21">
        <w:rPr>
          <w:b/>
          <w:bCs/>
        </w:rPr>
        <w:t xml:space="preserve"> </w:t>
      </w:r>
      <w:r w:rsidR="00E271BD">
        <w:rPr>
          <w:b/>
          <w:bCs/>
        </w:rPr>
        <w:t>10. listopada</w:t>
      </w:r>
      <w:r>
        <w:rPr>
          <w:b/>
          <w:bCs/>
        </w:rPr>
        <w:t xml:space="preserve"> 2016. g. u 1</w:t>
      </w:r>
      <w:r w:rsidR="00E30B21">
        <w:rPr>
          <w:b/>
          <w:bCs/>
        </w:rPr>
        <w:t>0,00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0729A7" w:rsidR="00713D75">
      <w:pPr>
        <w:ind w:left="708"/>
      </w:pPr>
      <w:r>
        <w:rPr>
          <w:b/>
        </w:rPr>
        <w:t>IV</w:t>
      </w:r>
      <w:r>
        <w:tab/>
        <w:t>Uvjeti prodaje:</w:t>
      </w:r>
    </w:p>
    <w:p w:rsidRDefault="00713D75" w:rsidP="003066FD" w:rsidR="00713D75"/>
    <w:p w:rsidRDefault="000729A7" w:rsidP="000729A7" w:rsidR="000729A7">
      <w:pPr>
        <w:jc w:val="right"/>
      </w:pPr>
      <w:r w:rsidRPr="00F60AC7">
        <w:lastRenderedPageBreak/>
        <w:t>6 St-</w:t>
      </w:r>
      <w:r w:rsidR="00E271BD">
        <w:t>83/15-56</w:t>
      </w:r>
    </w:p>
    <w:p w:rsidRDefault="000729A7" w:rsidP="003066FD" w:rsidR="000729A7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0729A7">
        <w:t>83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0729A7" w:rsidP="000729A7" w:rsidR="000729A7">
      <w:pPr>
        <w:suppressAutoHyphens/>
      </w:pPr>
    </w:p>
    <w:p w:rsidRDefault="000729A7" w:rsidP="000729A7" w:rsidR="000729A7">
      <w:pPr>
        <w:suppressAutoHyphens/>
      </w:pPr>
    </w:p>
    <w:p w:rsidRDefault="000729A7" w:rsidP="000729A7" w:rsidR="000729A7">
      <w:pPr>
        <w:jc w:val="right"/>
      </w:pPr>
      <w:r w:rsidRPr="00F60AC7">
        <w:lastRenderedPageBreak/>
        <w:t>6 St-</w:t>
      </w:r>
      <w:r w:rsidR="00E271BD">
        <w:t>83/15-56</w:t>
      </w:r>
    </w:p>
    <w:p w:rsidRDefault="000729A7" w:rsidP="000729A7" w:rsidR="000729A7">
      <w:pPr>
        <w:suppressAutoHyphens/>
      </w:pP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707ED">
        <w:t>i</w:t>
      </w:r>
      <w:r>
        <w:t>m upravitelj</w:t>
      </w:r>
      <w:r w:rsidR="007707ED">
        <w:t>em Nikolom Kruljac</w:t>
      </w:r>
      <w:r>
        <w:t xml:space="preserve"> na mobitel broj 09</w:t>
      </w:r>
      <w:r w:rsidR="007707ED">
        <w:t>5-395-6568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0729A7">
        <w:rPr>
          <w:bCs/>
        </w:rPr>
        <w:t>83</w:t>
      </w:r>
      <w:r>
        <w:rPr>
          <w:bCs/>
        </w:rPr>
        <w:t xml:space="preserve">/15 od </w:t>
      </w:r>
      <w:r w:rsidR="000729A7">
        <w:rPr>
          <w:bCs/>
        </w:rPr>
        <w:t>27. svibnja</w:t>
      </w:r>
      <w:r>
        <w:rPr>
          <w:bCs/>
        </w:rPr>
        <w:t xml:space="preserve"> 2015. g. otvoren je stečajni postupak nad dužnikom </w:t>
      </w:r>
      <w:r w:rsidR="000729A7" w:rsidRPr="00E30B21">
        <w:rPr>
          <w:b/>
        </w:rPr>
        <w:t>PRIMAT d.o.o. za usluge i trgovinu "u stečaju", Osijek, Vukovarska cesta 434, OIB: 30408759840, MBS: 030020822</w:t>
      </w:r>
      <w:r>
        <w:t>,</w:t>
      </w:r>
      <w:r>
        <w:rPr>
          <w:bCs/>
        </w:rPr>
        <w:t xml:space="preserve"> za stečajn</w:t>
      </w:r>
      <w:r w:rsidR="000729A7">
        <w:rPr>
          <w:bCs/>
        </w:rPr>
        <w:t>og</w:t>
      </w:r>
      <w:r>
        <w:rPr>
          <w:bCs/>
        </w:rPr>
        <w:t xml:space="preserve"> upravitelj</w:t>
      </w:r>
      <w:r w:rsidR="000729A7">
        <w:rPr>
          <w:bCs/>
        </w:rPr>
        <w:t>a</w:t>
      </w:r>
      <w:r>
        <w:rPr>
          <w:bCs/>
        </w:rPr>
        <w:t xml:space="preserve"> imenovan je </w:t>
      </w:r>
      <w:r w:rsidR="000729A7">
        <w:rPr>
          <w:bCs/>
        </w:rPr>
        <w:t>Nikola Kruljac iz Martina, Našice</w:t>
      </w:r>
      <w:r>
        <w:rPr>
          <w:bCs/>
        </w:rPr>
        <w:t xml:space="preserve">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E271BD">
        <w:rPr>
          <w:bCs/>
        </w:rPr>
        <w:t>6. rujna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0729A7">
        <w:rPr>
          <w:bCs/>
        </w:rPr>
        <w:t>i</w:t>
      </w:r>
      <w:r>
        <w:rPr>
          <w:bCs/>
        </w:rPr>
        <w:t xml:space="preserve"> upravitelj podni</w:t>
      </w:r>
      <w:r w:rsidR="000729A7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E271BD">
        <w:t>16. rujna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E30B21" w:rsidP="00E30B21" w:rsidR="00E30B2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st. uprav. Nikola Kruljac Našice, Martin,  B. Jelačića 48</w:t>
      </w:r>
    </w:p>
    <w:p w:rsidRDefault="00E30B21" w:rsidP="00E30B21" w:rsidR="00E30B21" w:rsidRPr="0040311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ŽDO Osijek</w:t>
      </w:r>
    </w:p>
    <w:p w:rsidRDefault="00E30B21" w:rsidP="00E30B21" w:rsidR="00E30B21" w:rsidRPr="00403111">
      <w:pPr>
        <w:pStyle w:val="Odlomakpopisa"/>
        <w:numPr>
          <w:ilvl w:val="0"/>
          <w:numId w:val="13"/>
        </w:numPr>
        <w:spacing w:lineRule="auto" w:line="276"/>
      </w:pPr>
      <w:r w:rsidRPr="00403111">
        <w:t>Zagrebačka banka d.d. Zagreb, Paromlinska 2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Volksbank d.d. Zagreb, Varšavska 9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INA- Industrija nafte d.d. Zagreb, Avenija V. Holjevca 10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E271BD">
        <w:rPr>
          <w:sz w:val="22"/>
          <w:szCs w:val="22"/>
        </w:rPr>
        <w:t>10.10.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E271BD" w:rsidR="000B2B4C">
      <w:pPr>
        <w:pStyle w:val="Bezproreda"/>
        <w:ind w:firstLine="708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504" w:rsidP="000B2B4C" w:rsidR="00886504">
      <w:r>
        <w:separator/>
      </w:r>
    </w:p>
  </w:endnote>
  <w:endnote w:id="0" w:type="continuationSeparator">
    <w:p w:rsidRDefault="00886504" w:rsidP="000B2B4C" w:rsidR="00886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504" w:rsidP="000B2B4C" w:rsidR="00886504">
      <w:r>
        <w:separator/>
      </w:r>
    </w:p>
  </w:footnote>
  <w:footnote w:id="0" w:type="continuationSeparator">
    <w:p w:rsidRDefault="00886504" w:rsidP="000B2B4C" w:rsidR="00886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21F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729A7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448C2"/>
    <w:rsid w:val="002736F2"/>
    <w:rsid w:val="002C1B8A"/>
    <w:rsid w:val="002E121F"/>
    <w:rsid w:val="003066FD"/>
    <w:rsid w:val="00352BA1"/>
    <w:rsid w:val="00360085"/>
    <w:rsid w:val="003A4DFF"/>
    <w:rsid w:val="003D45F7"/>
    <w:rsid w:val="0040447A"/>
    <w:rsid w:val="00410252"/>
    <w:rsid w:val="00491F3B"/>
    <w:rsid w:val="00495894"/>
    <w:rsid w:val="005840AC"/>
    <w:rsid w:val="00595266"/>
    <w:rsid w:val="00632A0A"/>
    <w:rsid w:val="00674833"/>
    <w:rsid w:val="006C646E"/>
    <w:rsid w:val="00713D75"/>
    <w:rsid w:val="00715EB1"/>
    <w:rsid w:val="007707ED"/>
    <w:rsid w:val="007C34A7"/>
    <w:rsid w:val="007E5FB8"/>
    <w:rsid w:val="00832B48"/>
    <w:rsid w:val="00847ED2"/>
    <w:rsid w:val="00886504"/>
    <w:rsid w:val="008946D0"/>
    <w:rsid w:val="008C2146"/>
    <w:rsid w:val="009014E8"/>
    <w:rsid w:val="00915D9B"/>
    <w:rsid w:val="00931584"/>
    <w:rsid w:val="0096699F"/>
    <w:rsid w:val="009C140D"/>
    <w:rsid w:val="009C17D8"/>
    <w:rsid w:val="009E56A6"/>
    <w:rsid w:val="00A157CD"/>
    <w:rsid w:val="00A15BB7"/>
    <w:rsid w:val="00AD0CAD"/>
    <w:rsid w:val="00AD5F90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9154B"/>
    <w:rsid w:val="00D94E25"/>
    <w:rsid w:val="00DE6FCB"/>
    <w:rsid w:val="00E271BD"/>
    <w:rsid w:val="00E30B21"/>
    <w:rsid w:val="00E33FFB"/>
    <w:rsid w:val="00E67B17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2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2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5322</properties:Characters>
  <properties:Lines>175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2016-09-16T06:11:00Z</dcterms:created>
  <dc:creator>XXYY</dc:creator>
  <cp:lastModifiedBy>Danijela Sekulić</cp:lastModifiedBy>
  <cp:lastPrinted>2016-09-16T06:11:00Z</cp:lastPrinted>
  <dcterms:modified xmlns:xsi="http://www.w3.org/2001/XMLSchema-instance" xsi:type="dcterms:W3CDTF">2016-09-16T06:12:00Z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