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65e8d" w14:paraId="8d65e8d" w:rsidRDefault="00492FC6" w:rsidP="00E87D86" w:rsidR="00492FC6" w:rsidRPr="00396F5E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396F5E">
      <w:pPr>
        <w:jc w:val="both"/>
        <w:rPr>
          <w:sz w:val="22"/>
          <w:szCs w:val="22"/>
        </w:rPr>
      </w:pPr>
    </w:p>
    <w:p w:rsidRDefault="00492FC6" w:rsidP="00E87D86" w:rsidR="00492FC6" w:rsidRPr="00396F5E">
      <w:pPr>
        <w:jc w:val="both"/>
        <w:rPr>
          <w:bCs/>
          <w:sz w:val="22"/>
          <w:szCs w:val="22"/>
        </w:rPr>
      </w:pPr>
    </w:p>
    <w:p w:rsidRDefault="00492FC6" w:rsidP="00E87D86" w:rsidR="00492FC6" w:rsidRPr="00396F5E">
      <w:pPr>
        <w:jc w:val="both"/>
        <w:rPr>
          <w:bCs/>
          <w:sz w:val="22"/>
          <w:szCs w:val="22"/>
        </w:rPr>
      </w:pPr>
    </w:p>
    <w:p w:rsidRDefault="00492FC6" w:rsidP="00E87D86" w:rsidR="00492FC6" w:rsidRPr="00396F5E">
      <w:pPr>
        <w:jc w:val="both"/>
        <w:rPr>
          <w:b/>
          <w:bCs/>
          <w:sz w:val="22"/>
          <w:szCs w:val="22"/>
        </w:rPr>
      </w:pPr>
      <w:r w:rsidRPr="00396F5E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396F5E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396F5E">
        <w:rPr>
          <w:b/>
          <w:bCs/>
          <w:sz w:val="22"/>
          <w:szCs w:val="22"/>
        </w:rPr>
        <w:t>TRGOVAČKI SUD U ZADRU</w:t>
      </w:r>
      <w:r w:rsidR="00F12B9A" w:rsidRPr="00396F5E">
        <w:rPr>
          <w:b/>
          <w:bCs/>
          <w:sz w:val="22"/>
          <w:szCs w:val="22"/>
        </w:rPr>
        <w:tab/>
      </w:r>
    </w:p>
    <w:p w:rsidRDefault="00492FC6" w:rsidP="00FC1537" w:rsidR="00492FC6" w:rsidRPr="00396F5E">
      <w:pPr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Dr. Franje Tuđmana 35</w:t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</w:p>
    <w:p w:rsidRDefault="00492FC6" w:rsidP="00E87D86" w:rsidR="00492FC6" w:rsidRPr="00396F5E">
      <w:pPr>
        <w:jc w:val="both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  <w:r w:rsidRPr="00396F5E">
        <w:rPr>
          <w:b/>
          <w:sz w:val="22"/>
          <w:szCs w:val="22"/>
        </w:rPr>
        <w:tab/>
      </w:r>
    </w:p>
    <w:p w:rsidRDefault="00492FC6" w:rsidP="00FC1537" w:rsidR="00492FC6" w:rsidRPr="00396F5E">
      <w:pPr>
        <w:jc w:val="center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R E P U B L I K A   H R V A T S K A</w:t>
      </w:r>
    </w:p>
    <w:p w:rsidRDefault="00492FC6" w:rsidP="00E87D86" w:rsidR="00492FC6" w:rsidRPr="00396F5E">
      <w:pPr>
        <w:rPr>
          <w:b/>
          <w:sz w:val="22"/>
          <w:szCs w:val="22"/>
        </w:rPr>
      </w:pPr>
    </w:p>
    <w:p w:rsidRDefault="00492FC6" w:rsidP="001F7D4E" w:rsidR="00492FC6" w:rsidRPr="00396F5E">
      <w:pPr>
        <w:jc w:val="center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>O G L A S</w:t>
      </w:r>
    </w:p>
    <w:p w:rsidRDefault="00492FC6" w:rsidP="001F7D4E" w:rsidR="00492FC6" w:rsidRPr="00396F5E">
      <w:pPr>
        <w:jc w:val="center"/>
        <w:rPr>
          <w:sz w:val="22"/>
          <w:szCs w:val="22"/>
        </w:rPr>
      </w:pPr>
    </w:p>
    <w:p w:rsidRDefault="006B6144" w:rsidP="009F0E87" w:rsidR="00492FC6" w:rsidRPr="00396F5E">
      <w:pPr>
        <w:ind w:firstLine="720"/>
        <w:jc w:val="both"/>
        <w:rPr>
          <w:sz w:val="22"/>
          <w:szCs w:val="22"/>
        </w:rPr>
      </w:pPr>
      <w:r w:rsidRPr="00396F5E">
        <w:rPr>
          <w:sz w:val="22"/>
          <w:szCs w:val="22"/>
        </w:rPr>
        <w:t xml:space="preserve">Trgovački sud u Zadru, </w:t>
      </w:r>
      <w:r w:rsidR="00492FC6" w:rsidRPr="00396F5E">
        <w:rPr>
          <w:sz w:val="22"/>
          <w:szCs w:val="22"/>
        </w:rPr>
        <w:t>OIB:</w:t>
      </w:r>
      <w:r w:rsidR="00492FC6" w:rsidRPr="00396F5E">
        <w:rPr>
          <w:sz w:val="22"/>
          <w:szCs w:val="22"/>
          <w:lang w:eastAsia="hr-HR"/>
        </w:rPr>
        <w:t>39670464653</w:t>
      </w:r>
      <w:r w:rsidRPr="00396F5E">
        <w:rPr>
          <w:sz w:val="22"/>
          <w:szCs w:val="22"/>
          <w:lang w:eastAsia="hr-HR"/>
        </w:rPr>
        <w:t>,</w:t>
      </w:r>
      <w:r w:rsidR="00492FC6" w:rsidRPr="00396F5E">
        <w:rPr>
          <w:sz w:val="22"/>
          <w:szCs w:val="22"/>
        </w:rPr>
        <w:t xml:space="preserve"> </w:t>
      </w:r>
      <w:r w:rsidR="001F7723" w:rsidRPr="00396F5E">
        <w:rPr>
          <w:sz w:val="22"/>
          <w:szCs w:val="22"/>
        </w:rPr>
        <w:t>po sutkinji Ani Markač</w:t>
      </w:r>
      <w:r w:rsidR="00492FC6" w:rsidRPr="00396F5E">
        <w:rPr>
          <w:sz w:val="22"/>
          <w:szCs w:val="22"/>
        </w:rPr>
        <w:t xml:space="preserve">, u skraćenom </w:t>
      </w:r>
      <w:r w:rsidR="00F12B9A" w:rsidRPr="00396F5E">
        <w:rPr>
          <w:sz w:val="22"/>
          <w:szCs w:val="22"/>
        </w:rPr>
        <w:t xml:space="preserve">stečajnom postupku nad dužnikom </w:t>
      </w:r>
      <w:r w:rsidR="00F94AA2" w:rsidRPr="002E3207">
        <w:t>TRANSPORTI KALCINA j.d.o.o. za cestovni prijevoz, OIB:39087786210, Zadar, Ulica knezova Draškovića 1/B</w:t>
      </w:r>
      <w:r w:rsidR="00F94AA2">
        <w:rPr>
          <w:sz w:val="22"/>
          <w:szCs w:val="22"/>
        </w:rPr>
        <w:t xml:space="preserve">, </w:t>
      </w:r>
      <w:r w:rsidR="009F0E87" w:rsidRPr="00396F5E">
        <w:rPr>
          <w:sz w:val="22"/>
          <w:szCs w:val="22"/>
        </w:rPr>
        <w:t>p</w:t>
      </w:r>
      <w:r w:rsidR="00492FC6" w:rsidRPr="00396F5E">
        <w:rPr>
          <w:sz w:val="22"/>
          <w:szCs w:val="22"/>
        </w:rPr>
        <w:t>ovodom zahtjeva Financijsk</w:t>
      </w:r>
      <w:r w:rsidR="00010195" w:rsidRPr="00396F5E">
        <w:rPr>
          <w:sz w:val="22"/>
          <w:szCs w:val="22"/>
        </w:rPr>
        <w:t>e agencije, RC Split, Podružnice</w:t>
      </w:r>
      <w:r w:rsidR="00492FC6" w:rsidRPr="00396F5E">
        <w:rPr>
          <w:sz w:val="22"/>
          <w:szCs w:val="22"/>
        </w:rPr>
        <w:t xml:space="preserve"> </w:t>
      </w:r>
      <w:r w:rsidR="00506499" w:rsidRPr="00396F5E">
        <w:rPr>
          <w:sz w:val="22"/>
          <w:szCs w:val="22"/>
        </w:rPr>
        <w:t>Zadar</w:t>
      </w:r>
      <w:r w:rsidR="00212432" w:rsidRPr="00396F5E">
        <w:rPr>
          <w:sz w:val="22"/>
          <w:szCs w:val="22"/>
        </w:rPr>
        <w:t xml:space="preserve">, </w:t>
      </w:r>
      <w:r w:rsidR="009F0E87" w:rsidRPr="00396F5E">
        <w:rPr>
          <w:sz w:val="22"/>
          <w:szCs w:val="22"/>
        </w:rPr>
        <w:t xml:space="preserve">od dana </w:t>
      </w:r>
      <w:r w:rsidR="00F94AA2">
        <w:rPr>
          <w:sz w:val="22"/>
          <w:szCs w:val="22"/>
        </w:rPr>
        <w:t>31</w:t>
      </w:r>
      <w:r w:rsidR="00506499" w:rsidRPr="00396F5E">
        <w:rPr>
          <w:sz w:val="22"/>
          <w:szCs w:val="22"/>
        </w:rPr>
        <w:t xml:space="preserve">. svibnja </w:t>
      </w:r>
      <w:r w:rsidR="009F0E87" w:rsidRPr="00396F5E">
        <w:rPr>
          <w:sz w:val="22"/>
          <w:szCs w:val="22"/>
        </w:rPr>
        <w:t>2016</w:t>
      </w:r>
      <w:r w:rsidR="001326AC" w:rsidRPr="00396F5E">
        <w:rPr>
          <w:sz w:val="22"/>
          <w:szCs w:val="22"/>
        </w:rPr>
        <w:t>.</w:t>
      </w:r>
      <w:r w:rsidR="009F0E87" w:rsidRPr="00396F5E">
        <w:rPr>
          <w:sz w:val="22"/>
          <w:szCs w:val="22"/>
        </w:rPr>
        <w:t xml:space="preserve">, </w:t>
      </w:r>
      <w:r w:rsidR="00492FC6" w:rsidRPr="00396F5E">
        <w:rPr>
          <w:sz w:val="22"/>
          <w:szCs w:val="22"/>
        </w:rPr>
        <w:t xml:space="preserve">dana </w:t>
      </w:r>
      <w:r w:rsidR="00506499" w:rsidRPr="00396F5E">
        <w:rPr>
          <w:sz w:val="22"/>
          <w:szCs w:val="22"/>
        </w:rPr>
        <w:t>2</w:t>
      </w:r>
      <w:r w:rsidR="009F0E87" w:rsidRPr="00396F5E">
        <w:rPr>
          <w:sz w:val="22"/>
          <w:szCs w:val="22"/>
        </w:rPr>
        <w:t xml:space="preserve">7. lipnja </w:t>
      </w:r>
      <w:r w:rsidR="00492FC6" w:rsidRPr="00396F5E">
        <w:rPr>
          <w:sz w:val="22"/>
          <w:szCs w:val="22"/>
        </w:rPr>
        <w:t xml:space="preserve">2016., objavio je </w:t>
      </w:r>
    </w:p>
    <w:p w:rsidRDefault="00492FC6" w:rsidP="00E87D86" w:rsidR="00492FC6" w:rsidRPr="00396F5E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396F5E">
      <w:pPr>
        <w:ind w:firstLine="720" w:left="2820"/>
        <w:rPr>
          <w:b/>
          <w:sz w:val="22"/>
          <w:szCs w:val="22"/>
        </w:rPr>
      </w:pPr>
      <w:r w:rsidRPr="00396F5E">
        <w:rPr>
          <w:b/>
          <w:sz w:val="22"/>
          <w:szCs w:val="22"/>
        </w:rPr>
        <w:t xml:space="preserve">          </w:t>
      </w:r>
      <w:r w:rsidR="00492FC6" w:rsidRPr="00396F5E">
        <w:rPr>
          <w:b/>
          <w:sz w:val="22"/>
          <w:szCs w:val="22"/>
        </w:rPr>
        <w:t>o g l a s</w:t>
      </w:r>
    </w:p>
    <w:p w:rsidRDefault="00492FC6" w:rsidP="000175CB" w:rsidR="00492FC6" w:rsidRPr="00396F5E">
      <w:pPr>
        <w:jc w:val="both"/>
        <w:rPr>
          <w:sz w:val="22"/>
          <w:szCs w:val="22"/>
        </w:rPr>
      </w:pPr>
    </w:p>
    <w:p w:rsidRDefault="00492FC6" w:rsidP="00F12B9A" w:rsidR="00492FC6" w:rsidRPr="00396F5E">
      <w:pPr>
        <w:ind w:firstLine="315"/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1.  Utvrđuje se da ukupni iznos evidentiranog duga</w:t>
      </w:r>
      <w:r w:rsidR="00396F5E" w:rsidRPr="00396F5E">
        <w:rPr>
          <w:sz w:val="22"/>
          <w:szCs w:val="22"/>
        </w:rPr>
        <w:t xml:space="preserve"> </w:t>
      </w:r>
      <w:r w:rsidR="00F94AA2" w:rsidRPr="002E3207">
        <w:t>TRANSPORTI KALCINA j.d.o.o. za cestovni prijevoz, OIB:39087786210, Zadar, Ulica knezova Draškovića 1/B</w:t>
      </w:r>
      <w:r w:rsidR="00F94AA2">
        <w:t>,</w:t>
      </w:r>
      <w:r w:rsidR="00F94AA2" w:rsidRPr="00396F5E">
        <w:rPr>
          <w:sz w:val="22"/>
          <w:szCs w:val="22"/>
        </w:rPr>
        <w:t xml:space="preserve"> </w:t>
      </w:r>
      <w:r w:rsidRPr="00396F5E">
        <w:rPr>
          <w:sz w:val="22"/>
          <w:szCs w:val="22"/>
        </w:rPr>
        <w:t xml:space="preserve">iznosi </w:t>
      </w:r>
      <w:r w:rsidR="00F94AA2">
        <w:rPr>
          <w:sz w:val="22"/>
          <w:szCs w:val="22"/>
        </w:rPr>
        <w:t>15.334,15 kn</w:t>
      </w:r>
      <w:r w:rsidRPr="00396F5E">
        <w:rPr>
          <w:sz w:val="22"/>
          <w:szCs w:val="22"/>
        </w:rPr>
        <w:t xml:space="preserve">. </w:t>
      </w:r>
    </w:p>
    <w:p w:rsidRDefault="00492FC6" w:rsidP="00E87D86" w:rsidR="00492FC6" w:rsidRPr="00396F5E">
      <w:pPr>
        <w:jc w:val="both"/>
        <w:rPr>
          <w:sz w:val="22"/>
          <w:szCs w:val="22"/>
        </w:rPr>
      </w:pPr>
    </w:p>
    <w:p w:rsidRDefault="00492FC6" w:rsidP="00010195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2.  Poziva se osob</w:t>
      </w:r>
      <w:r w:rsidR="00010195" w:rsidRPr="00396F5E">
        <w:rPr>
          <w:sz w:val="22"/>
          <w:szCs w:val="22"/>
        </w:rPr>
        <w:t>a</w:t>
      </w:r>
      <w:r w:rsidRPr="00396F5E">
        <w:rPr>
          <w:sz w:val="22"/>
          <w:szCs w:val="22"/>
        </w:rPr>
        <w:t xml:space="preserve"> ovlašten</w:t>
      </w:r>
      <w:r w:rsidR="00212432" w:rsidRPr="00396F5E">
        <w:rPr>
          <w:sz w:val="22"/>
          <w:szCs w:val="22"/>
        </w:rPr>
        <w:t>a</w:t>
      </w:r>
      <w:r w:rsidRPr="00396F5E">
        <w:rPr>
          <w:sz w:val="22"/>
          <w:szCs w:val="22"/>
        </w:rPr>
        <w:t xml:space="preserve"> po zakonu za zastupanje </w:t>
      </w:r>
      <w:r w:rsidR="00963FD0" w:rsidRPr="00396F5E">
        <w:rPr>
          <w:sz w:val="22"/>
          <w:szCs w:val="22"/>
        </w:rPr>
        <w:t xml:space="preserve">označenog </w:t>
      </w:r>
      <w:r w:rsidRPr="00396F5E">
        <w:rPr>
          <w:sz w:val="22"/>
          <w:szCs w:val="22"/>
        </w:rPr>
        <w:t>dužnika</w:t>
      </w:r>
      <w:r w:rsidR="00396F5E" w:rsidRPr="00396F5E">
        <w:rPr>
          <w:sz w:val="22"/>
          <w:szCs w:val="22"/>
        </w:rPr>
        <w:t xml:space="preserve"> </w:t>
      </w:r>
      <w:r w:rsidR="00F94AA2">
        <w:rPr>
          <w:sz w:val="22"/>
          <w:szCs w:val="22"/>
        </w:rPr>
        <w:t xml:space="preserve">ANTE KALCINA, OIB:53060159817, iz Zadra, Ulica knezova Draškovića 1/B, </w:t>
      </w:r>
      <w:r w:rsidRPr="00396F5E">
        <w:rPr>
          <w:sz w:val="22"/>
          <w:szCs w:val="22"/>
        </w:rPr>
        <w:t>da u roku od 15 (petnaest) dana od dana objave ovog oglasa na e-oglasnoj ploči suda podnes</w:t>
      </w:r>
      <w:r w:rsidR="00C101D7" w:rsidRPr="00396F5E">
        <w:rPr>
          <w:sz w:val="22"/>
          <w:szCs w:val="22"/>
        </w:rPr>
        <w:t>u</w:t>
      </w:r>
      <w:r w:rsidRPr="00396F5E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396F5E">
      <w:pPr>
        <w:jc w:val="both"/>
        <w:rPr>
          <w:sz w:val="22"/>
          <w:szCs w:val="22"/>
        </w:rPr>
      </w:pPr>
    </w:p>
    <w:p w:rsidRDefault="008470FB" w:rsidP="008470FB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 xml:space="preserve">3. 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Pr="00396F5E">
        <w:rPr>
          <w:sz w:val="22"/>
          <w:szCs w:val="22"/>
        </w:rPr>
        <w:t>prokaznog</w:t>
      </w:r>
      <w:proofErr w:type="spellEnd"/>
      <w:r w:rsidRPr="00396F5E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396F5E">
      <w:pPr>
        <w:jc w:val="both"/>
        <w:rPr>
          <w:sz w:val="22"/>
          <w:szCs w:val="22"/>
        </w:rPr>
      </w:pPr>
    </w:p>
    <w:p w:rsidRDefault="008470FB" w:rsidP="00F12B9A" w:rsidR="008470FB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ab/>
        <w:t>4. Temeljem čl. 430. i čl. 431. SZ-a pozivaju se vjerovnici dužnika</w:t>
      </w:r>
      <w:r w:rsidR="00F94AA2" w:rsidRPr="00F94AA2">
        <w:t xml:space="preserve"> </w:t>
      </w:r>
      <w:r w:rsidR="00F94AA2" w:rsidRPr="002E3207">
        <w:t>TRANSPORTI KALCINA j.d.o.o. za cestovni prijevoz, OIB:39087786210, Zadar, Ulica knezova Draškovića 1/B</w:t>
      </w:r>
      <w:r w:rsidR="00396F5E" w:rsidRPr="00396F5E">
        <w:rPr>
          <w:sz w:val="22"/>
          <w:szCs w:val="22"/>
        </w:rPr>
        <w:t xml:space="preserve">, </w:t>
      </w:r>
      <w:r w:rsidRPr="00396F5E">
        <w:rPr>
          <w:sz w:val="22"/>
          <w:szCs w:val="22"/>
        </w:rPr>
        <w:t xml:space="preserve">da najkasnije u roku od </w:t>
      </w:r>
      <w:r w:rsidRPr="00396F5E">
        <w:rPr>
          <w:bCs/>
          <w:sz w:val="22"/>
          <w:szCs w:val="22"/>
        </w:rPr>
        <w:t>45 (četrdesetpet)</w:t>
      </w:r>
      <w:r w:rsidRPr="00396F5E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396F5E">
        <w:rPr>
          <w:sz w:val="22"/>
          <w:szCs w:val="22"/>
        </w:rPr>
        <w:t>uvodnom označenim dužnikom</w:t>
      </w:r>
      <w:r w:rsidR="00212432" w:rsidRPr="00396F5E">
        <w:rPr>
          <w:sz w:val="22"/>
          <w:szCs w:val="22"/>
        </w:rPr>
        <w:t>.</w:t>
      </w:r>
    </w:p>
    <w:p w:rsidRDefault="00212432" w:rsidP="00212432" w:rsidR="00212432" w:rsidRPr="00396F5E">
      <w:pPr>
        <w:jc w:val="both"/>
        <w:rPr>
          <w:sz w:val="22"/>
          <w:szCs w:val="22"/>
        </w:rPr>
      </w:pPr>
    </w:p>
    <w:p w:rsidRDefault="008470FB" w:rsidP="008470FB" w:rsidR="008470FB" w:rsidRPr="00396F5E">
      <w:pPr>
        <w:ind w:firstLine="708"/>
        <w:jc w:val="both"/>
        <w:rPr>
          <w:sz w:val="22"/>
          <w:szCs w:val="22"/>
        </w:rPr>
      </w:pPr>
      <w:r w:rsidRPr="00396F5E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396F5E">
          <w:rPr>
            <w:sz w:val="22"/>
            <w:szCs w:val="22"/>
          </w:rPr>
          <w:t>431. st</w:t>
        </w:r>
      </w:smartTag>
      <w:r w:rsidRPr="00396F5E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396F5E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396F5E">
      <w:pPr>
        <w:ind w:firstLine="708"/>
        <w:jc w:val="center"/>
        <w:rPr>
          <w:rFonts w:eastAsia="Calibri"/>
          <w:sz w:val="22"/>
          <w:szCs w:val="22"/>
        </w:rPr>
      </w:pPr>
      <w:r w:rsidRPr="00396F5E">
        <w:rPr>
          <w:sz w:val="22"/>
          <w:szCs w:val="22"/>
        </w:rPr>
        <w:t xml:space="preserve">U Zadru </w:t>
      </w:r>
      <w:r w:rsidR="00506499" w:rsidRPr="00396F5E">
        <w:rPr>
          <w:sz w:val="22"/>
          <w:szCs w:val="22"/>
        </w:rPr>
        <w:t>2</w:t>
      </w:r>
      <w:r w:rsidR="00F12B9A" w:rsidRPr="00396F5E">
        <w:rPr>
          <w:sz w:val="22"/>
          <w:szCs w:val="22"/>
        </w:rPr>
        <w:t xml:space="preserve">7. lipnja </w:t>
      </w:r>
      <w:r w:rsidR="002F194E" w:rsidRPr="00396F5E">
        <w:rPr>
          <w:sz w:val="22"/>
          <w:szCs w:val="22"/>
        </w:rPr>
        <w:t>2016.</w:t>
      </w:r>
    </w:p>
    <w:p w:rsidRDefault="00492FC6" w:rsidP="000175CB" w:rsidR="00492FC6" w:rsidRPr="00396F5E">
      <w:pPr>
        <w:rPr>
          <w:sz w:val="22"/>
          <w:szCs w:val="22"/>
        </w:rPr>
      </w:pPr>
    </w:p>
    <w:p w:rsidRDefault="00574B92" w:rsidP="00574B92" w:rsidR="00574B92" w:rsidRPr="00396F5E">
      <w:pPr>
        <w:jc w:val="right"/>
        <w:rPr>
          <w:sz w:val="22"/>
          <w:szCs w:val="22"/>
        </w:rPr>
      </w:pPr>
      <w:r w:rsidRPr="00396F5E">
        <w:rPr>
          <w:sz w:val="22"/>
          <w:szCs w:val="22"/>
        </w:rPr>
        <w:t>Sutkinja</w:t>
      </w:r>
    </w:p>
    <w:p w:rsidRDefault="00574B92" w:rsidP="00DB0F04" w:rsidR="00DB0F04" w:rsidRPr="00396F5E">
      <w:pPr>
        <w:jc w:val="right"/>
        <w:rPr>
          <w:sz w:val="22"/>
          <w:szCs w:val="22"/>
        </w:rPr>
      </w:pPr>
      <w:r w:rsidRPr="00396F5E">
        <w:rPr>
          <w:sz w:val="22"/>
          <w:szCs w:val="22"/>
        </w:rPr>
        <w:t xml:space="preserve">Ana Markač </w:t>
      </w:r>
    </w:p>
    <w:p w:rsidRDefault="00492FC6" w:rsidP="00DB0F04" w:rsidR="00492FC6" w:rsidRPr="00396F5E">
      <w:pPr>
        <w:rPr>
          <w:sz w:val="22"/>
          <w:szCs w:val="22"/>
        </w:rPr>
      </w:pPr>
      <w:r w:rsidRPr="00396F5E">
        <w:rPr>
          <w:sz w:val="22"/>
          <w:szCs w:val="22"/>
        </w:rPr>
        <w:t>DNA:</w:t>
      </w:r>
    </w:p>
    <w:p w:rsidRDefault="00492FC6" w:rsidP="00DB0F04" w:rsidR="00492FC6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>1. e-oglasna ploča suda</w:t>
      </w:r>
    </w:p>
    <w:p w:rsidRDefault="008470FB" w:rsidP="00DB0F04" w:rsidR="00492FC6" w:rsidRPr="00396F5E">
      <w:pPr>
        <w:jc w:val="both"/>
        <w:rPr>
          <w:sz w:val="22"/>
          <w:szCs w:val="22"/>
        </w:rPr>
      </w:pPr>
      <w:r w:rsidRPr="00396F5E">
        <w:rPr>
          <w:sz w:val="22"/>
          <w:szCs w:val="22"/>
        </w:rPr>
        <w:t>2</w:t>
      </w:r>
      <w:r w:rsidR="00492FC6" w:rsidRPr="00396F5E">
        <w:rPr>
          <w:sz w:val="22"/>
          <w:szCs w:val="22"/>
        </w:rPr>
        <w:t>. u spis</w:t>
      </w:r>
    </w:p>
    <w:p w:rsidRDefault="00492FC6" w:rsidP="00E87D86" w:rsidR="00492FC6" w:rsidRPr="00396F5E">
      <w:pPr>
        <w:rPr>
          <w:sz w:val="22"/>
          <w:szCs w:val="22"/>
        </w:rPr>
      </w:pPr>
    </w:p>
    <w:sectPr w:rsidSect="000175CB" w:rsidR="00492FC6" w:rsidRPr="00396F5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F94AA2">
      <w:rPr>
        <w:sz w:val="22"/>
        <w:szCs w:val="22"/>
      </w:rPr>
      <w:t>823</w:t>
    </w:r>
    <w:r w:rsidR="005A33B9">
      <w:rPr>
        <w:sz w:val="22"/>
        <w:szCs w:val="22"/>
      </w:rPr>
      <w:t>/</w:t>
    </w:r>
    <w:r w:rsidR="00506499">
      <w:rPr>
        <w:sz w:val="22"/>
        <w:szCs w:val="22"/>
      </w:rPr>
      <w:t>16-6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745C"/>
    <w:rsid w:val="002F194E"/>
    <w:rsid w:val="0033241E"/>
    <w:rsid w:val="00381900"/>
    <w:rsid w:val="003936FC"/>
    <w:rsid w:val="00396F5E"/>
    <w:rsid w:val="003E1176"/>
    <w:rsid w:val="003E4669"/>
    <w:rsid w:val="00414B48"/>
    <w:rsid w:val="004212FB"/>
    <w:rsid w:val="00425835"/>
    <w:rsid w:val="00445AD6"/>
    <w:rsid w:val="00477976"/>
    <w:rsid w:val="00492FC6"/>
    <w:rsid w:val="004D4178"/>
    <w:rsid w:val="004D697C"/>
    <w:rsid w:val="004E1DC0"/>
    <w:rsid w:val="004F1927"/>
    <w:rsid w:val="00504AD9"/>
    <w:rsid w:val="00506499"/>
    <w:rsid w:val="00510F67"/>
    <w:rsid w:val="00566E02"/>
    <w:rsid w:val="00573ED5"/>
    <w:rsid w:val="00574B92"/>
    <w:rsid w:val="00597E49"/>
    <w:rsid w:val="005A33B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422F5"/>
    <w:rsid w:val="00963FD0"/>
    <w:rsid w:val="00983E1F"/>
    <w:rsid w:val="00984D09"/>
    <w:rsid w:val="009B1C20"/>
    <w:rsid w:val="009C3129"/>
    <w:rsid w:val="009E4EBD"/>
    <w:rsid w:val="009F0E87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43DCD"/>
    <w:rsid w:val="00C71E70"/>
    <w:rsid w:val="00C95A52"/>
    <w:rsid w:val="00C96EEB"/>
    <w:rsid w:val="00CC6FF6"/>
    <w:rsid w:val="00CD5142"/>
    <w:rsid w:val="00CE297C"/>
    <w:rsid w:val="00D300E7"/>
    <w:rsid w:val="00D75C4C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D86"/>
    <w:rsid w:val="00E9786D"/>
    <w:rsid w:val="00EA5E65"/>
    <w:rsid w:val="00EB24A2"/>
    <w:rsid w:val="00EB3473"/>
    <w:rsid w:val="00EC1582"/>
    <w:rsid w:val="00ED1D9D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7AAD"/>
    <w:rsid w:val="00F82299"/>
    <w:rsid w:val="00F94AA2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17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17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17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17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17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17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17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17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TRANSPORTI KALCINA j.d.o.o. za cestovni prijevoz</izvorni_sadrzaj>
    <derivirana_varijabla naziv="DomainObject.Predmet.ProtustrankaFormated_1">  TRANSPORTI KALCINA j.d.o.o. za cestovni prijevoz</derivirana_varijabla>
  </DomainObject.Predmet.ProtustrankaFormated>
  <DomainObject.Predmet.ProtustrankaFormatedOIB>
    <izvorni_sadrzaj>  TRANSPORTI KALCINA j.d.o.o. za cestovni prijevoz, OIB 39087786210</izvorni_sadrzaj>
    <derivirana_varijabla naziv="DomainObject.Predmet.ProtustrankaFormatedOIB_1">  TRANSPORTI KALCINA j.d.o.o. za cestovni prijevoz, OIB 39087786210</derivirana_varijabla>
  </DomainObject.Predmet.ProtustrankaFormatedOIB>
  <DomainObject.Predmet.ProtustrankaFormatedWithAdress>
    <izvorni_sadrzaj> TRANSPORTI KALCINA j.d.o.o. za cestovni prijevoz, Ulica knezova Draškovića 1/B, 23000 Zadar</izvorni_sadrzaj>
    <derivirana_varijabla naziv="DomainObject.Predmet.ProtustrankaFormatedWithAdress_1"> TRANSPORTI KALCINA j.d.o.o. za cestovni prijevoz, Ulica knezova Draškovića 1/B, 23000 Zadar</derivirana_varijabla>
  </DomainObject.Predmet.ProtustrankaFormatedWithAdress>
  <DomainObject.Predmet.ProtustrankaFormatedWithAdressOIB>
    <izvorni_sadrzaj> TRANSPORTI KALCINA j.d.o.o. za cestovni prijevoz, OIB 39087786210, Ulica knezova Draškovića 1/B, 23000 Zadar</izvorni_sadrzaj>
    <derivirana_varijabla naziv="DomainObject.Predmet.ProtustrankaFormatedWithAdressOIB_1"> TRANSPORTI KALCINA j.d.o.o. za cestovni prijevoz, OIB 39087786210, Ulica knezova Draškovića 1/B, 23000 Zadar</derivirana_varijabla>
  </DomainObject.Predmet.ProtustrankaFormatedWithAdressOIB>
  <DomainObject.Predmet.ProtustrankaWithAdress>
    <izvorni_sadrzaj>TRANSPORTI KALCINA j.d.o.o. za cestovni prijevoz Ulica knezova Draškovića 1/B, 23000 Zadar</izvorni_sadrzaj>
    <derivirana_varijabla naziv="DomainObject.Predmet.ProtustrankaWithAdress_1">TRANSPORTI KALCINA j.d.o.o. za cestovni prijevoz Ulica knezova Draškovića 1/B, 23000 Zadar</derivirana_varijabla>
  </DomainObject.Predmet.ProtustrankaWithAdress>
  <DomainObject.Predmet.ProtustrankaWithAdressOIB>
    <izvorni_sadrzaj>TRANSPORTI KALCINA j.d.o.o. za cestovni prijevoz, OIB 39087786210, Ulica knezova Draškovića 1/B, 23000 Zadar</izvorni_sadrzaj>
    <derivirana_varijabla naziv="DomainObject.Predmet.ProtustrankaWithAdressOIB_1">TRANSPORTI KALCINA j.d.o.o. za cestovni prijevoz, OIB 39087786210, Ulica knezova Draškovića 1/B, 23000 Zadar</derivirana_varijabla>
  </DomainObject.Predmet.ProtustrankaWithAdressOIB>
  <DomainObject.Predmet.ProtustrankaNazivFormated>
    <izvorni_sadrzaj>TRANSPORTI KALCINA j.d.o.o. za cestovni prijevoz</izvorni_sadrzaj>
    <derivirana_varijabla naziv="DomainObject.Predmet.ProtustrankaNazivFormated_1">TRANSPORTI KALCINA j.d.o.o. za cestovni prijevoz</derivirana_varijabla>
  </DomainObject.Predmet.ProtustrankaNazivFormated>
  <DomainObject.Predmet.ProtustrankaNazivFormatedOIB>
    <izvorni_sadrzaj>TRANSPORTI KALCINA j.d.o.o. za cestovni prijevoz, OIB 39087786210</izvorni_sadrzaj>
    <derivirana_varijabla naziv="DomainObject.Predmet.ProtustrankaNazivFormatedOIB_1">TRANSPORTI KALCINA j.d.o.o. za cestovni prijevoz, OIB 39087786210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15334.15</izvorni_sadrzaj>
    <derivirana_varijabla naziv="DomainObject.Predmet.TrenutnaVrijednost_1">15334.15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KALCINA j.d.o.o. za cestovni prijevoz</item>
    </izvorni_sadrzaj>
    <derivirana_varijabla naziv="DomainObject.Predmet.ProtuStrankaListFormated_1">
      <item>TRANSPORTI KALCINA j.d.o.o. za cestovni prijevoz</item>
    </derivirana_varijabla>
  </DomainObject.Predmet.ProtuStrankaListFormated>
  <DomainObject.Predmet.ProtuStrankaListFormatedOIB>
    <izvorni_sadrzaj>
      <item>TRANSPORTI KALCINA j.d.o.o. za cestovni prijevoz, OIB 39087786210</item>
    </izvorni_sadrzaj>
    <derivirana_varijabla naziv="DomainObject.Predmet.ProtuStrankaListFormatedOIB_1">
      <item>TRANSPORTI KALCINA j.d.o.o. za cestovni prijevoz, OIB 39087786210</item>
    </derivirana_varijabla>
  </DomainObject.Predmet.ProtuStrankaListFormatedOIB>
  <DomainObject.Predmet.ProtuStrankaListFormatedWithAdress>
    <izvorni_sadrzaj>
      <item>TRANSPORTI KALCINA j.d.o.o. za cestovni prijevoz, Ulica knezova Draškovića 1/B, 23000 Zadar</item>
    </izvorni_sadrzaj>
    <derivirana_varijabla naziv="DomainObject.Predmet.ProtuStrankaListFormatedWithAdress_1">
      <item>TRANSPORTI KALCINA j.d.o.o. za cestovni prijevoz, Ulica knezova Draškovića 1/B, 23000 Zadar</item>
    </derivirana_varijabla>
  </DomainObject.Predmet.ProtuStrankaListFormatedWithAdress>
  <DomainObject.Predmet.ProtuStrankaListFormatedWithAdressOIB>
    <izvorni_sadrzaj>
      <item>TRANSPORTI KALCINA j.d.o.o. za cestovni prijevoz, OIB 39087786210, Ulica knezova Draškovića 1/B, 23000 Zadar</item>
    </izvorni_sadrzaj>
    <derivirana_varijabla naziv="DomainObject.Predmet.ProtuStrankaListFormatedWithAdressOIB_1">
      <item>TRANSPORTI KALCINA j.d.o.o. za cestovni prijevoz, OIB 39087786210, Ulica knezova Draškovića 1/B, 23000 Zadar</item>
    </derivirana_varijabla>
  </DomainObject.Predmet.ProtuStrankaListFormatedWithAdressOIB>
  <DomainObject.Predmet.ProtuStrankaListNazivFormated>
    <izvorni_sadrzaj>
      <item>TRANSPORTI KALCINA j.d.o.o. za cestovni prijevoz</item>
    </izvorni_sadrzaj>
    <derivirana_varijabla naziv="DomainObject.Predmet.ProtuStrankaListNazivFormated_1">
      <item>TRANSPORTI KALCINA j.d.o.o. za cestovni prijevoz</item>
    </derivirana_varijabla>
  </DomainObject.Predmet.ProtuStrankaListNazivFormated>
  <DomainObject.Predmet.ProtuStrankaListNazivFormatedOIB>
    <izvorni_sadrzaj>
      <item>TRANSPORTI KALCINA j.d.o.o. za cestovni prijevoz, OIB 39087786210</item>
    </izvorni_sadrzaj>
    <derivirana_varijabla naziv="DomainObject.Predmet.ProtuStrankaListNazivFormatedOIB_1">
      <item>TRANSPORTI KALCINA j.d.o.o. za cestovni prijevoz, OIB 39087786210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KALCINA j.d.o.o. za cestovni prijevoz</izvorni_sadrzaj>
    <derivirana_varijabla naziv="DomainObject.Predmet.ProtustrankaIDrugi_1">TRANSPORTI KALCINA j.d.o.o. za cestovni prijevoz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KALCINA j.d.o.o. za cestovni prijevoz, OIB 39087786210, Ulica knezova Draškovića 1/B, 23000 Zadar</izvorni_sadrzaj>
    <derivirana_varijabla naziv="DomainObject.Predmet.ProtustrankaIDrugiAdressOIB_1">TRANSPORTI KALCINA j.d.o.o. za cestovni prijevoz, OIB 39087786210, Ulica knezova Draškovića 1/B,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KALCINA j.d.o.o. za cestovni prijevoz</item>
    </izvorni_sadrzaj>
    <derivirana_varijabla naziv="DomainObject.Predmet.SudioniciListNaziv_1">
      <item>Financijska agencija</item>
      <item>TRANSPORTI KALCINA j.d.o.o. za cestovni prijevoz</item>
    </derivirana_varijabla>
  </DomainObject.Predmet.SudioniciListNaziv>
  <DomainObject.Predmet.SudioniciListAdressOIB>
    <izvorni_sadrzaj>
      <item>Financijska agencija, OIB 85821130368</item>
      <item>TRANSPORTI KALCINA j.d.o.o. za cestovni prijevoz, OIB 39087786210, Ulica knezova Draškovića 1/B,23000 Zadar</item>
    </izvorni_sadrzaj>
    <derivirana_varijabla naziv="DomainObject.Predmet.SudioniciListAdressOIB_1">
      <item>Financijska agencija, OIB 85821130368</item>
      <item>TRANSPORTI KALCINA j.d.o.o. za cestovni prijevoz, OIB 39087786210, Ulica knezova Draškovića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39087786210</item>
    </izvorni_sadrzaj>
    <derivirana_varijabla naziv="DomainObject.Predmet.SudioniciListNazivOIB_1">
      <item>, OIB 85821130368</item>
      <item>, OIB 39087786210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7A4DDC-AD15-4BDB-981F-B2EE856D9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401</properties:Words>
  <properties:Characters>2059</properties:Characters>
  <properties:Lines>54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2016-06-23T08:21:00Z</dcterms:created>
  <dc:creator>Danijela Markulin</dc:creator>
  <cp:lastModifiedBy>Merlina Klišmanić</cp:lastModifiedBy>
  <cp:lastPrinted>2016-06-23T08:19:00Z</cp:lastPrinted>
  <dcterms:modified xmlns:xsi="http://www.w3.org/2001/XMLSchema-instance" xsi:type="dcterms:W3CDTF">2016-06-27T06:44:00Z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