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38b7" w14:paraId="2cd38b7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62375">
        <w:t>278/12-419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639F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D62375">
        <w:rPr>
          <w:rFonts w:hAnsi="Times New Roman" w:ascii="Times New Roman"/>
          <w:b/>
          <w:sz w:val="24"/>
          <w:szCs w:val="24"/>
        </w:rPr>
        <w:t>PROGRES d.d. za građevinarstvo  u stečaju Beli Manastir</w:t>
      </w:r>
      <w:r w:rsidR="00D62375">
        <w:rPr>
          <w:rFonts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D62375">
        <w:rPr>
          <w:rFonts w:eastAsia="Questrial" w:hAnsi="Times New Roman" w:ascii="Times New Roman"/>
          <w:b/>
          <w:sz w:val="24"/>
          <w:szCs w:val="24"/>
        </w:rPr>
        <w:t>Bartoka</w:t>
      </w:r>
      <w:proofErr w:type="spellEnd"/>
      <w:r w:rsidR="00D62375">
        <w:rPr>
          <w:rFonts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Pr="0065639F">
        <w:rPr>
          <w:rFonts w:hAnsi="Times New Roman" w:ascii="Times New Roman"/>
          <w:sz w:val="24"/>
          <w:szCs w:val="24"/>
        </w:rPr>
        <w:t xml:space="preserve">, dana  </w:t>
      </w:r>
      <w:r w:rsidR="00D62375">
        <w:rPr>
          <w:rFonts w:hAnsi="Times New Roman" w:ascii="Times New Roman"/>
          <w:sz w:val="24"/>
          <w:szCs w:val="24"/>
        </w:rPr>
        <w:t>4. studenog</w:t>
      </w:r>
      <w:r w:rsidRPr="0065639F">
        <w:rPr>
          <w:rFonts w:hAnsi="Times New Roman" w:ascii="Times New Roman"/>
          <w:sz w:val="24"/>
          <w:szCs w:val="24"/>
        </w:rPr>
        <w:t xml:space="preserve"> 2016. g.,  </w:t>
      </w:r>
    </w:p>
    <w:p w:rsidRDefault="006B1C8D" w:rsidP="004957B5" w:rsidR="006B1C8D">
      <w:pPr>
        <w:pStyle w:val="Bezproreda"/>
        <w:ind w:firstLine="708"/>
        <w:jc w:val="both"/>
        <w:rPr>
          <w:sz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>
        <w:t>1.</w:t>
      </w:r>
      <w:r w:rsidR="001E716B" w:rsidRPr="00B4696E">
        <w:t xml:space="preserve"> Određuje se ročište za diobu </w:t>
      </w:r>
      <w:proofErr w:type="spellStart"/>
      <w:r w:rsidR="001E716B" w:rsidRPr="00B4696E">
        <w:t>kupovnine</w:t>
      </w:r>
      <w:proofErr w:type="spellEnd"/>
      <w:r w:rsidR="001E716B" w:rsidRPr="00B4696E">
        <w:t xml:space="preserve"> </w:t>
      </w:r>
      <w:r w:rsidR="00D94794" w:rsidRPr="00B4696E">
        <w:t>u odnosu na prodan</w:t>
      </w:r>
      <w:r w:rsidR="00524ECE" w:rsidRPr="00B4696E">
        <w:t>e</w:t>
      </w:r>
      <w:r w:rsidR="00D94794" w:rsidRPr="00B4696E">
        <w:t xml:space="preserve"> nekretnin</w:t>
      </w:r>
      <w:r w:rsidR="00524ECE" w:rsidRPr="00B4696E">
        <w:t>e</w:t>
      </w:r>
      <w:r w:rsidR="00D94794" w:rsidRPr="00B4696E">
        <w:t xml:space="preserve"> stečajnog dužnika upisan</w:t>
      </w:r>
      <w:r w:rsidR="00524ECE" w:rsidRPr="00B4696E">
        <w:t>e</w:t>
      </w:r>
      <w:r w:rsidR="00D94794" w:rsidRPr="00B4696E">
        <w:t xml:space="preserve"> </w:t>
      </w:r>
      <w:r>
        <w:t xml:space="preserve">kod </w:t>
      </w:r>
      <w:r>
        <w:rPr>
          <w:bCs/>
        </w:rPr>
        <w:t xml:space="preserve">Općinskog suda u </w:t>
      </w:r>
      <w:r w:rsidR="00D62375">
        <w:rPr>
          <w:bCs/>
        </w:rPr>
        <w:t>Osijeku</w:t>
      </w:r>
      <w:r>
        <w:rPr>
          <w:bCs/>
        </w:rPr>
        <w:t xml:space="preserve"> zemljišnoknjižni odjel </w:t>
      </w:r>
      <w:r w:rsidR="00D62375">
        <w:rPr>
          <w:bCs/>
        </w:rPr>
        <w:t>Osijek</w:t>
      </w:r>
    </w:p>
    <w:p w:rsidRDefault="006B1C8D" w:rsidP="00BF117C" w:rsidR="001E716B" w:rsidRPr="006B1C8D">
      <w:pPr>
        <w:ind w:left="851"/>
      </w:pPr>
      <w:r>
        <w:t xml:space="preserve">- </w:t>
      </w:r>
      <w:r w:rsidRPr="00E56253">
        <w:t xml:space="preserve"> </w:t>
      </w:r>
      <w:proofErr w:type="spellStart"/>
      <w:r w:rsidRPr="006B1C8D">
        <w:t>zk</w:t>
      </w:r>
      <w:proofErr w:type="spellEnd"/>
      <w:r w:rsidRPr="006B1C8D">
        <w:t xml:space="preserve">. ul. </w:t>
      </w:r>
      <w:r w:rsidR="00D62375">
        <w:t xml:space="preserve">19340 </w:t>
      </w:r>
      <w:r w:rsidR="00BF117C">
        <w:t xml:space="preserve"> k.o. </w:t>
      </w:r>
      <w:r w:rsidR="00D62375">
        <w:t xml:space="preserve">Osijek </w:t>
      </w:r>
      <w:r w:rsidR="00BF117C">
        <w:t xml:space="preserve"> </w:t>
      </w:r>
      <w:proofErr w:type="spellStart"/>
      <w:r w:rsidR="00BF117C">
        <w:t>kč</w:t>
      </w:r>
      <w:proofErr w:type="spellEnd"/>
      <w:r w:rsidR="00BF117C">
        <w:t xml:space="preserve">. br. </w:t>
      </w:r>
      <w:r w:rsidR="00D62375">
        <w:t>1828/3 PU 11, 12, 14, 16, 19, 25, 26 i 46 parkirališna mjesta br. 5 G7, 8, 10, 12, 15, 21, 22 i 42,</w:t>
      </w:r>
      <w:r w:rsidR="00B4696E" w:rsidRPr="006B1C8D">
        <w:t xml:space="preserve">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D62375" w:rsidP="001E716B" w:rsidR="001E716B">
      <w:pPr>
        <w:ind w:left="705"/>
        <w:jc w:val="center"/>
        <w:rPr>
          <w:b/>
        </w:rPr>
      </w:pPr>
      <w:r>
        <w:rPr>
          <w:b/>
        </w:rPr>
        <w:t>13. prosinac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1</w:t>
      </w:r>
      <w:r>
        <w:rPr>
          <w:b/>
        </w:rPr>
        <w:t>1</w:t>
      </w:r>
      <w:r w:rsidR="00B4696E">
        <w:rPr>
          <w:b/>
        </w:rPr>
        <w:t>,</w:t>
      </w:r>
      <w:r w:rsidR="006B1C8D">
        <w:rPr>
          <w:b/>
        </w:rPr>
        <w:t>00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D62375">
        <w:t>smislu čl. 117. Ovršnog zakona.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D62375">
        <w:t>4. studenog</w:t>
      </w:r>
      <w:r w:rsidR="002563BF">
        <w:t xml:space="preserve"> 2016.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D62375">
        <w:rPr>
          <w:sz w:val="22"/>
          <w:szCs w:val="22"/>
        </w:rPr>
        <w:t xml:space="preserve">Paula </w:t>
      </w:r>
      <w:proofErr w:type="spellStart"/>
      <w:r w:rsidR="00D62375">
        <w:rPr>
          <w:sz w:val="22"/>
          <w:szCs w:val="22"/>
        </w:rPr>
        <w:t>Čandrlić</w:t>
      </w:r>
      <w:proofErr w:type="spellEnd"/>
      <w:r w:rsidR="00D62375">
        <w:rPr>
          <w:sz w:val="22"/>
          <w:szCs w:val="22"/>
        </w:rPr>
        <w:t xml:space="preserve"> Mesarić</w:t>
      </w:r>
      <w:r w:rsidR="00BF117C" w:rsidRPr="00BF117C">
        <w:rPr>
          <w:sz w:val="22"/>
          <w:szCs w:val="22"/>
        </w:rPr>
        <w:t xml:space="preserve"> </w:t>
      </w:r>
    </w:p>
    <w:p w:rsidRDefault="00D62375" w:rsidP="001E716B" w:rsidR="00D62375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B2 Kapital d.o.o. Zagreb, Radnička cesta 41</w:t>
      </w:r>
    </w:p>
    <w:p w:rsidRDefault="00BF117C" w:rsidP="001E716B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 xml:space="preserve">ŽDO </w:t>
      </w:r>
      <w:r w:rsidR="00D62375">
        <w:rPr>
          <w:sz w:val="22"/>
          <w:szCs w:val="22"/>
        </w:rPr>
        <w:t>Osijek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D62375">
        <w:rPr>
          <w:sz w:val="22"/>
          <w:szCs w:val="22"/>
        </w:rPr>
        <w:t>uz podnesak st. upraviteljice od 2.11.2016. g. s prilogom (str. 1538-1541 spisa)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D62375">
        <w:rPr>
          <w:sz w:val="22"/>
          <w:szCs w:val="22"/>
        </w:rPr>
        <w:t>1.12/13.12.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983C6D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6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3C6D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2375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3C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3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3C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1321</properties:Characters>
  <properties:Lines>91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2016-11-04T09:36:00Z</dcterms:created>
  <dc:creator>hermanj</dc:creator>
  <cp:lastModifiedBy>Danijela Sekulić</cp:lastModifiedBy>
  <cp:lastPrinted>2016-11-04T09:36:00Z</cp:lastPrinted>
  <dcterms:modified xmlns:xsi="http://www.w3.org/2001/XMLSchema-instance" xsi:type="dcterms:W3CDTF">2016-11-04T09:38:00Z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