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7bf9" w14:paraId="35b7bf9" w:rsidRDefault="006137F1" w:rsidP="00173E26" w:rsidR="00173E26" w:rsidRPr="001726CD">
      <w:pPr>
        <w:tabs>
          <w:tab w:pos="516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3E26" w:rsidRPr="001726CD">
        <w:rPr>
          <w:bCs/>
          <w:szCs w:val="24"/>
          <w:lang w:val="hr-HR"/>
        </w:rPr>
        <w:tab/>
      </w:r>
    </w:p>
    <w:p w:rsidRDefault="00173E26" w:rsidP="00173E26" w:rsidR="00173E26" w:rsidRPr="001726CD">
      <w:pPr>
        <w:rPr>
          <w:szCs w:val="24"/>
          <w:lang w:val="hr-HR"/>
        </w:rPr>
      </w:pPr>
    </w:p>
    <w:p w:rsidRDefault="00173E26" w:rsidP="00173E26" w:rsidR="00173E26" w:rsidRPr="001726CD">
      <w:pPr>
        <w:ind w:firstLine="720"/>
        <w:rPr>
          <w:b/>
          <w:szCs w:val="24"/>
          <w:lang w:val="hr-HR"/>
        </w:rPr>
      </w:pPr>
    </w:p>
    <w:p w:rsidRDefault="00173E26" w:rsidP="00173E26" w:rsidR="00173E26" w:rsidRPr="001726CD">
      <w:pPr>
        <w:ind w:firstLine="720"/>
        <w:rPr>
          <w:b/>
          <w:szCs w:val="24"/>
          <w:lang w:val="hr-HR"/>
        </w:rPr>
      </w:pPr>
    </w:p>
    <w:p w:rsidRDefault="00173E26" w:rsidP="00173E26" w:rsidR="00173E26" w:rsidRPr="001726CD">
      <w:pPr>
        <w:rPr>
          <w:b/>
          <w:szCs w:val="24"/>
          <w:lang w:val="hr-HR"/>
        </w:rPr>
      </w:pPr>
      <w:r w:rsidRPr="001726CD">
        <w:rPr>
          <w:b/>
          <w:szCs w:val="24"/>
          <w:lang w:val="hr-HR"/>
        </w:rPr>
        <w:t xml:space="preserve">       REPUBLIKA HRVATSKA</w:t>
      </w:r>
    </w:p>
    <w:p w:rsidRDefault="00173E26" w:rsidP="00173E26" w:rsidR="00173E26" w:rsidRPr="001726CD">
      <w:pPr>
        <w:rPr>
          <w:b/>
          <w:szCs w:val="24"/>
          <w:lang w:val="hr-HR"/>
        </w:rPr>
      </w:pPr>
      <w:r w:rsidRPr="001726CD">
        <w:rPr>
          <w:szCs w:val="24"/>
          <w:lang w:val="hr-HR"/>
        </w:rPr>
        <w:t>TRGOVAČKI SUD U VARAŽDINU</w:t>
      </w:r>
    </w:p>
    <w:p w:rsidRDefault="00173E26" w:rsidP="00173E26" w:rsidR="00173E26" w:rsidRPr="001726CD">
      <w:pPr>
        <w:rPr>
          <w:szCs w:val="24"/>
          <w:lang w:val="hr-HR"/>
        </w:rPr>
      </w:pPr>
      <w:r w:rsidRPr="001726CD">
        <w:rPr>
          <w:szCs w:val="24"/>
          <w:lang w:val="hr-HR"/>
        </w:rPr>
        <w:t xml:space="preserve">                 Braće Radića 2</w:t>
      </w:r>
    </w:p>
    <w:p w:rsidRDefault="00173E26" w:rsidP="00173E26" w:rsidR="00173E26" w:rsidRPr="001726CD">
      <w:pPr>
        <w:rPr>
          <w:szCs w:val="24"/>
          <w:lang w:val="hr-HR"/>
        </w:rPr>
      </w:pPr>
    </w:p>
    <w:p w:rsidRDefault="00173E26" w:rsidP="00173E26" w:rsidR="00173E26" w:rsidRPr="001726CD">
      <w:pPr>
        <w:rPr>
          <w:szCs w:val="24"/>
          <w:lang w:val="hr-HR"/>
        </w:rPr>
      </w:pPr>
    </w:p>
    <w:p w:rsidRDefault="00173E26" w:rsidP="00173E26" w:rsidR="00173E26" w:rsidRPr="001726CD">
      <w:pPr>
        <w:jc w:val="right"/>
        <w:rPr>
          <w:szCs w:val="24"/>
          <w:lang w:val="hr-HR"/>
        </w:rPr>
      </w:pPr>
    </w:p>
    <w:p w:rsidRDefault="00173E26" w:rsidP="00173E26" w:rsidR="00173E26" w:rsidRPr="001726CD">
      <w:pPr>
        <w:jc w:val="center"/>
        <w:rPr>
          <w:szCs w:val="24"/>
          <w:lang w:val="hr-HR"/>
        </w:rPr>
      </w:pPr>
      <w:r w:rsidRPr="001726CD">
        <w:rPr>
          <w:szCs w:val="24"/>
          <w:lang w:val="hr-HR"/>
        </w:rPr>
        <w:t>R E P U B L I K A    H R V A  T S K A</w:t>
      </w:r>
    </w:p>
    <w:p w:rsidRDefault="00173E26" w:rsidP="00173E26" w:rsidR="00173E26" w:rsidRPr="001726CD">
      <w:pPr>
        <w:jc w:val="both"/>
        <w:rPr>
          <w:szCs w:val="24"/>
          <w:lang w:val="hr-HR"/>
        </w:rPr>
      </w:pPr>
    </w:p>
    <w:p w:rsidRDefault="00173E26" w:rsidP="00173E26" w:rsidR="00173E26" w:rsidRPr="001726CD">
      <w:pPr>
        <w:jc w:val="center"/>
        <w:rPr>
          <w:szCs w:val="24"/>
          <w:lang w:val="hr-HR"/>
        </w:rPr>
      </w:pPr>
      <w:r w:rsidRPr="001726CD">
        <w:rPr>
          <w:szCs w:val="24"/>
          <w:lang w:val="hr-HR"/>
        </w:rPr>
        <w:t>R J E Š E NJ E</w:t>
      </w:r>
    </w:p>
    <w:p w:rsidRDefault="00173E26" w:rsidP="00173E26" w:rsidR="00173E26" w:rsidRPr="001726CD">
      <w:pPr>
        <w:jc w:val="center"/>
        <w:rPr>
          <w:szCs w:val="24"/>
          <w:lang w:val="hr-HR"/>
        </w:rPr>
      </w:pPr>
    </w:p>
    <w:p w:rsidRDefault="00173E26" w:rsidP="00173E26" w:rsidR="00173E26" w:rsidRPr="001726CD">
      <w:pPr>
        <w:jc w:val="center"/>
        <w:rPr>
          <w:szCs w:val="24"/>
          <w:lang w:val="hr-HR"/>
        </w:rPr>
      </w:pPr>
    </w:p>
    <w:p w:rsidRDefault="00173E26" w:rsidP="00173E26" w:rsidR="00173E26" w:rsidRPr="00CE7678">
      <w:pPr>
        <w:ind w:firstLine="708"/>
        <w:jc w:val="both"/>
        <w:rPr>
          <w:szCs w:val="24"/>
          <w:lang w:val="hr-HR"/>
        </w:rPr>
      </w:pPr>
      <w:r w:rsidRPr="001726CD">
        <w:rPr>
          <w:szCs w:val="24"/>
          <w:lang w:val="hr-HR"/>
        </w:rPr>
        <w:t xml:space="preserve">TRGOVAČKI SUD U VARAŽDINU, po sucu toga suda Iris Hatvalić Nemec, kao </w:t>
      </w:r>
      <w:r w:rsidRPr="00CE7678">
        <w:rPr>
          <w:szCs w:val="24"/>
          <w:lang w:val="hr-HR"/>
        </w:rPr>
        <w:t xml:space="preserve">stečajnom sucu, u stečajnom postupku nad dužnikom </w:t>
      </w:r>
      <w:r w:rsidR="009E1136" w:rsidRPr="00CE7678">
        <w:rPr>
          <w:szCs w:val="24"/>
          <w:lang w:val="hr-HR"/>
        </w:rPr>
        <w:t>OAZA PROMET d.o.o. "u stečaju", Križevci, Ulica Petra Zrinskog 8/a, OIB: 26415110671,</w:t>
      </w:r>
      <w:r w:rsidR="009E1136" w:rsidRPr="00CE7678">
        <w:rPr>
          <w:color w:val="FF0000"/>
          <w:szCs w:val="24"/>
          <w:lang w:val="hr-HR"/>
        </w:rPr>
        <w:t xml:space="preserve"> </w:t>
      </w:r>
      <w:r w:rsidR="009E1136" w:rsidRPr="00CE7678">
        <w:rPr>
          <w:szCs w:val="24"/>
          <w:lang w:val="hr-HR"/>
        </w:rPr>
        <w:t>zastupanom po stečajnom upravitelju Sanji Kraljek iz Čakovca</w:t>
      </w:r>
      <w:r w:rsidRPr="00CE7678">
        <w:rPr>
          <w:szCs w:val="24"/>
          <w:lang w:val="hr-HR"/>
        </w:rPr>
        <w:t xml:space="preserve">,  dana </w:t>
      </w:r>
      <w:r w:rsidR="00CE7678" w:rsidRPr="00CE7678">
        <w:rPr>
          <w:szCs w:val="24"/>
          <w:lang w:val="hr-HR"/>
        </w:rPr>
        <w:t>25</w:t>
      </w:r>
      <w:r w:rsidR="009E1136" w:rsidRPr="00CE7678">
        <w:rPr>
          <w:szCs w:val="24"/>
          <w:lang w:val="hr-HR"/>
        </w:rPr>
        <w:t>. srpnja 2017</w:t>
      </w:r>
      <w:r w:rsidRPr="00CE7678">
        <w:rPr>
          <w:szCs w:val="24"/>
          <w:lang w:val="hr-HR"/>
        </w:rPr>
        <w:t xml:space="preserve">. </w:t>
      </w:r>
    </w:p>
    <w:p w:rsidRDefault="00173E26" w:rsidP="00173E26" w:rsidR="00173E26" w:rsidRPr="00CE7678">
      <w:pPr>
        <w:jc w:val="both"/>
        <w:rPr>
          <w:szCs w:val="24"/>
          <w:lang w:val="hr-HR"/>
        </w:rPr>
      </w:pPr>
      <w:r w:rsidRPr="00CE7678">
        <w:rPr>
          <w:szCs w:val="24"/>
          <w:lang w:val="hr-HR"/>
        </w:rPr>
        <w:tab/>
      </w:r>
    </w:p>
    <w:p w:rsidRDefault="00334420" w:rsidR="00334420" w:rsidRPr="00CE7678">
      <w:pPr>
        <w:rPr>
          <w:szCs w:val="24"/>
          <w:lang w:val="hr-HR"/>
        </w:rPr>
      </w:pPr>
    </w:p>
    <w:p w:rsidRDefault="00334420" w:rsidR="00334420" w:rsidRPr="00CE7678">
      <w:pPr>
        <w:jc w:val="center"/>
        <w:rPr>
          <w:szCs w:val="24"/>
          <w:lang w:val="hr-HR"/>
        </w:rPr>
      </w:pPr>
      <w:r w:rsidRPr="00CE7678">
        <w:rPr>
          <w:szCs w:val="24"/>
          <w:lang w:val="hr-HR"/>
        </w:rPr>
        <w:t>r i j e š i o     j e:</w:t>
      </w:r>
    </w:p>
    <w:p w:rsidRDefault="00334420" w:rsidR="00334420" w:rsidRPr="00CE7678">
      <w:pPr>
        <w:rPr>
          <w:szCs w:val="24"/>
          <w:lang w:val="hr-HR"/>
        </w:rPr>
      </w:pPr>
    </w:p>
    <w:p w:rsidRDefault="00CB6B9D" w:rsidP="009E1136" w:rsidR="009E1136" w:rsidRPr="00CE7678">
      <w:pPr>
        <w:ind w:firstLine="708"/>
        <w:jc w:val="both"/>
        <w:rPr>
          <w:szCs w:val="24"/>
          <w:lang w:val="hr-HR"/>
        </w:rPr>
      </w:pPr>
      <w:r w:rsidRPr="00CE7678">
        <w:rPr>
          <w:szCs w:val="24"/>
          <w:lang w:val="hr-HR"/>
        </w:rPr>
        <w:t>1</w:t>
      </w:r>
      <w:r w:rsidR="005D0BB3" w:rsidRPr="00CE7678">
        <w:rPr>
          <w:szCs w:val="24"/>
          <w:lang w:val="hr-HR"/>
        </w:rPr>
        <w:t>.</w:t>
      </w:r>
      <w:r w:rsidR="00EA5FBF" w:rsidRPr="00CE7678">
        <w:rPr>
          <w:szCs w:val="24"/>
          <w:lang w:val="hr-HR"/>
        </w:rPr>
        <w:t xml:space="preserve"> </w:t>
      </w:r>
      <w:r w:rsidR="00A87C3A" w:rsidRPr="00CE7678">
        <w:rPr>
          <w:szCs w:val="24"/>
          <w:lang w:val="hr-HR"/>
        </w:rPr>
        <w:t xml:space="preserve"> </w:t>
      </w:r>
      <w:r w:rsidR="009E1136" w:rsidRPr="00CE7678">
        <w:rPr>
          <w:szCs w:val="24"/>
          <w:lang w:val="hr-HR"/>
        </w:rPr>
        <w:t xml:space="preserve">Ponuditelju Ljubici Udovičić iz Cubinca 136, Cubinec, 48260 Križevci, OIB: 21889574489 dosuđuje se nekretnina upisana u zk. uložak broj 1421, poduložak 2, etažno vlasništvo, k.o. Cubinec, čestica 274/10 kuća i dvor u ograda od 341 čhv </w:t>
      </w:r>
    </w:p>
    <w:p w:rsidRDefault="009E1136" w:rsidP="009E1136" w:rsidR="009E1136" w:rsidRPr="00CE7678">
      <w:pPr>
        <w:ind w:firstLine="708"/>
        <w:jc w:val="both"/>
        <w:rPr>
          <w:szCs w:val="24"/>
          <w:lang w:val="hr-HR"/>
        </w:rPr>
      </w:pPr>
      <w:r w:rsidRPr="00CE7678">
        <w:rPr>
          <w:szCs w:val="24"/>
          <w:lang w:val="hr-HR"/>
        </w:rPr>
        <w:t xml:space="preserve">- 2. etaža:1/2 </w:t>
      </w:r>
      <w:r w:rsidR="004C78F7">
        <w:rPr>
          <w:szCs w:val="24"/>
          <w:lang w:val="hr-HR"/>
        </w:rPr>
        <w:t>–</w:t>
      </w:r>
      <w:r w:rsidRPr="00CE7678">
        <w:rPr>
          <w:szCs w:val="24"/>
          <w:lang w:val="hr-HR"/>
        </w:rPr>
        <w:t xml:space="preserve"> </w:t>
      </w:r>
      <w:r w:rsidR="004C78F7">
        <w:rPr>
          <w:szCs w:val="24"/>
          <w:lang w:val="hr-HR"/>
        </w:rPr>
        <w:t xml:space="preserve">etažno vlasništvo (E-2) </w:t>
      </w:r>
      <w:r w:rsidRPr="00CE7678">
        <w:rPr>
          <w:szCs w:val="24"/>
          <w:lang w:val="hr-HR"/>
        </w:rPr>
        <w:t xml:space="preserve">1. prostor II oznaka B u nacrtu prizemni poslovni prostor s ulazom s južne dvorišne strane, koji se sastoji od dva prodajna prostora, dva skladišta, dva sanitarna čvora, te odvojenog spremišta te odvojenog spremišta označenog brojevima 10,11,12, 13, 14, 15 i 16 sa ukupno 82,97 m2 odnosno 40,37 % površine građevine za cijenu u iznosu od 107.200,00 kn. </w:t>
      </w:r>
    </w:p>
    <w:p w:rsidRDefault="00173E26" w:rsidP="005D0BB3" w:rsidR="00173E26" w:rsidRPr="00CE7678">
      <w:pPr>
        <w:ind w:firstLine="720"/>
        <w:jc w:val="both"/>
        <w:rPr>
          <w:szCs w:val="24"/>
          <w:lang w:val="hr-HR"/>
        </w:rPr>
      </w:pPr>
    </w:p>
    <w:p w:rsidRDefault="00AC1411" w:rsidP="005D0BB3" w:rsidR="00334420" w:rsidRPr="00CE7678">
      <w:pPr>
        <w:ind w:firstLine="720"/>
        <w:jc w:val="both"/>
        <w:rPr>
          <w:szCs w:val="24"/>
          <w:lang w:val="hr-HR"/>
        </w:rPr>
      </w:pPr>
      <w:r w:rsidRPr="00CE7678">
        <w:rPr>
          <w:szCs w:val="24"/>
          <w:lang w:val="hr-HR"/>
        </w:rPr>
        <w:t>2</w:t>
      </w:r>
      <w:r w:rsidR="005D0BB3" w:rsidRPr="00CE7678">
        <w:rPr>
          <w:szCs w:val="24"/>
          <w:lang w:val="hr-HR"/>
        </w:rPr>
        <w:t>.</w:t>
      </w:r>
      <w:r w:rsidR="007C3F82" w:rsidRPr="00CE7678">
        <w:rPr>
          <w:szCs w:val="24"/>
          <w:lang w:val="hr-HR"/>
        </w:rPr>
        <w:t xml:space="preserve"> Nekretnina</w:t>
      </w:r>
      <w:r w:rsidRPr="00CE7678">
        <w:rPr>
          <w:szCs w:val="24"/>
          <w:lang w:val="hr-HR"/>
        </w:rPr>
        <w:t xml:space="preserve"> iz točke 1</w:t>
      </w:r>
      <w:r w:rsidR="00334420" w:rsidRPr="00CE7678">
        <w:rPr>
          <w:szCs w:val="24"/>
          <w:lang w:val="hr-HR"/>
        </w:rPr>
        <w:t>. ovog rješenja predati će se</w:t>
      </w:r>
      <w:r w:rsidR="00AB3D3E" w:rsidRPr="00CE7678">
        <w:rPr>
          <w:szCs w:val="24"/>
          <w:lang w:val="hr-HR"/>
        </w:rPr>
        <w:t xml:space="preserve"> ponudiocu </w:t>
      </w:r>
      <w:r w:rsidR="009E1136" w:rsidRPr="00CE7678">
        <w:rPr>
          <w:szCs w:val="24"/>
          <w:lang w:val="hr-HR"/>
        </w:rPr>
        <w:t>Ljubici Udovičić iz Cubinca 136, Cubinec, 48260 Križevci, OIB: 21889574489</w:t>
      </w:r>
      <w:r w:rsidR="00CB6B9D" w:rsidRPr="00CE7678">
        <w:rPr>
          <w:szCs w:val="24"/>
          <w:lang w:val="hr-HR"/>
        </w:rPr>
        <w:t xml:space="preserve"> </w:t>
      </w:r>
      <w:r w:rsidR="00334420" w:rsidRPr="00CE7678">
        <w:rPr>
          <w:szCs w:val="24"/>
          <w:lang w:val="hr-HR"/>
        </w:rPr>
        <w:t xml:space="preserve">nakon što </w:t>
      </w:r>
      <w:r w:rsidR="00AB3D3E" w:rsidRPr="00CE7678">
        <w:rPr>
          <w:szCs w:val="24"/>
          <w:lang w:val="hr-HR"/>
        </w:rPr>
        <w:t>ponudioc</w:t>
      </w:r>
      <w:r w:rsidR="00334420" w:rsidRPr="00CE7678">
        <w:rPr>
          <w:szCs w:val="24"/>
          <w:lang w:val="hr-HR"/>
        </w:rPr>
        <w:t xml:space="preserve"> u </w:t>
      </w:r>
      <w:r w:rsidR="00334420" w:rsidRPr="00580CA9">
        <w:rPr>
          <w:szCs w:val="24"/>
          <w:lang w:val="hr-HR"/>
        </w:rPr>
        <w:t xml:space="preserve">roku od </w:t>
      </w:r>
      <w:r w:rsidR="00525083" w:rsidRPr="00580CA9">
        <w:rPr>
          <w:szCs w:val="24"/>
          <w:lang w:val="hr-HR"/>
        </w:rPr>
        <w:t>30</w:t>
      </w:r>
      <w:r w:rsidR="00334420" w:rsidRPr="00CE7678">
        <w:rPr>
          <w:szCs w:val="24"/>
          <w:lang w:val="hr-HR"/>
        </w:rPr>
        <w:t xml:space="preserve"> </w:t>
      </w:r>
      <w:r w:rsidR="00334420" w:rsidRPr="00525083">
        <w:rPr>
          <w:szCs w:val="24"/>
          <w:lang w:val="hr-HR"/>
        </w:rPr>
        <w:t>dana</w:t>
      </w:r>
      <w:r w:rsidR="00DE5B16" w:rsidRPr="00525083">
        <w:rPr>
          <w:szCs w:val="24"/>
          <w:lang w:val="hr-HR"/>
        </w:rPr>
        <w:t xml:space="preserve"> od održanog ročišta za prodaju</w:t>
      </w:r>
      <w:r w:rsidR="00334420" w:rsidRPr="00525083">
        <w:rPr>
          <w:szCs w:val="24"/>
          <w:lang w:val="hr-HR"/>
        </w:rPr>
        <w:t>, položi</w:t>
      </w:r>
      <w:r w:rsidR="00F66878" w:rsidRPr="00CE7678">
        <w:rPr>
          <w:szCs w:val="24"/>
          <w:lang w:val="hr-HR"/>
        </w:rPr>
        <w:t xml:space="preserve"> razliku kupovnine </w:t>
      </w:r>
      <w:r w:rsidR="00334420" w:rsidRPr="00CE7678">
        <w:rPr>
          <w:szCs w:val="24"/>
          <w:lang w:val="hr-HR"/>
        </w:rPr>
        <w:t xml:space="preserve">u iznosu od </w:t>
      </w:r>
      <w:r w:rsidR="009E1136" w:rsidRPr="00CE7678">
        <w:rPr>
          <w:szCs w:val="24"/>
          <w:lang w:val="hr-HR"/>
        </w:rPr>
        <w:t>96.480,00</w:t>
      </w:r>
      <w:r w:rsidR="00334420" w:rsidRPr="00CE7678">
        <w:rPr>
          <w:szCs w:val="24"/>
          <w:lang w:val="hr-HR"/>
        </w:rPr>
        <w:t xml:space="preserve"> </w:t>
      </w:r>
      <w:r w:rsidR="00F66878" w:rsidRPr="00CE7678">
        <w:rPr>
          <w:szCs w:val="24"/>
          <w:lang w:val="hr-HR"/>
        </w:rPr>
        <w:t>kuna</w:t>
      </w:r>
      <w:r w:rsidR="00BF66E9" w:rsidRPr="00CE7678">
        <w:rPr>
          <w:szCs w:val="24"/>
          <w:lang w:val="hr-HR"/>
        </w:rPr>
        <w:t xml:space="preserve"> i nakon što ovo </w:t>
      </w:r>
      <w:r w:rsidR="00334420" w:rsidRPr="00CE7678">
        <w:rPr>
          <w:szCs w:val="24"/>
          <w:lang w:val="hr-HR"/>
        </w:rPr>
        <w:t xml:space="preserve">rješenje postane  pravomoćno. </w:t>
      </w:r>
    </w:p>
    <w:p w:rsidRDefault="007C3F82" w:rsidP="005D0BB3" w:rsidR="007C3F82" w:rsidRPr="00CE7678">
      <w:pPr>
        <w:ind w:firstLine="720"/>
        <w:jc w:val="both"/>
        <w:rPr>
          <w:szCs w:val="24"/>
          <w:lang w:val="hr-HR"/>
        </w:rPr>
      </w:pPr>
    </w:p>
    <w:p w:rsidRDefault="00AC1411" w:rsidP="00F3130E" w:rsidR="00F3130E" w:rsidRPr="00CE7678">
      <w:pPr>
        <w:ind w:firstLine="720"/>
        <w:jc w:val="both"/>
        <w:rPr>
          <w:color w:val="FF0000"/>
          <w:szCs w:val="24"/>
          <w:lang w:val="hr-HR"/>
        </w:rPr>
      </w:pPr>
      <w:r w:rsidRPr="00CE7678">
        <w:rPr>
          <w:szCs w:val="24"/>
          <w:lang w:val="hr-HR"/>
        </w:rPr>
        <w:t>3</w:t>
      </w:r>
      <w:r w:rsidR="005D0BB3" w:rsidRPr="00CE7678">
        <w:rPr>
          <w:szCs w:val="24"/>
          <w:lang w:val="hr-HR"/>
        </w:rPr>
        <w:t>.</w:t>
      </w:r>
      <w:r w:rsidR="00BF66E9" w:rsidRPr="00CE7678">
        <w:rPr>
          <w:szCs w:val="24"/>
          <w:lang w:val="hr-HR"/>
        </w:rPr>
        <w:t xml:space="preserve"> </w:t>
      </w:r>
      <w:r w:rsidR="00F66878" w:rsidRPr="00CE7678">
        <w:rPr>
          <w:szCs w:val="24"/>
          <w:lang w:val="hr-HR"/>
        </w:rPr>
        <w:t>Nakon pravomoćnosti ovog rješenja i nakon što kupac položi</w:t>
      </w:r>
      <w:r w:rsidR="00BF66E9" w:rsidRPr="00CE7678">
        <w:rPr>
          <w:szCs w:val="24"/>
          <w:lang w:val="hr-HR"/>
        </w:rPr>
        <w:t xml:space="preserve"> razliku kupovnine</w:t>
      </w:r>
      <w:r w:rsidR="00F66878" w:rsidRPr="00CE7678">
        <w:rPr>
          <w:szCs w:val="24"/>
          <w:lang w:val="hr-HR"/>
        </w:rPr>
        <w:t xml:space="preserve"> </w:t>
      </w:r>
      <w:r w:rsidR="009E1136" w:rsidRPr="00CE7678">
        <w:rPr>
          <w:bCs/>
          <w:color w:val="000000"/>
          <w:szCs w:val="24"/>
          <w:lang w:val="hr-HR"/>
        </w:rPr>
        <w:t>Općinski sud u Bjelovaru</w:t>
      </w:r>
      <w:r w:rsidR="009E1136" w:rsidRPr="00CE7678">
        <w:rPr>
          <w:color w:val="000000"/>
          <w:szCs w:val="24"/>
          <w:lang w:val="hr-HR"/>
        </w:rPr>
        <w:t xml:space="preserve">, </w:t>
      </w:r>
      <w:r w:rsidR="009E1136" w:rsidRPr="00CE7678">
        <w:rPr>
          <w:bCs/>
          <w:color w:val="000000"/>
          <w:szCs w:val="24"/>
          <w:lang w:val="hr-HR"/>
        </w:rPr>
        <w:t>Stalna služba u Križevcima</w:t>
      </w:r>
      <w:r w:rsidR="009E1136" w:rsidRPr="00CE7678">
        <w:rPr>
          <w:szCs w:val="24"/>
          <w:lang w:val="hr-HR"/>
        </w:rPr>
        <w:t xml:space="preserve">, </w:t>
      </w:r>
      <w:r w:rsidR="00987946" w:rsidRPr="00CE7678">
        <w:rPr>
          <w:szCs w:val="24"/>
          <w:lang w:val="hr-HR"/>
        </w:rPr>
        <w:t>Zemljišno knjižni odjel</w:t>
      </w:r>
      <w:r w:rsidR="00F66878" w:rsidRPr="00CE7678">
        <w:rPr>
          <w:szCs w:val="24"/>
          <w:lang w:val="hr-HR"/>
        </w:rPr>
        <w:t xml:space="preserve"> </w:t>
      </w:r>
      <w:r w:rsidR="009E1136" w:rsidRPr="00CE7678">
        <w:rPr>
          <w:szCs w:val="24"/>
          <w:lang w:val="hr-HR"/>
        </w:rPr>
        <w:t>Križevci</w:t>
      </w:r>
      <w:r w:rsidR="00987946" w:rsidRPr="00CE7678">
        <w:rPr>
          <w:szCs w:val="24"/>
          <w:lang w:val="hr-HR"/>
        </w:rPr>
        <w:t xml:space="preserve"> </w:t>
      </w:r>
      <w:r w:rsidR="00F66878" w:rsidRPr="00CE7678">
        <w:rPr>
          <w:szCs w:val="24"/>
          <w:lang w:val="hr-HR"/>
        </w:rPr>
        <w:t>upisat će u korist ponuditelja</w:t>
      </w:r>
      <w:r w:rsidR="007C3F82" w:rsidRPr="00CE7678">
        <w:rPr>
          <w:szCs w:val="24"/>
          <w:lang w:val="hr-HR"/>
        </w:rPr>
        <w:t xml:space="preserve"> </w:t>
      </w:r>
      <w:r w:rsidR="009E1136" w:rsidRPr="00CE7678">
        <w:rPr>
          <w:szCs w:val="24"/>
          <w:lang w:val="hr-HR"/>
        </w:rPr>
        <w:t xml:space="preserve">Ljubice Udovičić iz Cubinca 136, Cubinec, 48260 Križevci, OIB: 21889574489 </w:t>
      </w:r>
      <w:r w:rsidR="00CB6B9D" w:rsidRPr="00CE7678">
        <w:rPr>
          <w:szCs w:val="24"/>
          <w:lang w:val="hr-HR"/>
        </w:rPr>
        <w:t xml:space="preserve"> </w:t>
      </w:r>
      <w:r w:rsidR="00360123" w:rsidRPr="00CE7678">
        <w:rPr>
          <w:szCs w:val="24"/>
          <w:lang w:val="hr-HR"/>
        </w:rPr>
        <w:t xml:space="preserve">pravo </w:t>
      </w:r>
      <w:r w:rsidR="00360123" w:rsidRPr="006B782C">
        <w:rPr>
          <w:szCs w:val="24"/>
          <w:lang w:val="hr-HR"/>
        </w:rPr>
        <w:t xml:space="preserve">vlasništva </w:t>
      </w:r>
      <w:r w:rsidR="00525083" w:rsidRPr="006B782C">
        <w:rPr>
          <w:szCs w:val="24"/>
          <w:lang w:val="hr-HR"/>
        </w:rPr>
        <w:t>na nekretnini iz točke 1. ovog rješenja</w:t>
      </w:r>
      <w:r w:rsidR="00987946" w:rsidRPr="006B782C">
        <w:rPr>
          <w:szCs w:val="24"/>
          <w:lang w:val="hr-HR"/>
        </w:rPr>
        <w:t>.</w:t>
      </w:r>
    </w:p>
    <w:p w:rsidRDefault="00025E15" w:rsidP="008C6164" w:rsidR="00025E15" w:rsidRPr="00CE7678">
      <w:pPr>
        <w:ind w:firstLine="720"/>
        <w:jc w:val="both"/>
        <w:rPr>
          <w:szCs w:val="24"/>
          <w:lang w:val="hr-HR"/>
        </w:rPr>
      </w:pPr>
    </w:p>
    <w:p w:rsidRDefault="00987946" w:rsidP="00F3130E" w:rsidR="00F3130E" w:rsidRPr="00CE7678">
      <w:pPr>
        <w:ind w:firstLine="720"/>
        <w:jc w:val="both"/>
        <w:rPr>
          <w:szCs w:val="24"/>
          <w:lang w:val="hr-HR"/>
        </w:rPr>
      </w:pPr>
      <w:r w:rsidRPr="00CE7678">
        <w:rPr>
          <w:szCs w:val="24"/>
          <w:lang w:val="hr-HR"/>
        </w:rPr>
        <w:t>4</w:t>
      </w:r>
      <w:r w:rsidR="00F3130E" w:rsidRPr="00CE7678">
        <w:rPr>
          <w:szCs w:val="24"/>
          <w:lang w:val="hr-HR"/>
        </w:rPr>
        <w:t xml:space="preserve">. Nalaže se </w:t>
      </w:r>
      <w:r w:rsidRPr="00CE7678">
        <w:rPr>
          <w:szCs w:val="24"/>
          <w:lang w:val="hr-HR"/>
        </w:rPr>
        <w:t xml:space="preserve">Općinskom sudu </w:t>
      </w:r>
      <w:r w:rsidR="009E1136" w:rsidRPr="00CE7678">
        <w:rPr>
          <w:bCs/>
          <w:color w:val="000000"/>
          <w:szCs w:val="24"/>
          <w:lang w:val="hr-HR"/>
        </w:rPr>
        <w:t>u Bjelovaru</w:t>
      </w:r>
      <w:r w:rsidR="009E1136" w:rsidRPr="00CE7678">
        <w:rPr>
          <w:color w:val="000000"/>
          <w:szCs w:val="24"/>
          <w:lang w:val="hr-HR"/>
        </w:rPr>
        <w:t xml:space="preserve">, </w:t>
      </w:r>
      <w:r w:rsidR="009E1136" w:rsidRPr="00CE7678">
        <w:rPr>
          <w:bCs/>
          <w:color w:val="000000"/>
          <w:szCs w:val="24"/>
          <w:lang w:val="hr-HR"/>
        </w:rPr>
        <w:t>Stalna služba u Križevcima</w:t>
      </w:r>
      <w:r w:rsidR="009E1136" w:rsidRPr="00CE7678">
        <w:rPr>
          <w:szCs w:val="24"/>
          <w:lang w:val="hr-HR"/>
        </w:rPr>
        <w:t>, Zemljišno knjižni odjel Križevci</w:t>
      </w:r>
      <w:r w:rsidRPr="00CE7678">
        <w:rPr>
          <w:szCs w:val="24"/>
          <w:lang w:val="hr-HR"/>
        </w:rPr>
        <w:t xml:space="preserve">, </w:t>
      </w:r>
      <w:r w:rsidR="00F3130E" w:rsidRPr="00CE7678">
        <w:rPr>
          <w:szCs w:val="24"/>
          <w:lang w:val="hr-HR"/>
        </w:rPr>
        <w:t xml:space="preserve">zabilježba rješenja o dosudi odmah po primitku  ovog  rješenja. </w:t>
      </w:r>
    </w:p>
    <w:p w:rsidRDefault="00360123" w:rsidP="00360123" w:rsidR="00360123" w:rsidRPr="00CE7678">
      <w:pPr>
        <w:jc w:val="both"/>
        <w:rPr>
          <w:szCs w:val="24"/>
          <w:lang w:val="hr-HR"/>
        </w:rPr>
      </w:pPr>
    </w:p>
    <w:p w:rsidRDefault="00987946" w:rsidP="00F43E27" w:rsidR="00FB4339">
      <w:pPr>
        <w:ind w:firstLine="720"/>
        <w:jc w:val="both"/>
        <w:rPr>
          <w:szCs w:val="24"/>
          <w:lang w:val="hr-HR"/>
        </w:rPr>
      </w:pPr>
      <w:r w:rsidRPr="00CE7678">
        <w:rPr>
          <w:szCs w:val="24"/>
          <w:lang w:val="hr-HR"/>
        </w:rPr>
        <w:t>5</w:t>
      </w:r>
      <w:r w:rsidR="005D0BB3" w:rsidRPr="00CE7678">
        <w:rPr>
          <w:szCs w:val="24"/>
          <w:lang w:val="hr-HR"/>
        </w:rPr>
        <w:t>.</w:t>
      </w:r>
      <w:r w:rsidR="00F61868" w:rsidRPr="00CE7678">
        <w:rPr>
          <w:szCs w:val="24"/>
          <w:lang w:val="hr-HR"/>
        </w:rPr>
        <w:t xml:space="preserve"> </w:t>
      </w:r>
      <w:r w:rsidR="007C3F82" w:rsidRPr="00CE7678">
        <w:rPr>
          <w:szCs w:val="24"/>
          <w:lang w:val="hr-HR"/>
        </w:rPr>
        <w:t xml:space="preserve"> </w:t>
      </w:r>
      <w:r w:rsidR="00360123" w:rsidRPr="00CE7678">
        <w:rPr>
          <w:szCs w:val="24"/>
          <w:lang w:val="hr-HR"/>
        </w:rPr>
        <w:t xml:space="preserve">Nalaže se </w:t>
      </w:r>
      <w:r w:rsidRPr="00CE7678">
        <w:rPr>
          <w:szCs w:val="24"/>
          <w:lang w:val="hr-HR"/>
        </w:rPr>
        <w:t xml:space="preserve">Općinskom sud </w:t>
      </w:r>
      <w:r w:rsidR="009E1136" w:rsidRPr="00CE7678">
        <w:rPr>
          <w:bCs/>
          <w:color w:val="000000"/>
          <w:szCs w:val="24"/>
          <w:lang w:val="hr-HR"/>
        </w:rPr>
        <w:t>u Bjelovaru</w:t>
      </w:r>
      <w:r w:rsidR="009E1136" w:rsidRPr="00CE7678">
        <w:rPr>
          <w:color w:val="000000"/>
          <w:szCs w:val="24"/>
          <w:lang w:val="hr-HR"/>
        </w:rPr>
        <w:t xml:space="preserve">, </w:t>
      </w:r>
      <w:r w:rsidR="009E1136" w:rsidRPr="00CE7678">
        <w:rPr>
          <w:bCs/>
          <w:color w:val="000000"/>
          <w:szCs w:val="24"/>
          <w:lang w:val="hr-HR"/>
        </w:rPr>
        <w:t>Stalna služba u Križevcima</w:t>
      </w:r>
      <w:r w:rsidR="009E1136" w:rsidRPr="00CE7678">
        <w:rPr>
          <w:szCs w:val="24"/>
          <w:lang w:val="hr-HR"/>
        </w:rPr>
        <w:t xml:space="preserve">, Zemljišno knjižni odjel Križevci </w:t>
      </w:r>
      <w:r w:rsidRPr="00CE7678">
        <w:rPr>
          <w:szCs w:val="24"/>
          <w:lang w:val="hr-HR"/>
        </w:rPr>
        <w:t xml:space="preserve">upis prava </w:t>
      </w:r>
      <w:r w:rsidR="00360123" w:rsidRPr="00CE7678">
        <w:rPr>
          <w:szCs w:val="24"/>
          <w:lang w:val="hr-HR"/>
        </w:rPr>
        <w:t>vlasništva</w:t>
      </w:r>
      <w:r w:rsidR="008C6164" w:rsidRPr="00CE7678">
        <w:rPr>
          <w:szCs w:val="24"/>
          <w:lang w:val="hr-HR"/>
        </w:rPr>
        <w:t xml:space="preserve"> </w:t>
      </w:r>
      <w:r w:rsidR="00360123" w:rsidRPr="00CE7678">
        <w:rPr>
          <w:szCs w:val="24"/>
          <w:lang w:val="hr-HR"/>
        </w:rPr>
        <w:t xml:space="preserve">na nekretnini </w:t>
      </w:r>
      <w:r w:rsidRPr="00CE7678">
        <w:rPr>
          <w:szCs w:val="24"/>
          <w:lang w:val="hr-HR"/>
        </w:rPr>
        <w:t xml:space="preserve">iz točke 1. izreke rješenja </w:t>
      </w:r>
      <w:r w:rsidR="004D7741" w:rsidRPr="00CE7678">
        <w:rPr>
          <w:szCs w:val="24"/>
          <w:lang w:val="hr-HR"/>
        </w:rPr>
        <w:t>za</w:t>
      </w:r>
      <w:r w:rsidR="00644674" w:rsidRPr="00CE7678">
        <w:rPr>
          <w:szCs w:val="24"/>
          <w:lang w:val="hr-HR"/>
        </w:rPr>
        <w:t xml:space="preserve"> korist </w:t>
      </w:r>
      <w:r w:rsidR="009E1136" w:rsidRPr="00CE7678">
        <w:rPr>
          <w:szCs w:val="24"/>
          <w:lang w:val="hr-HR"/>
        </w:rPr>
        <w:t>Ljubice Udovičić iz Cubinca 136, Cubinec, 48260 Križevci, OIB: 21889574489</w:t>
      </w:r>
      <w:r w:rsidR="0097386E" w:rsidRPr="00CE7678">
        <w:rPr>
          <w:szCs w:val="24"/>
          <w:lang w:val="hr-HR"/>
        </w:rPr>
        <w:t xml:space="preserve">, </w:t>
      </w:r>
      <w:r w:rsidR="00CC2CC9" w:rsidRPr="00CE7678">
        <w:rPr>
          <w:szCs w:val="24"/>
          <w:lang w:val="hr-HR"/>
        </w:rPr>
        <w:t>nakon</w:t>
      </w:r>
      <w:r w:rsidR="00360123" w:rsidRPr="00CE7678">
        <w:rPr>
          <w:szCs w:val="24"/>
          <w:lang w:val="hr-HR"/>
        </w:rPr>
        <w:t xml:space="preserve"> pravomoćnosti ovog rješenja</w:t>
      </w:r>
      <w:r w:rsidR="00CC2CC9" w:rsidRPr="00CE7678">
        <w:rPr>
          <w:szCs w:val="24"/>
          <w:lang w:val="hr-HR"/>
        </w:rPr>
        <w:t xml:space="preserve"> i nakon što kupac položi</w:t>
      </w:r>
      <w:r w:rsidR="004B2E62" w:rsidRPr="00CE7678">
        <w:rPr>
          <w:szCs w:val="24"/>
          <w:lang w:val="hr-HR"/>
        </w:rPr>
        <w:t xml:space="preserve"> </w:t>
      </w:r>
      <w:r w:rsidR="00F61868" w:rsidRPr="00CE7678">
        <w:rPr>
          <w:szCs w:val="24"/>
          <w:lang w:val="hr-HR"/>
        </w:rPr>
        <w:t>razliku kupovnine</w:t>
      </w:r>
      <w:r w:rsidR="00360123" w:rsidRPr="00CE7678">
        <w:rPr>
          <w:szCs w:val="24"/>
          <w:lang w:val="hr-HR"/>
        </w:rPr>
        <w:t xml:space="preserve">, a na temelju  </w:t>
      </w:r>
      <w:r w:rsidR="00360123" w:rsidRPr="00CE7678">
        <w:rPr>
          <w:szCs w:val="24"/>
          <w:lang w:val="hr-HR"/>
        </w:rPr>
        <w:lastRenderedPageBreak/>
        <w:t xml:space="preserve">pravomoćnog rješenja o dosudi nekretnine i potvrde </w:t>
      </w:r>
      <w:r w:rsidR="004B2E62" w:rsidRPr="00CE7678">
        <w:rPr>
          <w:szCs w:val="24"/>
          <w:lang w:val="hr-HR"/>
        </w:rPr>
        <w:t>suda da je kupac položio</w:t>
      </w:r>
      <w:r w:rsidR="00360123" w:rsidRPr="00CE7678">
        <w:rPr>
          <w:szCs w:val="24"/>
          <w:lang w:val="hr-HR"/>
        </w:rPr>
        <w:t xml:space="preserve"> kupov</w:t>
      </w:r>
      <w:r w:rsidR="00CC2CC9" w:rsidRPr="00CE7678">
        <w:rPr>
          <w:szCs w:val="24"/>
          <w:lang w:val="hr-HR"/>
        </w:rPr>
        <w:t>ninu u skladu s ovim</w:t>
      </w:r>
      <w:r w:rsidR="008A35DC" w:rsidRPr="00CE7678">
        <w:rPr>
          <w:szCs w:val="24"/>
          <w:lang w:val="hr-HR"/>
        </w:rPr>
        <w:t xml:space="preserve">  rješenjem.</w:t>
      </w:r>
    </w:p>
    <w:p w:rsidRDefault="00827507" w:rsidP="00F43E27" w:rsidR="00827507">
      <w:pPr>
        <w:ind w:firstLine="720"/>
        <w:jc w:val="both"/>
        <w:rPr>
          <w:szCs w:val="24"/>
          <w:lang w:val="hr-HR"/>
        </w:rPr>
      </w:pPr>
    </w:p>
    <w:p w:rsidRDefault="00827507" w:rsidP="00580CA9" w:rsidR="00580CA9" w:rsidRPr="00580CA9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5.</w:t>
      </w:r>
      <w:r>
        <w:rPr>
          <w:szCs w:val="24"/>
          <w:lang w:val="hr-HR"/>
        </w:rPr>
        <w:tab/>
      </w:r>
      <w:r w:rsidR="00580CA9" w:rsidRPr="00CE7678">
        <w:rPr>
          <w:szCs w:val="24"/>
          <w:lang w:val="hr-HR"/>
        </w:rPr>
        <w:t xml:space="preserve">Nalaže se Općinskom sud </w:t>
      </w:r>
      <w:r w:rsidR="00580CA9" w:rsidRPr="00CE7678">
        <w:rPr>
          <w:bCs/>
          <w:color w:val="000000"/>
          <w:szCs w:val="24"/>
          <w:lang w:val="hr-HR"/>
        </w:rPr>
        <w:t>u Bjelovaru</w:t>
      </w:r>
      <w:r w:rsidR="00580CA9" w:rsidRPr="00CE7678">
        <w:rPr>
          <w:color w:val="000000"/>
          <w:szCs w:val="24"/>
          <w:lang w:val="hr-HR"/>
        </w:rPr>
        <w:t xml:space="preserve">, </w:t>
      </w:r>
      <w:r w:rsidR="00580CA9" w:rsidRPr="00CE7678">
        <w:rPr>
          <w:bCs/>
          <w:color w:val="000000"/>
          <w:szCs w:val="24"/>
          <w:lang w:val="hr-HR"/>
        </w:rPr>
        <w:t>Stalna služba u Križevcima</w:t>
      </w:r>
      <w:r w:rsidR="00580CA9" w:rsidRPr="00CE7678">
        <w:rPr>
          <w:szCs w:val="24"/>
          <w:lang w:val="hr-HR"/>
        </w:rPr>
        <w:t xml:space="preserve">, Zemljišno knjižni odjel Križevci </w:t>
      </w:r>
      <w:r w:rsidR="00580CA9">
        <w:rPr>
          <w:szCs w:val="24"/>
          <w:lang w:val="hr-HR"/>
        </w:rPr>
        <w:t>brisanje upisanih prava i tereta n</w:t>
      </w:r>
      <w:r w:rsidRPr="001726CD">
        <w:rPr>
          <w:szCs w:val="24"/>
          <w:lang w:val="hr-HR"/>
        </w:rPr>
        <w:t xml:space="preserve">a nekretnini </w:t>
      </w:r>
      <w:r>
        <w:rPr>
          <w:szCs w:val="24"/>
          <w:lang w:val="hr-HR"/>
        </w:rPr>
        <w:t>iz točke 1.</w:t>
      </w:r>
      <w:r w:rsidRPr="001726CD">
        <w:rPr>
          <w:szCs w:val="24"/>
          <w:lang w:val="hr-HR"/>
        </w:rPr>
        <w:t xml:space="preserve"> izreke ovog rješenja </w:t>
      </w:r>
      <w:r w:rsidR="00580CA9">
        <w:rPr>
          <w:szCs w:val="24"/>
          <w:lang w:val="hr-HR"/>
        </w:rPr>
        <w:t xml:space="preserve">upisanim pod brojem Z-1858/2017, Z-3179/13, te </w:t>
      </w:r>
      <w:r w:rsidR="00E71B3F">
        <w:rPr>
          <w:szCs w:val="24"/>
          <w:lang w:val="hr-HR"/>
        </w:rPr>
        <w:t xml:space="preserve">brisanje </w:t>
      </w:r>
      <w:r w:rsidR="00580CA9">
        <w:rPr>
          <w:szCs w:val="24"/>
          <w:lang w:val="hr-HR"/>
        </w:rPr>
        <w:t xml:space="preserve">zabilježbe rješenja o dosudi, a </w:t>
      </w:r>
      <w:r w:rsidR="00580CA9" w:rsidRPr="00580CA9">
        <w:rPr>
          <w:szCs w:val="24"/>
          <w:lang w:val="hr-HR"/>
        </w:rPr>
        <w:t>nakon pravomoćnosti ovog rješenja i nakon što kupac položi kupovninu.</w:t>
      </w:r>
    </w:p>
    <w:p w:rsidRDefault="00580CA9" w:rsidP="00580CA9" w:rsidR="00580CA9" w:rsidRPr="00580CA9">
      <w:pPr>
        <w:ind w:firstLine="720"/>
        <w:jc w:val="both"/>
        <w:rPr>
          <w:color w:val="FF0000"/>
          <w:szCs w:val="24"/>
          <w:lang w:val="hr-HR"/>
        </w:rPr>
      </w:pPr>
    </w:p>
    <w:p w:rsidRDefault="00AE0E70" w:rsidP="00327243" w:rsidR="00AE0E70" w:rsidRPr="00CE7678">
      <w:pPr>
        <w:jc w:val="both"/>
        <w:rPr>
          <w:szCs w:val="24"/>
          <w:lang w:val="hr-HR"/>
        </w:rPr>
      </w:pPr>
    </w:p>
    <w:p w:rsidRDefault="00334420" w:rsidP="005C5638" w:rsidR="00334420" w:rsidRPr="00CE7678">
      <w:pPr>
        <w:jc w:val="center"/>
        <w:rPr>
          <w:szCs w:val="24"/>
          <w:lang w:val="hr-HR"/>
        </w:rPr>
      </w:pPr>
      <w:r w:rsidRPr="00CE7678">
        <w:rPr>
          <w:szCs w:val="24"/>
          <w:lang w:val="hr-HR"/>
        </w:rPr>
        <w:t>Obrazloženje</w:t>
      </w:r>
    </w:p>
    <w:p w:rsidRDefault="00334420" w:rsidR="00334420" w:rsidRPr="00CE7678">
      <w:pPr>
        <w:jc w:val="both"/>
        <w:rPr>
          <w:szCs w:val="24"/>
          <w:lang w:val="hr-HR"/>
        </w:rPr>
      </w:pPr>
    </w:p>
    <w:p w:rsidRDefault="00334420" w:rsidR="007433AF" w:rsidRPr="00CE7678">
      <w:pPr>
        <w:jc w:val="both"/>
        <w:rPr>
          <w:szCs w:val="24"/>
          <w:lang w:val="hr-HR"/>
        </w:rPr>
      </w:pPr>
      <w:r w:rsidRPr="00CE7678">
        <w:rPr>
          <w:szCs w:val="24"/>
          <w:lang w:val="hr-HR"/>
        </w:rPr>
        <w:tab/>
        <w:t xml:space="preserve">Na usmenoj javnoj dražbi </w:t>
      </w:r>
      <w:r w:rsidR="00360123" w:rsidRPr="00CE7678">
        <w:rPr>
          <w:szCs w:val="24"/>
          <w:lang w:val="hr-HR"/>
        </w:rPr>
        <w:t>radi</w:t>
      </w:r>
      <w:r w:rsidR="006A1414" w:rsidRPr="00CE7678">
        <w:rPr>
          <w:szCs w:val="24"/>
          <w:lang w:val="hr-HR"/>
        </w:rPr>
        <w:t xml:space="preserve"> prodaje nekretnine označene</w:t>
      </w:r>
      <w:r w:rsidR="002671E6" w:rsidRPr="00CE7678">
        <w:rPr>
          <w:szCs w:val="24"/>
          <w:lang w:val="hr-HR"/>
        </w:rPr>
        <w:t xml:space="preserve"> u točki  1.</w:t>
      </w:r>
      <w:r w:rsidRPr="00CE7678">
        <w:rPr>
          <w:szCs w:val="24"/>
          <w:lang w:val="hr-HR"/>
        </w:rPr>
        <w:t xml:space="preserve">  ovog  rješenja,  održane dana </w:t>
      </w:r>
      <w:r w:rsidR="009E1136" w:rsidRPr="00CE7678">
        <w:rPr>
          <w:szCs w:val="24"/>
          <w:lang w:val="hr-HR"/>
        </w:rPr>
        <w:t>25. srpnja 2017</w:t>
      </w:r>
      <w:r w:rsidRPr="00CE7678">
        <w:rPr>
          <w:szCs w:val="24"/>
          <w:lang w:val="hr-HR"/>
        </w:rPr>
        <w:t>.</w:t>
      </w:r>
      <w:r w:rsidR="008B335A" w:rsidRPr="00CE7678">
        <w:rPr>
          <w:szCs w:val="24"/>
          <w:lang w:val="hr-HR"/>
        </w:rPr>
        <w:t xml:space="preserve"> </w:t>
      </w:r>
      <w:r w:rsidR="00424EEF" w:rsidRPr="00CE7678">
        <w:rPr>
          <w:szCs w:val="24"/>
          <w:lang w:val="hr-HR"/>
        </w:rPr>
        <w:t>sudjelovali su</w:t>
      </w:r>
      <w:r w:rsidR="00987946" w:rsidRPr="00CE7678">
        <w:rPr>
          <w:lang w:eastAsia="en-US" w:val="hr-HR"/>
        </w:rPr>
        <w:t xml:space="preserve"> stečajni upravitelj</w:t>
      </w:r>
      <w:r w:rsidR="009E1136" w:rsidRPr="00CE7678">
        <w:rPr>
          <w:lang w:eastAsia="en-US" w:val="hr-HR"/>
        </w:rPr>
        <w:t>,</w:t>
      </w:r>
      <w:r w:rsidR="00DC4A63" w:rsidRPr="00CE7678">
        <w:rPr>
          <w:lang w:eastAsia="en-US" w:val="hr-HR"/>
        </w:rPr>
        <w:t xml:space="preserve"> </w:t>
      </w:r>
      <w:r w:rsidR="007433AF" w:rsidRPr="00CE7678">
        <w:rPr>
          <w:lang w:eastAsia="en-US" w:val="hr-HR"/>
        </w:rPr>
        <w:t xml:space="preserve">vjerovnik RH, Ministarstvo financija </w:t>
      </w:r>
      <w:r w:rsidR="007433AF" w:rsidRPr="00CE7678">
        <w:rPr>
          <w:szCs w:val="24"/>
          <w:lang w:val="hr-HR"/>
        </w:rPr>
        <w:t>te dražbovatelj Ljubica Udovičić iz Cubinca, a koja</w:t>
      </w:r>
      <w:r w:rsidR="00987946" w:rsidRPr="00CE7678">
        <w:rPr>
          <w:szCs w:val="24"/>
          <w:lang w:val="hr-HR"/>
        </w:rPr>
        <w:t xml:space="preserve"> je </w:t>
      </w:r>
      <w:r w:rsidR="007433AF" w:rsidRPr="00CE7678">
        <w:rPr>
          <w:szCs w:val="24"/>
          <w:lang w:val="hr-HR"/>
        </w:rPr>
        <w:t>dala</w:t>
      </w:r>
      <w:r w:rsidRPr="00CE7678">
        <w:rPr>
          <w:szCs w:val="24"/>
          <w:lang w:val="hr-HR"/>
        </w:rPr>
        <w:t xml:space="preserve"> najpovoljniju ponudu jer je za nekretninu</w:t>
      </w:r>
      <w:r w:rsidR="00987946" w:rsidRPr="00CE7678">
        <w:rPr>
          <w:szCs w:val="24"/>
          <w:lang w:val="hr-HR"/>
        </w:rPr>
        <w:t xml:space="preserve"> iz točke 1.</w:t>
      </w:r>
      <w:r w:rsidR="007433AF" w:rsidRPr="00CE7678">
        <w:rPr>
          <w:szCs w:val="24"/>
          <w:lang w:val="hr-HR"/>
        </w:rPr>
        <w:t xml:space="preserve"> ovog rješenja ponudila</w:t>
      </w:r>
      <w:r w:rsidR="008B335A" w:rsidRPr="00CE7678">
        <w:rPr>
          <w:szCs w:val="24"/>
          <w:lang w:val="hr-HR"/>
        </w:rPr>
        <w:t xml:space="preserve"> </w:t>
      </w:r>
      <w:r w:rsidRPr="00CE7678">
        <w:rPr>
          <w:szCs w:val="24"/>
          <w:lang w:val="hr-HR"/>
        </w:rPr>
        <w:t xml:space="preserve">kupovninu  u  iznosu od  </w:t>
      </w:r>
      <w:r w:rsidR="007433AF" w:rsidRPr="00CE7678">
        <w:rPr>
          <w:szCs w:val="24"/>
          <w:lang w:val="hr-HR"/>
        </w:rPr>
        <w:t>107.200,00</w:t>
      </w:r>
      <w:r w:rsidR="00987946" w:rsidRPr="00CE7678">
        <w:rPr>
          <w:szCs w:val="24"/>
          <w:lang w:val="hr-HR"/>
        </w:rPr>
        <w:t xml:space="preserve"> kn</w:t>
      </w:r>
      <w:r w:rsidR="008B335A" w:rsidRPr="00CE7678">
        <w:rPr>
          <w:szCs w:val="24"/>
          <w:lang w:val="hr-HR"/>
        </w:rPr>
        <w:t>.</w:t>
      </w:r>
      <w:r w:rsidR="0097386E" w:rsidRPr="00CE7678">
        <w:rPr>
          <w:szCs w:val="24"/>
          <w:lang w:val="hr-HR"/>
        </w:rPr>
        <w:t xml:space="preserve"> </w:t>
      </w:r>
    </w:p>
    <w:p w:rsidRDefault="00334420" w:rsidR="00334420" w:rsidRPr="00CE7678">
      <w:pPr>
        <w:ind w:firstLine="720"/>
        <w:jc w:val="both"/>
        <w:rPr>
          <w:szCs w:val="24"/>
          <w:lang w:val="hr-HR"/>
        </w:rPr>
      </w:pPr>
      <w:r w:rsidRPr="00CE7678">
        <w:rPr>
          <w:szCs w:val="24"/>
          <w:lang w:val="hr-HR"/>
        </w:rPr>
        <w:t xml:space="preserve"> Sud je utvrdio prednju činjenicu te da je dražbovatelj</w:t>
      </w:r>
      <w:r w:rsidR="008B335A" w:rsidRPr="00CE7678">
        <w:rPr>
          <w:szCs w:val="24"/>
          <w:lang w:val="hr-HR"/>
        </w:rPr>
        <w:t xml:space="preserve"> </w:t>
      </w:r>
      <w:r w:rsidR="007433AF" w:rsidRPr="00CE7678">
        <w:rPr>
          <w:szCs w:val="24"/>
          <w:lang w:val="hr-HR"/>
        </w:rPr>
        <w:t xml:space="preserve">Ljubica Udovičić iz Cubinca </w:t>
      </w:r>
      <w:r w:rsidRPr="00CE7678">
        <w:rPr>
          <w:szCs w:val="24"/>
          <w:lang w:val="hr-HR"/>
        </w:rPr>
        <w:t>ispun</w:t>
      </w:r>
      <w:r w:rsidR="007433AF" w:rsidRPr="00CE7678">
        <w:rPr>
          <w:szCs w:val="24"/>
          <w:lang w:val="hr-HR"/>
        </w:rPr>
        <w:t>ila</w:t>
      </w:r>
      <w:r w:rsidR="00487E12" w:rsidRPr="00CE7678">
        <w:rPr>
          <w:szCs w:val="24"/>
          <w:lang w:val="hr-HR"/>
        </w:rPr>
        <w:t xml:space="preserve">  uvjete  da  </w:t>
      </w:r>
      <w:r w:rsidR="007433AF" w:rsidRPr="00CE7678">
        <w:rPr>
          <w:szCs w:val="24"/>
          <w:lang w:val="hr-HR"/>
        </w:rPr>
        <w:t>joj</w:t>
      </w:r>
      <w:r w:rsidR="00487E12" w:rsidRPr="00CE7678">
        <w:rPr>
          <w:szCs w:val="24"/>
          <w:lang w:val="hr-HR"/>
        </w:rPr>
        <w:t xml:space="preserve"> se  predmetna nekretnina dosudi</w:t>
      </w:r>
      <w:r w:rsidRPr="00CE7678">
        <w:rPr>
          <w:szCs w:val="24"/>
          <w:lang w:val="hr-HR"/>
        </w:rPr>
        <w:t xml:space="preserve">. </w:t>
      </w:r>
    </w:p>
    <w:p w:rsidRDefault="00360123" w:rsidP="00360123" w:rsidR="00360123" w:rsidRPr="00CE7678">
      <w:pPr>
        <w:ind w:firstLine="720"/>
        <w:jc w:val="both"/>
        <w:rPr>
          <w:szCs w:val="24"/>
          <w:lang w:val="hr-HR"/>
        </w:rPr>
      </w:pPr>
      <w:r w:rsidRPr="00CE7678">
        <w:rPr>
          <w:szCs w:val="24"/>
          <w:lang w:val="hr-HR"/>
        </w:rPr>
        <w:t xml:space="preserve">Dražbovatelj </w:t>
      </w:r>
      <w:r w:rsidR="00987946" w:rsidRPr="00CE7678">
        <w:rPr>
          <w:szCs w:val="24"/>
          <w:lang w:val="hr-HR"/>
        </w:rPr>
        <w:t>je</w:t>
      </w:r>
      <w:r w:rsidR="00CB6B9D" w:rsidRPr="00CE7678">
        <w:rPr>
          <w:szCs w:val="24"/>
          <w:lang w:val="hr-HR"/>
        </w:rPr>
        <w:t xml:space="preserve"> </w:t>
      </w:r>
      <w:r w:rsidR="00987946" w:rsidRPr="00CE7678">
        <w:rPr>
          <w:szCs w:val="24"/>
          <w:lang w:val="hr-HR"/>
        </w:rPr>
        <w:t>uplatio</w:t>
      </w:r>
      <w:r w:rsidRPr="00CE7678">
        <w:rPr>
          <w:szCs w:val="24"/>
          <w:lang w:val="hr-HR"/>
        </w:rPr>
        <w:t xml:space="preserve"> iznos osiguranja od </w:t>
      </w:r>
      <w:r w:rsidR="007433AF" w:rsidRPr="00CE7678">
        <w:rPr>
          <w:szCs w:val="24"/>
          <w:lang w:val="hr-HR"/>
        </w:rPr>
        <w:t>10.720,00</w:t>
      </w:r>
      <w:r w:rsidR="008B335A" w:rsidRPr="00CE7678">
        <w:rPr>
          <w:szCs w:val="24"/>
          <w:lang w:val="hr-HR"/>
        </w:rPr>
        <w:t xml:space="preserve"> </w:t>
      </w:r>
      <w:r w:rsidR="0093263E" w:rsidRPr="00CE7678">
        <w:rPr>
          <w:szCs w:val="24"/>
          <w:lang w:val="hr-HR"/>
        </w:rPr>
        <w:t>kuna,</w:t>
      </w:r>
      <w:r w:rsidR="00764CE7" w:rsidRPr="00CE7678">
        <w:rPr>
          <w:szCs w:val="24"/>
          <w:lang w:val="hr-HR"/>
        </w:rPr>
        <w:t xml:space="preserve"> </w:t>
      </w:r>
      <w:r w:rsidR="00487E12" w:rsidRPr="00CE7678">
        <w:rPr>
          <w:szCs w:val="24"/>
          <w:lang w:val="hr-HR"/>
        </w:rPr>
        <w:t xml:space="preserve">te </w:t>
      </w:r>
      <w:r w:rsidR="00764CE7" w:rsidRPr="00CE7678">
        <w:rPr>
          <w:szCs w:val="24"/>
          <w:lang w:val="hr-HR"/>
        </w:rPr>
        <w:t xml:space="preserve"> </w:t>
      </w:r>
      <w:r w:rsidR="0093263E" w:rsidRPr="00CE7678">
        <w:rPr>
          <w:szCs w:val="24"/>
          <w:lang w:val="hr-HR"/>
        </w:rPr>
        <w:t>s</w:t>
      </w:r>
      <w:r w:rsidRPr="00CE7678">
        <w:rPr>
          <w:szCs w:val="24"/>
          <w:lang w:val="hr-HR"/>
        </w:rPr>
        <w:t>toga</w:t>
      </w:r>
      <w:r w:rsidR="00987946" w:rsidRPr="00CE7678">
        <w:rPr>
          <w:szCs w:val="24"/>
          <w:lang w:val="hr-HR"/>
        </w:rPr>
        <w:t xml:space="preserve">  dražbovatelj  mora  uplatiti</w:t>
      </w:r>
      <w:r w:rsidRPr="00CE7678">
        <w:rPr>
          <w:szCs w:val="24"/>
          <w:lang w:val="hr-HR"/>
        </w:rPr>
        <w:t xml:space="preserve">  razliku  kupovnine u  iznosu  od </w:t>
      </w:r>
      <w:r w:rsidR="007433AF" w:rsidRPr="00CE7678">
        <w:rPr>
          <w:szCs w:val="24"/>
          <w:lang w:val="hr-HR"/>
        </w:rPr>
        <w:t xml:space="preserve">96.480,00 </w:t>
      </w:r>
      <w:r w:rsidR="0097386E" w:rsidRPr="00CE7678">
        <w:rPr>
          <w:szCs w:val="24"/>
          <w:lang w:val="hr-HR"/>
        </w:rPr>
        <w:t xml:space="preserve"> kn.</w:t>
      </w:r>
    </w:p>
    <w:p w:rsidRDefault="0097386E" w:rsidR="0017370A" w:rsidRPr="00CE7678">
      <w:pPr>
        <w:jc w:val="both"/>
        <w:rPr>
          <w:szCs w:val="24"/>
          <w:lang w:val="hr-HR"/>
        </w:rPr>
      </w:pPr>
      <w:r w:rsidRPr="00CE7678">
        <w:rPr>
          <w:szCs w:val="24"/>
          <w:lang w:val="hr-HR"/>
        </w:rPr>
        <w:tab/>
        <w:t>Nekretnina</w:t>
      </w:r>
      <w:r w:rsidR="00334420" w:rsidRPr="00CE7678">
        <w:rPr>
          <w:szCs w:val="24"/>
          <w:lang w:val="hr-HR"/>
        </w:rPr>
        <w:t xml:space="preserve"> će se predati </w:t>
      </w:r>
      <w:r w:rsidR="00360123" w:rsidRPr="00CE7678">
        <w:rPr>
          <w:szCs w:val="24"/>
          <w:lang w:val="hr-HR"/>
        </w:rPr>
        <w:t xml:space="preserve">dražbovatelju </w:t>
      </w:r>
      <w:r w:rsidR="007433AF" w:rsidRPr="00CE7678">
        <w:rPr>
          <w:szCs w:val="24"/>
          <w:lang w:val="hr-HR"/>
        </w:rPr>
        <w:t>Ljubici Udovičić</w:t>
      </w:r>
      <w:r w:rsidR="00CB6B9D" w:rsidRPr="00CE7678">
        <w:rPr>
          <w:szCs w:val="24"/>
          <w:lang w:val="hr-HR"/>
        </w:rPr>
        <w:t xml:space="preserve"> </w:t>
      </w:r>
      <w:r w:rsidR="00603E46" w:rsidRPr="00CE7678">
        <w:rPr>
          <w:szCs w:val="24"/>
          <w:lang w:val="hr-HR"/>
        </w:rPr>
        <w:t xml:space="preserve">nakon što dražbovatelj </w:t>
      </w:r>
      <w:r w:rsidR="004D7741" w:rsidRPr="00CE7678">
        <w:rPr>
          <w:szCs w:val="24"/>
          <w:lang w:val="hr-HR"/>
        </w:rPr>
        <w:t xml:space="preserve">u </w:t>
      </w:r>
      <w:r w:rsidR="00334420" w:rsidRPr="00CE7678">
        <w:rPr>
          <w:szCs w:val="24"/>
          <w:lang w:val="hr-HR"/>
        </w:rPr>
        <w:t>roku</w:t>
      </w:r>
      <w:r w:rsidR="00987946" w:rsidRPr="00CE7678">
        <w:rPr>
          <w:szCs w:val="24"/>
          <w:lang w:val="hr-HR"/>
        </w:rPr>
        <w:t xml:space="preserve"> od </w:t>
      </w:r>
      <w:r w:rsidR="00525083" w:rsidRPr="00525083">
        <w:rPr>
          <w:szCs w:val="24"/>
          <w:lang w:val="hr-HR"/>
        </w:rPr>
        <w:t>30</w:t>
      </w:r>
      <w:r w:rsidR="00764CE7" w:rsidRPr="00525083">
        <w:rPr>
          <w:szCs w:val="24"/>
          <w:lang w:val="hr-HR"/>
        </w:rPr>
        <w:t xml:space="preserve"> dana od dana održavanja dražbe</w:t>
      </w:r>
      <w:r w:rsidR="004D7741" w:rsidRPr="00525083">
        <w:rPr>
          <w:szCs w:val="24"/>
          <w:lang w:val="hr-HR"/>
        </w:rPr>
        <w:t>,</w:t>
      </w:r>
      <w:r w:rsidR="00334420" w:rsidRPr="00525083">
        <w:rPr>
          <w:szCs w:val="24"/>
          <w:lang w:val="hr-HR"/>
        </w:rPr>
        <w:t xml:space="preserve"> položi</w:t>
      </w:r>
      <w:r w:rsidR="00334420" w:rsidRPr="00CE7678">
        <w:rPr>
          <w:szCs w:val="24"/>
          <w:lang w:val="hr-HR"/>
        </w:rPr>
        <w:t xml:space="preserve"> </w:t>
      </w:r>
      <w:r w:rsidR="00360123" w:rsidRPr="00CE7678">
        <w:rPr>
          <w:szCs w:val="24"/>
          <w:lang w:val="hr-HR"/>
        </w:rPr>
        <w:t xml:space="preserve">razliku  kupovnine u </w:t>
      </w:r>
      <w:r w:rsidR="00334420" w:rsidRPr="00CE7678">
        <w:rPr>
          <w:szCs w:val="24"/>
          <w:lang w:val="hr-HR"/>
        </w:rPr>
        <w:t xml:space="preserve"> i</w:t>
      </w:r>
      <w:r w:rsidR="00764CE7" w:rsidRPr="00CE7678">
        <w:rPr>
          <w:szCs w:val="24"/>
          <w:lang w:val="hr-HR"/>
        </w:rPr>
        <w:t xml:space="preserve">znosu </w:t>
      </w:r>
      <w:r w:rsidR="00334420" w:rsidRPr="00CE7678">
        <w:rPr>
          <w:szCs w:val="24"/>
          <w:lang w:val="hr-HR"/>
        </w:rPr>
        <w:t>od</w:t>
      </w:r>
      <w:r w:rsidR="00764CE7" w:rsidRPr="00CE7678">
        <w:rPr>
          <w:szCs w:val="24"/>
          <w:lang w:val="hr-HR"/>
        </w:rPr>
        <w:t xml:space="preserve"> </w:t>
      </w:r>
      <w:r w:rsidR="007433AF" w:rsidRPr="00CE7678">
        <w:rPr>
          <w:szCs w:val="24"/>
          <w:lang w:val="hr-HR"/>
        </w:rPr>
        <w:t xml:space="preserve">96.480,00 </w:t>
      </w:r>
      <w:r w:rsidRPr="00CE7678">
        <w:rPr>
          <w:szCs w:val="24"/>
          <w:lang w:val="hr-HR"/>
        </w:rPr>
        <w:t>kn</w:t>
      </w:r>
      <w:r w:rsidR="000D4FD3" w:rsidRPr="00CE7678">
        <w:rPr>
          <w:szCs w:val="24"/>
          <w:lang w:val="hr-HR"/>
        </w:rPr>
        <w:t xml:space="preserve"> </w:t>
      </w:r>
      <w:r w:rsidR="00334420" w:rsidRPr="00CE7678">
        <w:rPr>
          <w:szCs w:val="24"/>
          <w:lang w:val="hr-HR"/>
        </w:rPr>
        <w:t>i  nakon što ovo  rješenje postane  pravomoćno.</w:t>
      </w:r>
    </w:p>
    <w:p w:rsidRDefault="0017370A" w:rsidP="00487E12" w:rsidR="00334420" w:rsidRPr="00CE7678">
      <w:pPr>
        <w:jc w:val="both"/>
        <w:rPr>
          <w:szCs w:val="24"/>
          <w:lang w:val="hr-HR"/>
        </w:rPr>
      </w:pPr>
      <w:r w:rsidRPr="00CE7678">
        <w:rPr>
          <w:szCs w:val="24"/>
          <w:lang w:val="hr-HR"/>
        </w:rPr>
        <w:tab/>
      </w:r>
      <w:r w:rsidR="00334420" w:rsidRPr="00CE7678">
        <w:rPr>
          <w:szCs w:val="24"/>
          <w:lang w:val="hr-HR"/>
        </w:rPr>
        <w:t>Slijedom iznijetog</w:t>
      </w:r>
      <w:r w:rsidR="0097386E" w:rsidRPr="00CE7678">
        <w:rPr>
          <w:szCs w:val="24"/>
          <w:lang w:val="hr-HR"/>
        </w:rPr>
        <w:t>,</w:t>
      </w:r>
      <w:r w:rsidR="00334420" w:rsidRPr="00CE7678">
        <w:rPr>
          <w:szCs w:val="24"/>
          <w:lang w:val="hr-HR"/>
        </w:rPr>
        <w:t xml:space="preserve">  odlučeno je  kao u  izreci ovog rješenja, u smislu  čl.  </w:t>
      </w:r>
      <w:r w:rsidR="001726CD" w:rsidRPr="00CE7678">
        <w:rPr>
          <w:szCs w:val="24"/>
          <w:lang w:val="hr-HR"/>
        </w:rPr>
        <w:t>103. i čl.  108</w:t>
      </w:r>
      <w:r w:rsidRPr="00CE7678">
        <w:rPr>
          <w:szCs w:val="24"/>
          <w:lang w:val="hr-HR"/>
        </w:rPr>
        <w:t>. Ovršnog  zakona</w:t>
      </w:r>
      <w:r w:rsidR="00334420" w:rsidRPr="00CE7678">
        <w:rPr>
          <w:szCs w:val="24"/>
          <w:lang w:val="hr-HR"/>
        </w:rPr>
        <w:t xml:space="preserve">.  </w:t>
      </w:r>
    </w:p>
    <w:p w:rsidRDefault="005551BB" w:rsidR="00334420" w:rsidRPr="00CE7678">
      <w:pPr>
        <w:rPr>
          <w:szCs w:val="24"/>
          <w:lang w:val="hr-HR"/>
        </w:rPr>
      </w:pPr>
      <w:r w:rsidRPr="00CE7678">
        <w:rPr>
          <w:szCs w:val="24"/>
          <w:lang w:val="hr-HR"/>
        </w:rPr>
        <w:tab/>
        <w:t xml:space="preserve">    </w:t>
      </w:r>
      <w:r w:rsidR="00334420" w:rsidRPr="00CE7678">
        <w:rPr>
          <w:szCs w:val="24"/>
          <w:lang w:val="hr-HR"/>
        </w:rPr>
        <w:t xml:space="preserve">    </w:t>
      </w:r>
    </w:p>
    <w:p w:rsidRDefault="00334420" w:rsidP="0066448E" w:rsidR="00334420" w:rsidRPr="00CE7678">
      <w:pPr>
        <w:jc w:val="center"/>
        <w:rPr>
          <w:szCs w:val="24"/>
          <w:lang w:val="hr-HR"/>
        </w:rPr>
      </w:pPr>
      <w:r w:rsidRPr="00CE7678">
        <w:rPr>
          <w:szCs w:val="24"/>
          <w:lang w:val="hr-HR"/>
        </w:rPr>
        <w:t xml:space="preserve">U </w:t>
      </w:r>
      <w:r w:rsidR="000A7FDE" w:rsidRPr="00CE7678">
        <w:rPr>
          <w:szCs w:val="24"/>
          <w:lang w:val="hr-HR"/>
        </w:rPr>
        <w:t xml:space="preserve">Varaždinu, </w:t>
      </w:r>
      <w:r w:rsidR="00CE7678">
        <w:rPr>
          <w:szCs w:val="24"/>
          <w:lang w:val="hr-HR"/>
        </w:rPr>
        <w:t>25</w:t>
      </w:r>
      <w:r w:rsidR="007433AF" w:rsidRPr="00CE7678">
        <w:rPr>
          <w:szCs w:val="24"/>
          <w:lang w:val="hr-HR"/>
        </w:rPr>
        <w:t>. srpnja 2017</w:t>
      </w:r>
      <w:r w:rsidR="00487E12" w:rsidRPr="00CE7678">
        <w:rPr>
          <w:szCs w:val="24"/>
          <w:lang w:val="hr-HR"/>
        </w:rPr>
        <w:t>.</w:t>
      </w:r>
    </w:p>
    <w:p w:rsidRDefault="00DE5B16" w:rsidR="00DE5B16" w:rsidRPr="00CE7678">
      <w:pPr>
        <w:rPr>
          <w:szCs w:val="24"/>
          <w:lang w:val="hr-HR"/>
        </w:rPr>
      </w:pPr>
    </w:p>
    <w:p w:rsidRDefault="00334420" w:rsidP="00AD2F7B" w:rsidR="005551BB" w:rsidRPr="00CE7678">
      <w:pPr>
        <w:ind w:firstLine="720" w:left="5760"/>
        <w:rPr>
          <w:szCs w:val="24"/>
          <w:lang w:val="hr-HR"/>
        </w:rPr>
      </w:pPr>
      <w:r w:rsidRPr="00CE7678">
        <w:rPr>
          <w:szCs w:val="24"/>
          <w:lang w:val="hr-HR"/>
        </w:rPr>
        <w:t>S U D A C:</w:t>
      </w:r>
      <w:r w:rsidR="005551BB" w:rsidRPr="00CE7678">
        <w:rPr>
          <w:szCs w:val="24"/>
          <w:lang w:val="hr-HR"/>
        </w:rPr>
        <w:t xml:space="preserve">                              </w:t>
      </w:r>
    </w:p>
    <w:p w:rsidRDefault="005551BB" w:rsidP="00B37631" w:rsidR="005551BB">
      <w:pPr>
        <w:jc w:val="center"/>
        <w:rPr>
          <w:szCs w:val="24"/>
          <w:lang w:val="hr-HR"/>
        </w:rPr>
      </w:pPr>
      <w:r w:rsidRPr="00CE7678">
        <w:rPr>
          <w:szCs w:val="24"/>
          <w:lang w:val="hr-HR"/>
        </w:rPr>
        <w:t xml:space="preserve"> </w:t>
      </w:r>
      <w:r w:rsidRPr="00CE7678">
        <w:rPr>
          <w:szCs w:val="24"/>
          <w:lang w:val="hr-HR"/>
        </w:rPr>
        <w:tab/>
      </w:r>
      <w:r w:rsidRPr="00CE7678">
        <w:rPr>
          <w:szCs w:val="24"/>
          <w:lang w:val="hr-HR"/>
        </w:rPr>
        <w:tab/>
      </w:r>
      <w:r w:rsidRPr="00CE7678">
        <w:rPr>
          <w:szCs w:val="24"/>
          <w:lang w:val="hr-HR"/>
        </w:rPr>
        <w:tab/>
      </w:r>
      <w:r w:rsidRPr="00CE7678">
        <w:rPr>
          <w:szCs w:val="24"/>
          <w:lang w:val="hr-HR"/>
        </w:rPr>
        <w:tab/>
      </w:r>
      <w:r w:rsidRPr="00CE7678">
        <w:rPr>
          <w:szCs w:val="24"/>
          <w:lang w:val="hr-HR"/>
        </w:rPr>
        <w:tab/>
      </w:r>
      <w:r w:rsidRPr="00CE7678">
        <w:rPr>
          <w:szCs w:val="24"/>
          <w:lang w:val="hr-HR"/>
        </w:rPr>
        <w:tab/>
        <w:t xml:space="preserve">           Iris Hatvalić Nemec</w:t>
      </w:r>
      <w:r w:rsidR="00AD2F7B">
        <w:rPr>
          <w:szCs w:val="24"/>
          <w:lang w:val="hr-HR"/>
        </w:rPr>
        <w:t>, v.r.</w:t>
      </w:r>
    </w:p>
    <w:p w:rsidRDefault="00AD2F7B" w:rsidP="00B37631" w:rsidR="00AD2F7B">
      <w:pPr>
        <w:jc w:val="center"/>
        <w:rPr>
          <w:szCs w:val="24"/>
          <w:lang w:val="hr-HR"/>
        </w:rPr>
      </w:pPr>
    </w:p>
    <w:p w:rsidRDefault="00AD2F7B" w:rsidP="00AD2F7B" w:rsidR="00AD2F7B" w:rsidRPr="00CE7678">
      <w:pPr>
        <w:ind w:firstLine="720" w:left="432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 točnost otpravka-ovlašteni službenik: </w:t>
      </w:r>
    </w:p>
    <w:p w:rsidRDefault="00DE5B16" w:rsidR="00DE5B16" w:rsidRPr="00CE7678">
      <w:pPr>
        <w:jc w:val="right"/>
        <w:rPr>
          <w:szCs w:val="24"/>
          <w:lang w:val="hr-HR"/>
        </w:rPr>
      </w:pPr>
    </w:p>
    <w:p w:rsidRDefault="00F50DBE" w:rsidR="00F50DBE" w:rsidRPr="00CE7678">
      <w:pPr>
        <w:jc w:val="right"/>
        <w:rPr>
          <w:szCs w:val="24"/>
          <w:lang w:val="hr-HR"/>
        </w:rPr>
      </w:pPr>
    </w:p>
    <w:p w:rsidRDefault="00F50DBE" w:rsidR="00F50DBE" w:rsidRPr="00CE7678">
      <w:pPr>
        <w:jc w:val="right"/>
        <w:rPr>
          <w:szCs w:val="24"/>
          <w:lang w:val="hr-HR"/>
        </w:rPr>
      </w:pPr>
    </w:p>
    <w:p w:rsidRDefault="00334420" w:rsidR="00334420" w:rsidRPr="00CE7678">
      <w:pPr>
        <w:rPr>
          <w:szCs w:val="24"/>
          <w:lang w:val="hr-HR"/>
        </w:rPr>
      </w:pPr>
    </w:p>
    <w:p w:rsidRDefault="005551BB" w:rsidP="005551BB" w:rsidR="005551BB" w:rsidRPr="00CE7678">
      <w:pPr>
        <w:rPr>
          <w:szCs w:val="24"/>
          <w:lang w:val="hr-HR"/>
        </w:rPr>
      </w:pPr>
      <w:r w:rsidRPr="00CE7678">
        <w:rPr>
          <w:szCs w:val="24"/>
          <w:lang w:val="hr-HR"/>
        </w:rPr>
        <w:t>UPUTA  O   PRAVNOM  LIJEKU :</w:t>
      </w:r>
    </w:p>
    <w:p w:rsidRDefault="005551BB" w:rsidP="005551BB" w:rsidR="005551BB" w:rsidRPr="00CE7678">
      <w:pPr>
        <w:rPr>
          <w:szCs w:val="24"/>
          <w:lang w:val="hr-HR"/>
        </w:rPr>
      </w:pPr>
      <w:r w:rsidRPr="00CE7678">
        <w:rPr>
          <w:szCs w:val="24"/>
          <w:lang w:val="hr-HR"/>
        </w:rPr>
        <w:t>Protiv ovog rješenja stečajni upravitelj, i stečajni vjerovnici imaju pravo žalbe u roku od osam (8) dana od primitka ili objave istog na stečajnoj oglasnoj ploči ovoga suda Visokom trgovačkom sudu Republike Hrvatske u Zagrebu. Žalba se podnosi putem ovog suda pisano u tri (3) primjerka.</w:t>
      </w:r>
    </w:p>
    <w:p w:rsidRDefault="005551BB" w:rsidP="005551BB" w:rsidR="005551BB" w:rsidRPr="00CE7678">
      <w:pPr>
        <w:rPr>
          <w:szCs w:val="24"/>
          <w:lang w:val="hr-HR"/>
        </w:rPr>
      </w:pPr>
    </w:p>
    <w:p w:rsidRDefault="005551BB" w:rsidP="005551BB" w:rsidR="005551BB" w:rsidRPr="00CE7678">
      <w:pPr>
        <w:rPr>
          <w:szCs w:val="24"/>
          <w:lang w:val="hr-HR"/>
        </w:rPr>
      </w:pPr>
      <w:r w:rsidRPr="00CE7678">
        <w:rPr>
          <w:szCs w:val="24"/>
          <w:lang w:val="hr-HR"/>
        </w:rPr>
        <w:t>DNA:</w:t>
      </w:r>
    </w:p>
    <w:p w:rsidRDefault="005551BB" w:rsidP="005551BB" w:rsidR="005551BB" w:rsidRPr="00CE7678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CE7678">
        <w:rPr>
          <w:szCs w:val="24"/>
          <w:lang w:val="hr-HR"/>
        </w:rPr>
        <w:t xml:space="preserve">Stečajnoj upraviteljici </w:t>
      </w:r>
      <w:r w:rsidR="007433AF" w:rsidRPr="00CE7678">
        <w:rPr>
          <w:szCs w:val="24"/>
          <w:lang w:val="hr-HR"/>
        </w:rPr>
        <w:t>Sanja Kraljek, Kralja Tomislava 14, 40000 Čakovec</w:t>
      </w:r>
    </w:p>
    <w:p w:rsidRDefault="007433AF" w:rsidP="005551BB" w:rsidR="00CB6B9D" w:rsidRPr="00CE7678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CE7678">
        <w:rPr>
          <w:szCs w:val="24"/>
          <w:lang w:val="hr-HR"/>
        </w:rPr>
        <w:t>Ljubici Udovičić iz Cubinca 136, Cubinec, 48260 Križevci</w:t>
      </w:r>
    </w:p>
    <w:p w:rsidRDefault="000A7FDE" w:rsidP="005551BB" w:rsidR="005551BB" w:rsidRPr="00CE7678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CE7678">
        <w:rPr>
          <w:szCs w:val="24"/>
          <w:lang w:val="hr-HR"/>
        </w:rPr>
        <w:t>E-o</w:t>
      </w:r>
      <w:r w:rsidR="005551BB" w:rsidRPr="00CE7678">
        <w:rPr>
          <w:szCs w:val="24"/>
          <w:lang w:val="hr-HR"/>
        </w:rPr>
        <w:t xml:space="preserve">glasna ploča </w:t>
      </w:r>
    </w:p>
    <w:p w:rsidRDefault="007433AF" w:rsidR="007964D6" w:rsidRPr="00CE7678">
      <w:pPr>
        <w:numPr>
          <w:ilvl w:val="0"/>
          <w:numId w:val="4"/>
        </w:numPr>
        <w:rPr>
          <w:szCs w:val="24"/>
          <w:lang w:val="hr-HR"/>
        </w:rPr>
      </w:pPr>
      <w:r w:rsidRPr="00CE7678">
        <w:rPr>
          <w:szCs w:val="24"/>
          <w:lang w:val="hr-HR"/>
        </w:rPr>
        <w:t xml:space="preserve">Općinskom sudu </w:t>
      </w:r>
      <w:r w:rsidRPr="00CE7678">
        <w:rPr>
          <w:bCs/>
          <w:color w:val="000000"/>
          <w:szCs w:val="24"/>
          <w:lang w:val="hr-HR"/>
        </w:rPr>
        <w:t>u Bjelovaru</w:t>
      </w:r>
      <w:r w:rsidRPr="00CE7678">
        <w:rPr>
          <w:color w:val="000000"/>
          <w:szCs w:val="24"/>
          <w:lang w:val="hr-HR"/>
        </w:rPr>
        <w:t xml:space="preserve">, </w:t>
      </w:r>
      <w:r w:rsidRPr="00CE7678">
        <w:rPr>
          <w:bCs/>
          <w:color w:val="000000"/>
          <w:szCs w:val="24"/>
          <w:lang w:val="hr-HR"/>
        </w:rPr>
        <w:t>Stalna služba u Križevcima</w:t>
      </w:r>
      <w:r w:rsidRPr="00CE7678">
        <w:rPr>
          <w:szCs w:val="24"/>
          <w:lang w:val="hr-HR"/>
        </w:rPr>
        <w:t>, Zemljišno knjižni odjel Križevci</w:t>
      </w:r>
      <w:r w:rsidR="00F50DBE" w:rsidRPr="00CE7678">
        <w:rPr>
          <w:rStyle w:val="st1"/>
          <w:szCs w:val="24"/>
          <w:lang w:val="hr-HR"/>
        </w:rPr>
        <w:t>,</w:t>
      </w:r>
      <w:r w:rsidR="0060066C" w:rsidRPr="00CE7678">
        <w:rPr>
          <w:szCs w:val="24"/>
          <w:lang w:val="hr-HR"/>
        </w:rPr>
        <w:t xml:space="preserve"> </w:t>
      </w:r>
      <w:r w:rsidRPr="00CE7678">
        <w:rPr>
          <w:color w:val="000000"/>
          <w:szCs w:val="24"/>
          <w:lang w:val="hr-HR"/>
        </w:rPr>
        <w:t>Ivana Dijankovečkog 14</w:t>
      </w:r>
      <w:r w:rsidRPr="00CE7678">
        <w:rPr>
          <w:szCs w:val="24"/>
          <w:lang w:val="hr-HR"/>
        </w:rPr>
        <w:t xml:space="preserve">, </w:t>
      </w:r>
      <w:r w:rsidR="007964D6" w:rsidRPr="00CE7678">
        <w:rPr>
          <w:szCs w:val="24"/>
          <w:lang w:val="hr-HR"/>
        </w:rPr>
        <w:t xml:space="preserve">odmah </w:t>
      </w:r>
      <w:r w:rsidR="002671E6" w:rsidRPr="00CE7678">
        <w:rPr>
          <w:szCs w:val="24"/>
          <w:lang w:val="hr-HR"/>
        </w:rPr>
        <w:t>radi zabilježbe dosude</w:t>
      </w:r>
    </w:p>
    <w:p w:rsidRDefault="007433AF" w:rsidR="007964D6" w:rsidRPr="00CE7678">
      <w:pPr>
        <w:numPr>
          <w:ilvl w:val="0"/>
          <w:numId w:val="4"/>
        </w:numPr>
        <w:rPr>
          <w:szCs w:val="24"/>
          <w:lang w:val="hr-HR"/>
        </w:rPr>
      </w:pPr>
      <w:r w:rsidRPr="00CE7678">
        <w:rPr>
          <w:szCs w:val="24"/>
          <w:lang w:val="hr-HR"/>
        </w:rPr>
        <w:t xml:space="preserve">Općinskom sudu </w:t>
      </w:r>
      <w:r w:rsidRPr="00CE7678">
        <w:rPr>
          <w:bCs/>
          <w:color w:val="000000"/>
          <w:szCs w:val="24"/>
          <w:lang w:val="hr-HR"/>
        </w:rPr>
        <w:t>u Bjelovaru</w:t>
      </w:r>
      <w:r w:rsidRPr="00CE7678">
        <w:rPr>
          <w:color w:val="000000"/>
          <w:szCs w:val="24"/>
          <w:lang w:val="hr-HR"/>
        </w:rPr>
        <w:t xml:space="preserve">, </w:t>
      </w:r>
      <w:r w:rsidRPr="00CE7678">
        <w:rPr>
          <w:bCs/>
          <w:color w:val="000000"/>
          <w:szCs w:val="24"/>
          <w:lang w:val="hr-HR"/>
        </w:rPr>
        <w:t>Stalna služba u Križevcima</w:t>
      </w:r>
      <w:r w:rsidRPr="00CE7678">
        <w:rPr>
          <w:szCs w:val="24"/>
          <w:lang w:val="hr-HR"/>
        </w:rPr>
        <w:t>, Zemljišno knjižni odjel Križevci</w:t>
      </w:r>
      <w:r w:rsidRPr="00CE7678">
        <w:rPr>
          <w:rStyle w:val="st1"/>
          <w:szCs w:val="24"/>
          <w:lang w:val="hr-HR"/>
        </w:rPr>
        <w:t>,</w:t>
      </w:r>
      <w:r w:rsidRPr="00CE7678">
        <w:rPr>
          <w:szCs w:val="24"/>
          <w:lang w:val="hr-HR"/>
        </w:rPr>
        <w:t xml:space="preserve"> </w:t>
      </w:r>
      <w:r w:rsidRPr="00CE7678">
        <w:rPr>
          <w:color w:val="000000"/>
          <w:szCs w:val="24"/>
          <w:lang w:val="hr-HR"/>
        </w:rPr>
        <w:t>Ivana Dijankovečkog 14</w:t>
      </w:r>
      <w:r w:rsidR="00F50DBE" w:rsidRPr="00CE7678">
        <w:rPr>
          <w:rStyle w:val="st1"/>
          <w:szCs w:val="24"/>
          <w:lang w:val="hr-HR"/>
        </w:rPr>
        <w:t xml:space="preserve">, </w:t>
      </w:r>
      <w:r w:rsidR="007964D6" w:rsidRPr="00CE7678">
        <w:rPr>
          <w:szCs w:val="24"/>
          <w:lang w:val="hr-HR"/>
        </w:rPr>
        <w:t>po pravomoćnosti</w:t>
      </w:r>
    </w:p>
    <w:p w:rsidRDefault="00B37631" w:rsidR="00DC4A63" w:rsidRPr="001726CD">
      <w:pPr>
        <w:rPr>
          <w:szCs w:val="24"/>
          <w:lang w:val="hr-HR"/>
        </w:rPr>
      </w:pPr>
      <w:r>
        <w:rPr>
          <w:szCs w:val="24"/>
          <w:lang w:val="hr-HR"/>
        </w:rPr>
        <w:tab/>
      </w:r>
    </w:p>
    <w:sectPr w:rsidSect="005551BB" w:rsidR="00DC4A63" w:rsidRPr="001726CD">
      <w:headerReference w:type="even" r:id="rId13"/>
      <w:headerReference w:type="default" r:id="rId14"/>
      <w:headerReference w:type="first" r:id="rId15"/>
      <w:pgSz w:h="16840" w:w="11907"/>
      <w:pgMar w:gutter="0" w:footer="720" w:header="720" w:left="1418" w:bottom="127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F2D" w:rsidR="00966F2D">
      <w:r>
        <w:separator/>
      </w:r>
    </w:p>
  </w:endnote>
  <w:endnote w:id="0" w:type="continuationSeparator">
    <w:p w:rsidRDefault="00966F2D" w:rsidR="00966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F2D" w:rsidR="00966F2D">
      <w:r>
        <w:separator/>
      </w:r>
    </w:p>
  </w:footnote>
  <w:footnote w:id="0" w:type="continuationSeparator">
    <w:p w:rsidRDefault="00966F2D" w:rsidR="00966F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5FF" w:rsidP="00416AF8" w:rsidR="005865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5FF" w:rsidR="005865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5FF" w:rsidP="00416AF8" w:rsidR="005865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5FF" w:rsidP="006A1414" w:rsidR="000A7FDE">
    <w:pPr>
      <w:pStyle w:val="Naslov1"/>
    </w:pPr>
    <w:r>
      <w:tab/>
    </w:r>
  </w:p>
  <w:p w:rsidRDefault="009E1136" w:rsidP="009E1136" w:rsidR="005865FF" w:rsidRPr="000A7FDE">
    <w:pPr>
      <w:pStyle w:val="Zaglavlje"/>
      <w:rPr>
        <w:b/>
        <w:szCs w:val="24"/>
        <w:lang w:val="hr-HR"/>
      </w:rPr>
    </w:pPr>
    <w:r>
      <w:tab/>
    </w:r>
    <w:r>
      <w:tab/>
      <w:t>Poslovni broj: 4 St-102/13-57</w:t>
    </w:r>
  </w:p>
  <w:p w:rsidRDefault="005865FF" w:rsidP="00764CE7" w:rsidR="005865FF">
    <w:pPr>
      <w:pStyle w:val="Zaglavlje"/>
      <w:tabs>
        <w:tab w:pos="4536" w:val="clear"/>
        <w:tab w:pos="9072" w:val="clear"/>
        <w:tab w:pos="544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FDE" w:rsidR="000A7FD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7AC4" w:rsidRPr="00847AC4">
      <w:rPr>
        <w:noProof/>
        <w:lang w:val="hr-HR"/>
      </w:rPr>
      <w:t>1</w:t>
    </w:r>
    <w:r>
      <w:fldChar w:fldCharType="end"/>
    </w:r>
  </w:p>
  <w:p w:rsidRDefault="000A7FDE" w:rsidR="000A7FDE">
    <w:pPr>
      <w:pStyle w:val="Zaglavlje"/>
    </w:pPr>
    <w:r>
      <w:tab/>
    </w:r>
    <w:r>
      <w:tab/>
      <w:t>Poslovni broj: 4 St-</w:t>
    </w:r>
    <w:r w:rsidR="009E1136">
      <w:t>102/13-57</w:t>
    </w:r>
  </w:p>
  <w:p w:rsidRDefault="000A7FDE" w:rsidR="000A7F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36C2B"/>
    <w:multiLevelType w:val="hybridMultilevel"/>
    <w:tmpl w:val="C8D88DD4"/>
    <w:lvl w:tplc="CC0092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2C5FE9"/>
    <w:multiLevelType w:val="hybridMultilevel"/>
    <w:tmpl w:val="4E9C21B0"/>
    <w:lvl w:tplc="041A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8D62470"/>
    <w:multiLevelType w:val="hybridMultilevel"/>
    <w:tmpl w:val="DEB20C82"/>
    <w:lvl w:tplc="452290F0" w:ilvl="0">
      <w:start w:val="7"/>
      <w:numFmt w:val="bullet"/>
      <w:lvlText w:val="-"/>
      <w:lvlJc w:val="left"/>
      <w:pPr>
        <w:tabs>
          <w:tab w:pos="2385" w:val="num"/>
        </w:tabs>
        <w:ind w:hanging="945" w:left="23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4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1E43DF"/>
    <w:multiLevelType w:val="hybridMultilevel"/>
    <w:tmpl w:val="F932A41C"/>
    <w:lvl w:tplc="5686DF5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ED23FF6"/>
    <w:multiLevelType w:val="hybridMultilevel"/>
    <w:tmpl w:val="28688E7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6878"/>
    <w:rsid w:val="00002D18"/>
    <w:rsid w:val="00025E15"/>
    <w:rsid w:val="00053415"/>
    <w:rsid w:val="000A7FDE"/>
    <w:rsid w:val="000C18FA"/>
    <w:rsid w:val="000D4FD3"/>
    <w:rsid w:val="000E2972"/>
    <w:rsid w:val="000F59ED"/>
    <w:rsid w:val="00127B3D"/>
    <w:rsid w:val="001610E8"/>
    <w:rsid w:val="001726CD"/>
    <w:rsid w:val="0017370A"/>
    <w:rsid w:val="00173E26"/>
    <w:rsid w:val="001B2BC8"/>
    <w:rsid w:val="001E621C"/>
    <w:rsid w:val="00202817"/>
    <w:rsid w:val="00230FE2"/>
    <w:rsid w:val="00236D4E"/>
    <w:rsid w:val="002671E6"/>
    <w:rsid w:val="002778FE"/>
    <w:rsid w:val="00327243"/>
    <w:rsid w:val="00334420"/>
    <w:rsid w:val="00360123"/>
    <w:rsid w:val="00380DBE"/>
    <w:rsid w:val="003A05F4"/>
    <w:rsid w:val="003C348C"/>
    <w:rsid w:val="0041678B"/>
    <w:rsid w:val="00416AF8"/>
    <w:rsid w:val="00424EEF"/>
    <w:rsid w:val="004646B8"/>
    <w:rsid w:val="004665B1"/>
    <w:rsid w:val="00487E12"/>
    <w:rsid w:val="004A5087"/>
    <w:rsid w:val="004B2E62"/>
    <w:rsid w:val="004C78F7"/>
    <w:rsid w:val="004D7741"/>
    <w:rsid w:val="004F01F4"/>
    <w:rsid w:val="00525083"/>
    <w:rsid w:val="005551BB"/>
    <w:rsid w:val="00563802"/>
    <w:rsid w:val="00580CA9"/>
    <w:rsid w:val="005865FF"/>
    <w:rsid w:val="005C5638"/>
    <w:rsid w:val="005D0BB3"/>
    <w:rsid w:val="0060066C"/>
    <w:rsid w:val="00603E46"/>
    <w:rsid w:val="0060626C"/>
    <w:rsid w:val="006137F1"/>
    <w:rsid w:val="00635242"/>
    <w:rsid w:val="006377D5"/>
    <w:rsid w:val="00644674"/>
    <w:rsid w:val="0066448E"/>
    <w:rsid w:val="00683FFC"/>
    <w:rsid w:val="00684142"/>
    <w:rsid w:val="006A1414"/>
    <w:rsid w:val="006B782C"/>
    <w:rsid w:val="006D7B9E"/>
    <w:rsid w:val="0073164A"/>
    <w:rsid w:val="007433AF"/>
    <w:rsid w:val="00747D3D"/>
    <w:rsid w:val="00764CE7"/>
    <w:rsid w:val="00791A76"/>
    <w:rsid w:val="007964D6"/>
    <w:rsid w:val="00797A5C"/>
    <w:rsid w:val="007C025B"/>
    <w:rsid w:val="007C3F82"/>
    <w:rsid w:val="00827507"/>
    <w:rsid w:val="00835208"/>
    <w:rsid w:val="00847AC4"/>
    <w:rsid w:val="008A1101"/>
    <w:rsid w:val="008A35DC"/>
    <w:rsid w:val="008B335A"/>
    <w:rsid w:val="008C1BF4"/>
    <w:rsid w:val="008C6164"/>
    <w:rsid w:val="008D4407"/>
    <w:rsid w:val="008E171B"/>
    <w:rsid w:val="0093263E"/>
    <w:rsid w:val="009377B6"/>
    <w:rsid w:val="00951006"/>
    <w:rsid w:val="00966F2D"/>
    <w:rsid w:val="00967ACE"/>
    <w:rsid w:val="0097386E"/>
    <w:rsid w:val="00987946"/>
    <w:rsid w:val="00993EAC"/>
    <w:rsid w:val="009B3F9D"/>
    <w:rsid w:val="009D00E1"/>
    <w:rsid w:val="009E1136"/>
    <w:rsid w:val="00A00A8D"/>
    <w:rsid w:val="00A21177"/>
    <w:rsid w:val="00A45CFD"/>
    <w:rsid w:val="00A87C3A"/>
    <w:rsid w:val="00AB3D3E"/>
    <w:rsid w:val="00AC1411"/>
    <w:rsid w:val="00AC5028"/>
    <w:rsid w:val="00AD2F7B"/>
    <w:rsid w:val="00AE0E70"/>
    <w:rsid w:val="00AE5878"/>
    <w:rsid w:val="00B37631"/>
    <w:rsid w:val="00B532A7"/>
    <w:rsid w:val="00BF66E9"/>
    <w:rsid w:val="00C02B9E"/>
    <w:rsid w:val="00C14231"/>
    <w:rsid w:val="00C676A6"/>
    <w:rsid w:val="00C97501"/>
    <w:rsid w:val="00CA6B54"/>
    <w:rsid w:val="00CB6B9D"/>
    <w:rsid w:val="00CC2CC9"/>
    <w:rsid w:val="00CD1403"/>
    <w:rsid w:val="00CE7678"/>
    <w:rsid w:val="00D15B32"/>
    <w:rsid w:val="00D228FA"/>
    <w:rsid w:val="00D22F3E"/>
    <w:rsid w:val="00DC4A63"/>
    <w:rsid w:val="00DC59CD"/>
    <w:rsid w:val="00DE5B16"/>
    <w:rsid w:val="00E0122C"/>
    <w:rsid w:val="00E62EA4"/>
    <w:rsid w:val="00E71B3F"/>
    <w:rsid w:val="00EA5FBF"/>
    <w:rsid w:val="00EE1C48"/>
    <w:rsid w:val="00F018FB"/>
    <w:rsid w:val="00F3130E"/>
    <w:rsid w:val="00F360DF"/>
    <w:rsid w:val="00F41089"/>
    <w:rsid w:val="00F43E27"/>
    <w:rsid w:val="00F50DBE"/>
    <w:rsid w:val="00F53721"/>
    <w:rsid w:val="00F61868"/>
    <w:rsid w:val="00F66878"/>
    <w:rsid w:val="00F73B01"/>
    <w:rsid w:val="00FB4339"/>
    <w:rsid w:val="00FE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64C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64CE7"/>
  </w:style>
  <w:style w:styleId="Podnoje" w:type="paragraph">
    <w:name w:val="footer"/>
    <w:basedOn w:val="Normal"/>
    <w:rsid w:val="00764CE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51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51BB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0A7FDE"/>
    <w:rPr>
      <w:sz w:val="24"/>
      <w:lang w:val="en-US"/>
    </w:rPr>
  </w:style>
  <w:style w:customStyle="true" w:styleId="st1" w:type="character">
    <w:name w:val="st1"/>
    <w:rsid w:val="00F50DBE"/>
  </w:style>
  <w:style w:styleId="Tekstrezerviranogmjesta" w:type="character">
    <w:name w:val="Placeholder Text"/>
    <w:basedOn w:val="Zadanifontodlomka"/>
    <w:uiPriority w:val="99"/>
    <w:semiHidden/>
    <w:rsid w:val="00847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AC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AC4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AC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AC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64C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64CE7"/>
  </w:style>
  <w:style w:styleId="Podnoje" w:type="paragraph">
    <w:name w:val="footer"/>
    <w:basedOn w:val="Normal"/>
    <w:rsid w:val="00764CE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51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51BB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0A7FDE"/>
    <w:rPr>
      <w:sz w:val="24"/>
      <w:lang w:val="en-US"/>
    </w:rPr>
  </w:style>
  <w:style w:customStyle="1" w:styleId="st1" w:type="character">
    <w:name w:val="st1"/>
    <w:rsid w:val="00F50DBE"/>
  </w:style>
  <w:style w:styleId="Tekstrezerviranogmjesta" w:type="character">
    <w:name w:val="Placeholder Text"/>
    <w:basedOn w:val="Zadanifontodlomka"/>
    <w:uiPriority w:val="99"/>
    <w:semiHidden/>
    <w:rsid w:val="00847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AC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AC4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AC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AC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773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1594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56623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920422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9187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84405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720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175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5793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2882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2013.</izvorni_sadrzaj>
    <derivirana_varijabla naziv="DomainObject.Predmet.DatumOsnivanja_1">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St-102/2013</izvorni_sadrzaj>
    <derivirana_varijabla naziv="DomainObject.Predmet.OznakaBroj_1">St-102/2013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PROMET d.o.o. za usluge i trgovinu "u stečaju"</izvorni_sadrzaj>
    <derivirana_varijabla naziv="DomainObject.Predmet.ProtustrankaFormated_1">  OAZA PROMET d.o.o. za usluge i trgovinu "u stečaju"</derivirana_varijabla>
  </DomainObject.Predmet.ProtustrankaFormated>
  <DomainObject.Predmet.ProtustrankaFormatedOIB>
    <izvorni_sadrzaj>  OAZA PROMET d.o.o. za usluge i trgovinu "u stečaju", OIB 26415110671</izvorni_sadrzaj>
    <derivirana_varijabla naziv="DomainObject.Predmet.ProtustrankaFormatedOIB_1">  OAZA PROMET d.o.o. za usluge i trgovinu "u stečaju", OIB 26415110671</derivirana_varijabla>
  </DomainObject.Predmet.ProtustrankaFormatedOIB>
  <DomainObject.Predmet.ProtustrankaFormatedWithAdress>
    <izvorni_sadrzaj> OAZA PROMET d.o.o. za usluge i trgovinu "u stečaju", Ulica Petra Zrinskog 8/a, 48260 Križevci</izvorni_sadrzaj>
    <derivirana_varijabla naziv="DomainObject.Predmet.ProtustrankaFormatedWithAdress_1"> OAZA PROMET d.o.o. za usluge i trgovinu "u stečaju", Ulica Petra Zrinskog 8/a, 48260 Križevci</derivirana_varijabla>
  </DomainObject.Predmet.ProtustrankaFormatedWithAdress>
  <DomainObject.Predmet.ProtustrankaFormatedWithAdressOIB>
    <izvorni_sadrzaj> OAZA PROMET d.o.o. za usluge i trgovinu "u stečaju", OIB 26415110671, Ulica Petra Zrinskog 8/a, 48260 Križevci</izvorni_sadrzaj>
    <derivirana_varijabla naziv="DomainObject.Predmet.ProtustrankaFormatedWithAdressOIB_1"> OAZA PROMET d.o.o. za usluge i trgovinu "u stečaju", OIB 26415110671, Ulica Petra Zrinskog 8/a, 48260 Križevci</derivirana_varijabla>
  </DomainObject.Predmet.ProtustrankaFormatedWithAdressOIB>
  <DomainObject.Predmet.ProtustrankaWithAdress>
    <izvorni_sadrzaj>OAZA PROMET d.o.o. za usluge i trgovinu "u stečaju" Ulica Petra Zrinskog 8/a, 48260 Križevci</izvorni_sadrzaj>
    <derivirana_varijabla naziv="DomainObject.Predmet.ProtustrankaWithAdress_1">OAZA PROMET d.o.o. za usluge i trgovinu "u stečaju" Ulica Petra Zrinskog 8/a, 48260 Križevci</derivirana_varijabla>
  </DomainObject.Predmet.ProtustrankaWithAdress>
  <DomainObject.Predmet.ProtustrankaWithAdressOIB>
    <izvorni_sadrzaj>OAZA PROMET d.o.o. za usluge i trgovinu "u stečaju", OIB 26415110671, Ulica Petra Zrinskog 8/a, 48260 Križevci</izvorni_sadrzaj>
    <derivirana_varijabla naziv="DomainObject.Predmet.ProtustrankaWithAdressOIB_1">OAZA PROMET d.o.o. za usluge i trgovinu "u stečaju", OIB 26415110671, Ulica Petra Zrinskog 8/a, 48260 Križevci</derivirana_varijabla>
  </DomainObject.Predmet.ProtustrankaWithAdressOIB>
  <DomainObject.Predmet.ProtustrankaNazivFormated>
    <izvorni_sadrzaj>OAZA PROMET d.o.o. za usluge i trgovinu "u stečaju"</izvorni_sadrzaj>
    <derivirana_varijabla naziv="DomainObject.Predmet.ProtustrankaNazivFormated_1">OAZA PROMET d.o.o. za usluge i trgovinu "u stečaju"</derivirana_varijabla>
  </DomainObject.Predmet.ProtustrankaNazivFormated>
  <DomainObject.Predmet.ProtustrankaNazivFormatedOIB>
    <izvorni_sadrzaj>OAZA PROMET d.o.o. za usluge i trgovinu "u stečaju", OIB 26415110671</izvorni_sadrzaj>
    <derivirana_varijabla naziv="DomainObject.Predmet.ProtustrankaNazivFormatedOIB_1">OAZA PROMET d.o.o. za usluge i trgovinu "u stečaju", OIB 26415110671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OAZA PROMET d.o.o. za usluge i trgovinu "u stečaju"</item>
    </izvorni_sadrzaj>
    <derivirana_varijabla naziv="DomainObject.Predmet.ProtuStrankaListFormated_1">
      <item>OAZA PROMET d.o.o. za usluge i trgovinu "u stečaju"</item>
    </derivirana_varijabla>
  </DomainObject.Predmet.ProtuStrankaListFormated>
  <DomainObject.Predmet.ProtuStrankaListFormatedOIB>
    <izvorni_sadrzaj>
      <item>OAZA PROMET d.o.o. za usluge i trgovinu "u stečaju", OIB 26415110671</item>
    </izvorni_sadrzaj>
    <derivirana_varijabla naziv="DomainObject.Predmet.ProtuStrankaListFormatedOIB_1">
      <item>OAZA PROMET d.o.o. za usluge i trgovinu "u stečaju", OIB 26415110671</item>
    </derivirana_varijabla>
  </DomainObject.Predmet.ProtuStrankaListFormatedOIB>
  <DomainObject.Predmet.ProtuStrankaListFormatedWithAdress>
    <izvorni_sadrzaj>
      <item>OAZA PROMET d.o.o. za usluge i trgovinu "u stečaju", Ulica Petra Zrinskog 8/a, 48260 Križevci</item>
    </izvorni_sadrzaj>
    <derivirana_varijabla naziv="DomainObject.Predmet.ProtuStrankaListFormatedWithAdress_1">
      <item>OAZA PROMET d.o.o. za usluge i trgovinu "u stečaju", Ulica Petra Zrinskog 8/a, 48260 Križevci</item>
    </derivirana_varijabla>
  </DomainObject.Predmet.ProtuStrankaListFormatedWithAdress>
  <DomainObject.Predmet.ProtuStrankaListFormatedWithAdressOIB>
    <izvorni_sadrzaj>
      <item>OAZA PROMET d.o.o. za usluge i trgovinu "u stečaju", OIB 26415110671, Ulica Petra Zrinskog 8/a, 48260 Križevci</item>
    </izvorni_sadrzaj>
    <derivirana_varijabla naziv="DomainObject.Predmet.ProtuStrankaListFormatedWithAdressOIB_1">
      <item>OAZA PROMET d.o.o. za usluge i trgovinu "u stečaju", OIB 26415110671, Ulica Petra Zrinskog 8/a, 48260 Križevci</item>
    </derivirana_varijabla>
  </DomainObject.Predmet.ProtuStrankaListFormatedWithAdressOIB>
  <DomainObject.Predmet.ProtuStrankaListNazivFormated>
    <izvorni_sadrzaj>
      <item>OAZA PROMET d.o.o. za usluge i trgovinu "u stečaju"</item>
    </izvorni_sadrzaj>
    <derivirana_varijabla naziv="DomainObject.Predmet.ProtuStrankaListNazivFormated_1">
      <item>OAZA PROMET d.o.o. za usluge i trgovinu "u stečaju"</item>
    </derivirana_varijabla>
  </DomainObject.Predmet.ProtuStrankaListNazivFormated>
  <DomainObject.Predmet.ProtuStrankaListNazivFormatedOIB>
    <izvorni_sadrzaj>
      <item>OAZA PROMET d.o.o. za usluge i trgovinu "u stečaju", OIB 26415110671</item>
    </izvorni_sadrzaj>
    <derivirana_varijabla naziv="DomainObject.Predmet.ProtuStrankaListNazivFormatedOIB_1">
      <item>OAZA PROMET d.o.o. za usluge i trgovinu "u stečaju", OIB 26415110671</item>
    </derivirana_varijabla>
  </DomainObject.Predmet.ProtuStrankaListNazivFormatedOIB>
  <DomainObject.Predmet.OstaliListFormated>
    <izvorni_sadrzaj>
      <item>SNJEŽANA FURMEG</item>
      <item>SANJA KRALJEK</item>
      <item>ŽDO Varaždin, Građansko upravni odjel</item>
    </izvorni_sadrzaj>
    <derivirana_varijabla naziv="DomainObject.Predmet.OstaliListFormated_1">
      <item>SNJEŽANA FURMEG</item>
      <item>SANJA KRALJEK</item>
      <item>ŽDO Varaždin, Građansko upravni odjel</item>
    </derivirana_varijabla>
  </DomainObject.Predmet.OstaliListFormated>
  <DomainObject.Predmet.OstaliListFormatedOIB>
    <izvorni_sadrzaj>
      <item>SNJEŽANA FURMEG</item>
      <item>SANJA KRALJEK, OIB 44015522626</item>
      <item>ŽDO Varaždin, Građansko upravni odjel</item>
    </izvorni_sadrzaj>
    <derivirana_varijabla naziv="DomainObject.Predmet.OstaliListFormatedOIB_1">
      <item>SNJEŽANA FURMEG</item>
      <item>SANJA KRALJEK, OIB 44015522626</item>
      <item>ŽDO Varaždin, Građansko upravni odjel</item>
    </derivirana_varijabla>
  </DomainObject.Predmet.OstaliListFormatedOIB>
  <DomainObject.Predmet.OstaliListFormatedWithAdress>
    <izvorni_sadrzaj>
      <item>SNJEŽANA FURMEG, M. Kiepacha 91, 48260 Križevci</item>
      <item>SANJA KRALJEK, Kralja Tomislava  14, 40000 Čakovec</item>
      <item>ŽDO Varaždin, Građansko upravni odjel</item>
    </izvorni_sadrzaj>
    <derivirana_varijabla naziv="DomainObject.Predmet.OstaliListFormatedWithAdress_1">
      <item>SNJEŽANA FURMEG, M. Kiepacha 91, 48260 Križevci</item>
      <item>SANJA KRALJEK, Kralja Tomislava  14, 40000 Čakovec</item>
      <item>ŽDO Varaždin, Građansko upravni odjel</item>
    </derivirana_varijabla>
  </DomainObject.Predmet.OstaliListFormatedWithAdress>
  <DomainObject.Predmet.OstaliListFormatedWithAdressOIB>
    <izvorni_sadrzaj>
      <item>SNJEŽANA FURMEG, M. Kiepacha 91, 48260 Križevci</item>
      <item>SANJA KRALJEK, OIB 44015522626, Kralja Tomislava  14, 40000 Čakovec</item>
      <item>ŽDO Varaždin, Građansko upravni odjel</item>
    </izvorni_sadrzaj>
    <derivirana_varijabla naziv="DomainObject.Predmet.OstaliListFormatedWithAdressOIB_1">
      <item>SNJEŽANA FURMEG, M. Kiepacha 91, 48260 Križevci</item>
      <item>SANJA KRALJEK, OIB 44015522626, Kralja Tomislava  14, 40000 Čakovec</item>
      <item>ŽDO Varaždin, Građansko upravni odjel</item>
    </derivirana_varijabla>
  </DomainObject.Predmet.OstaliListFormatedWithAdressOIB>
  <DomainObject.Predmet.OstaliListNazivFormated>
    <izvorni_sadrzaj>
      <item>SNJEŽANA FURMEG</item>
      <item>SANJA KRALJEK</item>
      <item>ŽDO Varaždin, Građansko upravni odjel</item>
    </izvorni_sadrzaj>
    <derivirana_varijabla naziv="DomainObject.Predmet.OstaliListNazivFormated_1">
      <item>SNJEŽANA FURMEG</item>
      <item>SANJA KRALJEK</item>
      <item>ŽDO Varaždin, Građansko upravni odjel</item>
    </derivirana_varijabla>
  </DomainObject.Predmet.OstaliListNazivFormated>
  <DomainObject.Predmet.OstaliListNazivFormatedOIB>
    <izvorni_sadrzaj>
      <item>SNJEŽANA FURMEG</item>
      <item>SANJA KRALJEK, OIB 44015522626</item>
      <item>ŽDO Varaždin, Građansko upravni odjel</item>
    </izvorni_sadrzaj>
    <derivirana_varijabla naziv="DomainObject.Predmet.OstaliListNazivFormatedOIB_1">
      <item>SNJEŽANA FURMEG</item>
      <item>SANJA KRALJEK, OIB 44015522626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OAZA PROMET d.o.o. za usluge i trgovinu "u stečaju"</izvorni_sadrzaj>
    <derivirana_varijabla naziv="DomainObject.Predmet.ProtustrankaIDrugi_1">OAZA PROMET d.o.o. za usluge i trgovinu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OAZA PROMET d.o.o. za usluge i trgovinu "u stečaju", OIB 26415110671, Ulica Petra Zrinskog 8/a, 48260 Križevci</izvorni_sadrzaj>
    <derivirana_varijabla naziv="DomainObject.Predmet.ProtustrankaIDrugiAdressOIB_1">OAZA PROMET d.o.o. za usluge i trgovinu "u stečaju", OIB 26415110671, Ulica Petra Zrinskog 8/a,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OAZA PROMET d.o.o. za usluge i trgovinu "u stečaju"</item>
      <item>Financijska agencija</item>
      <item>SNJEŽANA FURMEG</item>
      <item>SANJA KRALJEK</item>
      <item>ŽDO Varaždin, Građansko upravni odjel</item>
    </izvorni_sadrzaj>
    <derivirana_varijabla naziv="DomainObject.Predmet.SudioniciListNaziv_1">
      <item>OAZA PROMET d.o.o. za usluge i trgovinu "u stečaju"</item>
      <item>Financijska agencija</item>
      <item>SNJEŽANA FURMEG</item>
      <item>SANJA KRALJEK</item>
      <item>ŽDO Varaždin, Građansko upravni odjel</item>
    </derivirana_varijabla>
  </DomainObject.Predmet.SudioniciListNaziv>
  <DomainObject.Predmet.SudioniciListAdressOIB>
    <izvorni_sadrzaj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izvorni_sadrzaj>
    <derivirana_varijabla naziv="DomainObject.Predmet.SudioniciListAdressOIB_1">
      <item>OAZA PROMET d.o.o. za usluge i trgovinu "u stečaju", OIB 26415110671, Ulica Petra Zrinskog 8/a,48260 Križevci</item>
      <item>Financijska agencija, OIB 85821130368</item>
      <item>SNJEŽANA FURMEG, M. Kiepacha 91,48260 Križevci</item>
      <item>SANJA KRALJEK, OIB 44015522626, Kralja Tomislava  14,40000 Čakovec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26415110671</item>
      <item>, OIB 85821130368</item>
      <item>, OIB null</item>
      <item>, OIB 44015522626</item>
      <item>, OIB null</item>
    </izvorni_sadrzaj>
    <derivirana_varijabla naziv="DomainObject.Predmet.SudioniciListNazivOIB_1">
      <item>, OIB 26415110671</item>
      <item>, OIB 85821130368</item>
      <item>, OIB null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C857A-32CF-4150-A888-5B7C3EF33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3779</properties:Characters>
  <properties:Lines>99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4604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2017-07-27T09:09:00Z</dcterms:created>
  <dc:creator>Turek Nevenka</dc:creator>
  <cp:lastModifiedBy>Tihana Martinez</cp:lastModifiedBy>
  <cp:lastPrinted>2017-07-27T09:08:00Z</cp:lastPrinted>
  <dcterms:modified xmlns:xsi="http://www.w3.org/2001/XMLSchema-instance" xsi:type="dcterms:W3CDTF">2017-07-27T09:10:00Z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