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f94f" w14:paraId="aedf94f" w:rsidRDefault="00FA61FA" w:rsidP="00FA61FA" w:rsidR="00FA61F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EC5E9C">
        <w:t>3569</w:t>
      </w:r>
      <w:r>
        <w:t>/16</w:t>
      </w:r>
    </w:p>
    <w:p w:rsidRDefault="00FA61FA" w:rsidP="00FA61FA" w:rsidR="00FA61FA">
      <w:pPr>
        <w:jc w:val="both"/>
      </w:pPr>
      <w:r>
        <w:t xml:space="preserve">     REPUBLIKA HRVATSKA</w:t>
      </w:r>
    </w:p>
    <w:p w:rsidRDefault="00FA61FA" w:rsidP="00FA61FA" w:rsidR="00FA61FA">
      <w:pPr>
        <w:jc w:val="both"/>
      </w:pPr>
      <w:r>
        <w:t>TRGOVAČKI SUD U ZAGREBU</w:t>
      </w:r>
    </w:p>
    <w:p w:rsidRDefault="00FA61FA" w:rsidP="00FA61FA" w:rsidR="00FA61FA">
      <w:pPr>
        <w:jc w:val="both"/>
      </w:pPr>
      <w:r>
        <w:t xml:space="preserve">         Zagreb, Amruševa 2/II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E P U B L I K A  H R V A T S K A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center"/>
      </w:pPr>
      <w:r>
        <w:t>R J E Š E N J E</w:t>
      </w:r>
    </w:p>
    <w:p w:rsidRDefault="00FA61FA" w:rsidP="00FA61FA" w:rsidR="00FA61FA">
      <w:pPr>
        <w:jc w:val="center"/>
      </w:pPr>
      <w:r>
        <w:t>i</w:t>
      </w:r>
    </w:p>
    <w:p w:rsidRDefault="00FA61FA" w:rsidP="00FA61FA" w:rsidR="00FA61FA">
      <w:pPr>
        <w:jc w:val="center"/>
      </w:pPr>
      <w:r>
        <w:t>Z A K LJ U Č A K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D51A89">
        <w:rPr>
          <w:lang w:val="pt-BR"/>
        </w:rPr>
        <w:t xml:space="preserve">OREŠEC j.d.o.o., </w:t>
      </w:r>
      <w:r w:rsidR="00D51A89" w:rsidRPr="00760721">
        <w:t>Sušobreg-dio</w:t>
      </w:r>
      <w:r w:rsidR="00D51A89">
        <w:t xml:space="preserve"> </w:t>
      </w:r>
      <w:r w:rsidR="00D51A89" w:rsidRPr="00760721">
        <w:t>(Donji Sušobreg)</w:t>
      </w:r>
      <w:r w:rsidR="00D51A89">
        <w:t>, Donji Sušobreg 9B</w:t>
      </w:r>
      <w:r w:rsidR="00D51A89" w:rsidRPr="00760721">
        <w:t xml:space="preserve">, </w:t>
      </w:r>
      <w:r w:rsidR="00D51A89">
        <w:t xml:space="preserve">OIB: </w:t>
      </w:r>
      <w:r w:rsidR="00D51A89" w:rsidRPr="006A7A71">
        <w:t>78099538288</w:t>
      </w:r>
      <w:r w:rsidRPr="001365E3">
        <w:t xml:space="preserve">, </w:t>
      </w:r>
      <w:r w:rsidR="00DE73F2">
        <w:t>18</w:t>
      </w:r>
      <w:r w:rsidRPr="001365E3">
        <w:t>. prosinca</w:t>
      </w:r>
      <w:r>
        <w:t xml:space="preserve"> 2017.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i j e š i o     j e</w:t>
      </w:r>
    </w:p>
    <w:p w:rsidRDefault="00FA61FA" w:rsidP="00FA61FA" w:rsidR="00FA61FA">
      <w:pPr>
        <w:jc w:val="both"/>
      </w:pPr>
    </w:p>
    <w:p w:rsidRDefault="009D2124" w:rsidP="00E2746B" w:rsidR="00FA61FA">
      <w:pPr>
        <w:ind w:firstLine="708"/>
        <w:jc w:val="both"/>
      </w:pPr>
      <w:r>
        <w:t xml:space="preserve">I. </w:t>
      </w:r>
      <w:r w:rsidR="00FA61FA">
        <w:t xml:space="preserve">Određuje se nagrada privremenom stečajnom upravitelju </w:t>
      </w:r>
      <w:r>
        <w:t xml:space="preserve">Dinki Trumbić, Split, Lovretska 10, OIB: 43468134790, </w:t>
      </w:r>
      <w:r w:rsidR="00FA61FA">
        <w:t>u bruto iznosu od 3.000,00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 xml:space="preserve">II. Određuje se naknada troškova privremenom stečajnom upravitelju </w:t>
      </w:r>
      <w:r w:rsidR="0048537E">
        <w:t>Dinki Trumbić, Split, Lovretska 10, OIB: 43468134790</w:t>
      </w:r>
      <w:r>
        <w:t xml:space="preserve">, u </w:t>
      </w:r>
      <w:r w:rsidR="007526A3">
        <w:t xml:space="preserve">bruto </w:t>
      </w:r>
      <w:r>
        <w:t xml:space="preserve">iznosu od </w:t>
      </w:r>
      <w:r w:rsidR="00D77564">
        <w:t xml:space="preserve">159,10 </w:t>
      </w:r>
      <w:r>
        <w:t>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</w:t>
      </w:r>
      <w:r w:rsidR="003213E7">
        <w:t>II</w:t>
      </w:r>
      <w:r>
        <w:t xml:space="preserve">. Odbija se zahtjev privremenog stečajnog upravitelja </w:t>
      </w:r>
      <w:r w:rsidR="0048537E">
        <w:t>Dinke Trumbić, Split, Lovretska 10, OIB: 43468134790</w:t>
      </w:r>
      <w:r>
        <w:t xml:space="preserve">, za odobrenje troškova u iznosu od </w:t>
      </w:r>
      <w:r w:rsidR="004A2A98">
        <w:t xml:space="preserve">200,00 </w:t>
      </w:r>
      <w:r>
        <w:t>kn, kao neosnovan.</w:t>
      </w:r>
    </w:p>
    <w:p w:rsidRDefault="00FA61FA" w:rsidP="00FA61FA" w:rsidR="00FA61FA">
      <w:pPr>
        <w:jc w:val="center"/>
      </w:pPr>
      <w:r>
        <w:t>z a k lj u č i o    j e</w:t>
      </w:r>
    </w:p>
    <w:p w:rsidRDefault="00FA61FA" w:rsidP="00FA61FA" w:rsidR="00FA61FA">
      <w:pPr>
        <w:jc w:val="center"/>
      </w:pPr>
    </w:p>
    <w:p w:rsidRDefault="00FA61FA" w:rsidP="00FA61FA" w:rsidR="00FA61FA">
      <w:pPr>
        <w:ind w:firstLine="708"/>
        <w:jc w:val="both"/>
      </w:pPr>
      <w:r>
        <w:t>Nalaže se računovodstvu ovog suda iz Fonda za pokriće troškova stečajnog postupka isplatiti nagradu u bruto iznosu od 3.000,00 kn</w:t>
      </w:r>
      <w:r w:rsidR="0048537E">
        <w:t xml:space="preserve"> </w:t>
      </w:r>
      <w:r w:rsidR="00765485">
        <w:t>p</w:t>
      </w:r>
      <w:r>
        <w:t xml:space="preserve">rivremenom stečajnom upravitelju </w:t>
      </w:r>
      <w:r w:rsidR="0048537E">
        <w:t>Dinki Trumbić, Split, Lovretska 10, OIB: 43468134790</w:t>
      </w:r>
      <w:r>
        <w:t xml:space="preserve">, na račun IBAN: </w:t>
      </w:r>
      <w:r w:rsidR="002149D0">
        <w:t>HR7723600003116358530, koji se vodi kod Zagrebačka banka d.d.</w:t>
      </w:r>
    </w:p>
    <w:p w:rsidRDefault="002149D0" w:rsidP="00FA61FA" w:rsidR="002149D0">
      <w:pPr>
        <w:ind w:firstLine="708"/>
        <w:jc w:val="both"/>
      </w:pPr>
    </w:p>
    <w:p w:rsidRDefault="00FA61FA" w:rsidP="00FA61FA" w:rsidR="00FA61FA">
      <w:pPr>
        <w:jc w:val="center"/>
      </w:pPr>
      <w:r>
        <w:t>Obrazloženje</w:t>
      </w:r>
    </w:p>
    <w:p w:rsidRDefault="00FA61FA" w:rsidP="00FA61FA" w:rsidR="00FA61FA">
      <w:pPr>
        <w:jc w:val="center"/>
        <w:rPr>
          <w:b/>
        </w:rPr>
      </w:pPr>
    </w:p>
    <w:p w:rsidRDefault="00FA61FA" w:rsidP="008E1B9F" w:rsidR="008E1B9F">
      <w:pPr>
        <w:ind w:firstLine="708"/>
        <w:jc w:val="both"/>
      </w:pPr>
      <w:r>
        <w:t xml:space="preserve">(Privremeni) stečajni upravitelj </w:t>
      </w:r>
      <w:r w:rsidR="00444A71">
        <w:t>Dinka Trumbić, Split, Lovretska 10, OIB: 43468134790</w:t>
      </w:r>
      <w:r>
        <w:t xml:space="preserve">, dostavio je, </w:t>
      </w:r>
      <w:r w:rsidR="00444A71">
        <w:t>21. rujna</w:t>
      </w:r>
      <w:r>
        <w:t xml:space="preserve"> 2017., ovom sudu zahtjev za određivanje nagrade za rad u prethodnom postupku u bruto iznosu od </w:t>
      </w:r>
      <w:r w:rsidR="00E6751D">
        <w:t>3</w:t>
      </w:r>
      <w:r>
        <w:t xml:space="preserve">.000,00 kn </w:t>
      </w:r>
      <w:r w:rsidR="00B22FB9">
        <w:t xml:space="preserve">i isplatu neto iznosa nagrade na račun IBAN: HR7723600003116358530, koji se vodi kod Zagrebačka banka d.d., te zahtjev za određivanje </w:t>
      </w:r>
      <w:r>
        <w:t xml:space="preserve">stvarnih troškova u iznosu od </w:t>
      </w:r>
      <w:r w:rsidR="00B22FB9">
        <w:t xml:space="preserve">1.591,00 </w:t>
      </w:r>
      <w:r>
        <w:t>kn</w:t>
      </w:r>
      <w:r w:rsidR="00B22FB9">
        <w:t xml:space="preserve">. </w:t>
      </w:r>
      <w:r w:rsidR="004E1639">
        <w:t xml:space="preserve">U podnesku od </w:t>
      </w:r>
      <w:r w:rsidR="00B22FB9">
        <w:t>11</w:t>
      </w:r>
      <w:r w:rsidR="004E1639">
        <w:t xml:space="preserve">. prosinca 2017., privremeni stečajni upravitelj je specificirao stvarne troškove u </w:t>
      </w:r>
      <w:r w:rsidR="001365E3">
        <w:t>skladu</w:t>
      </w:r>
      <w:r w:rsidR="004E1639">
        <w:t xml:space="preserve"> s zaključkom ovoga suda od </w:t>
      </w:r>
      <w:r w:rsidR="00B22FB9">
        <w:t>5</w:t>
      </w:r>
      <w:r w:rsidR="004E1639">
        <w:t>. prosinca 2017.</w:t>
      </w:r>
      <w:r w:rsidR="00B22FB9">
        <w:t xml:space="preserve"> tako da zahtijeva određivanje stvarnih troškova u iznosu od 359,10 kn (list 59.-60. spisa). </w:t>
      </w:r>
      <w:r w:rsidR="004E1639">
        <w:t xml:space="preserve"> </w:t>
      </w:r>
    </w:p>
    <w:p w:rsidRDefault="00FA61FA" w:rsidP="00FA61FA" w:rsidR="00FA61FA">
      <w:pPr>
        <w:ind w:firstLine="708"/>
        <w:jc w:val="both"/>
      </w:pPr>
      <w:r>
        <w:t xml:space="preserve"> </w:t>
      </w:r>
    </w:p>
    <w:p w:rsidRDefault="00FA61FA" w:rsidP="00FA61FA" w:rsidR="00C65FBB">
      <w:pPr>
        <w:ind w:firstLine="708"/>
        <w:jc w:val="both"/>
        <w:rPr>
          <w:color w:val="000000"/>
        </w:rPr>
      </w:pPr>
      <w:r>
        <w:t xml:space="preserve">Prema odredbi čl. 155. st. 1. točka 3. Stečajnog zakona („Narodne novine“ broj 71/15, dalje: SZ) u troškove stečajnog postupka pripadaju i nagrade i izdaci privremenog stečajnog </w:t>
      </w:r>
      <w:r>
        <w:lastRenderedPageBreak/>
        <w:t>upravitelja. Prema odredbi čl. 94. st. 1. SZ-a, s</w:t>
      </w:r>
      <w:r>
        <w:rPr>
          <w:color w:val="000000"/>
        </w:rPr>
        <w:t>tečajni upravitelj ima pravo na nagradu za svoj r</w:t>
      </w:r>
      <w:r w:rsidR="00C65FBB">
        <w:rPr>
          <w:color w:val="000000"/>
        </w:rPr>
        <w:t>ad i naknadu stvarnih troškova.</w:t>
      </w:r>
    </w:p>
    <w:p w:rsidRDefault="00C65FBB" w:rsidP="00FA61FA" w:rsidR="00C65FBB">
      <w:pPr>
        <w:ind w:firstLine="708"/>
        <w:jc w:val="both"/>
        <w:rPr>
          <w:color w:val="000000"/>
        </w:rPr>
      </w:pPr>
    </w:p>
    <w:p w:rsidRDefault="00FA61FA" w:rsidP="00FA61FA" w:rsidR="00FA61FA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C65FBB" w:rsidP="00FA61FA" w:rsidR="00C65FBB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Pravo</w:t>
      </w:r>
      <w:r w:rsidR="007526A3">
        <w:t xml:space="preserve">moćnim rješenjem ovoga suda od </w:t>
      </w:r>
      <w:r w:rsidR="00B22FB9">
        <w:t>30. svibnja</w:t>
      </w:r>
      <w:r>
        <w:t xml:space="preserve"> 2017. </w:t>
      </w:r>
      <w:r w:rsidR="00FB7C05">
        <w:t>Dinka Trumbić</w:t>
      </w:r>
      <w:r w:rsidR="00B25053">
        <w:t xml:space="preserve"> </w:t>
      </w:r>
      <w:r>
        <w:t xml:space="preserve">imenovana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C65FBB" w:rsidP="00FA61FA" w:rsidR="00C65FBB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 xml:space="preserve">Privremeni stečajni upravitelj je, u skladu s nalogom ovoga suda iz rješenja od </w:t>
      </w:r>
      <w:r w:rsidR="00C544DB">
        <w:t>30</w:t>
      </w:r>
      <w:r w:rsidR="00B25053">
        <w:t xml:space="preserve">. </w:t>
      </w:r>
      <w:r w:rsidR="00C544DB">
        <w:t>svibnja</w:t>
      </w:r>
      <w:r>
        <w:t xml:space="preserve"> 2017., dostavio pisano izvješće o imovini dužnika, stanju obveza dužnika, kao i očitovanje o tome koliko iznose predvidivi troškovi prethodnog i stečajnog postupka. Navedeno izvješće sastavljeno je na temelju</w:t>
      </w:r>
      <w:r w:rsidR="00741156">
        <w:t xml:space="preserve"> </w:t>
      </w:r>
      <w:r>
        <w:t xml:space="preserve">isprava pribavljenih od </w:t>
      </w:r>
      <w:r w:rsidR="00741156">
        <w:t xml:space="preserve">Financijske agencije, Hrvatskog zavoda za mirovinsko osiguranje, Općinskog suda u Zlataru, Zemljišnoknjižni odjel Donja Stubica, </w:t>
      </w:r>
      <w:r w:rsidR="00EE507E">
        <w:t xml:space="preserve">Ministarstva unutarnjih poslova, Policijske uprave </w:t>
      </w:r>
      <w:r w:rsidR="00741156">
        <w:t xml:space="preserve">Krapinsko-zagorske, Državne geodetske uprave, Središnji ured, </w:t>
      </w:r>
      <w:r>
        <w:t xml:space="preserve">koje su dostavljene </w:t>
      </w:r>
      <w:r w:rsidR="00EE507E">
        <w:t xml:space="preserve">u spis </w:t>
      </w:r>
      <w:r>
        <w:t>uz navedeno izvješće</w:t>
      </w:r>
      <w:r w:rsidR="00741156">
        <w:t xml:space="preserve"> i na održanom ročištu</w:t>
      </w:r>
      <w:r>
        <w:t xml:space="preserve">. Osim toga, privremeni stečajni upravitelj je navedeno izvješće usmeno iznio na ročištu radi rasprave o pretpostavkama za otvaranje stečajnog postupka održanom </w:t>
      </w:r>
      <w:r w:rsidR="002462A6">
        <w:t>5</w:t>
      </w:r>
      <w:r>
        <w:t xml:space="preserve">. rujna 2017. Na temelju navedenog izvješća, sud je donio odluku o načinu provođenja ovog stečajnog postupka. </w:t>
      </w:r>
    </w:p>
    <w:p w:rsidRDefault="00C65FBB" w:rsidP="00FA61FA" w:rsidR="00C65FBB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C65FBB" w:rsidP="00EE507E" w:rsidR="00C65FBB">
      <w:pPr>
        <w:ind w:firstLine="708"/>
        <w:jc w:val="both"/>
      </w:pPr>
    </w:p>
    <w:p w:rsidRDefault="00EE507E" w:rsidP="00EE507E" w:rsidR="00EE507E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izvješća. </w:t>
      </w:r>
    </w:p>
    <w:p w:rsidRDefault="00C65FBB" w:rsidP="00EE507E" w:rsidR="00C65FBB">
      <w:pPr>
        <w:ind w:firstLine="708"/>
        <w:jc w:val="both"/>
      </w:pPr>
    </w:p>
    <w:p w:rsidRDefault="00EE507E" w:rsidP="00EE507E" w:rsidR="00EE507E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741156">
        <w:t>5</w:t>
      </w:r>
      <w:r>
        <w:t>. spisa).</w:t>
      </w:r>
    </w:p>
    <w:p w:rsidRDefault="00C65FBB" w:rsidP="00EE507E" w:rsidR="00C65FBB">
      <w:pPr>
        <w:ind w:firstLine="708"/>
        <w:jc w:val="both"/>
      </w:pPr>
    </w:p>
    <w:p w:rsidRDefault="00EE507E" w:rsidP="00EE507E" w:rsidR="00EE507E">
      <w:pPr>
        <w:ind w:firstLine="708"/>
        <w:jc w:val="both"/>
      </w:pPr>
      <w:r>
        <w:t xml:space="preserve">Stoga je, uzevši u obzir navedeno, odlučeno kao u </w:t>
      </w:r>
      <w:r w:rsidR="004E1639">
        <w:t xml:space="preserve">točki I. izreke </w:t>
      </w:r>
      <w:r>
        <w:t>ovog rješenja, uz nalog računovodstvu, u izreci ovog zaključka (čl. 18. st. 2. SZ), za isplatu nagrade na račun koji je privremeni stečajni upravitelj naznačio u svom zahtjevu</w:t>
      </w:r>
    </w:p>
    <w:p w:rsidRDefault="00741156" w:rsidP="00FA61FA" w:rsidR="00741156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C65FBB" w:rsidP="00FA61FA" w:rsidR="00C65FBB">
      <w:pPr>
        <w:ind w:firstLine="708"/>
        <w:jc w:val="both"/>
      </w:pPr>
    </w:p>
    <w:p w:rsidRDefault="001F528B" w:rsidP="00FA61FA" w:rsidR="00FA61FA">
      <w:pPr>
        <w:ind w:firstLine="708"/>
        <w:jc w:val="both"/>
      </w:pPr>
      <w:r>
        <w:t>U</w:t>
      </w:r>
      <w:r w:rsidR="00FA61FA">
        <w:t xml:space="preserve">vidom u </w:t>
      </w:r>
      <w:r w:rsidR="00741156">
        <w:t xml:space="preserve">Uvjerenje Ministarstva unutarnjih poslova, Policijske uprave Krapinsko-zagorske od 24. srpnja 2017. (list 43. spisa) utvrđeno je kako je za izdavanje navedenog uvjerenja o dužnikovom vlasništvu na motornim vozilima plaćena upravna pristojba po Tar.br.4. Uredbe o tarifi upravnih pristojbi ("Narodne novine" broj 8/17), dakle upravna pristojba u iznosu od 20,00 kn. </w:t>
      </w:r>
      <w:r w:rsidR="00A95C8F">
        <w:t xml:space="preserve">Uvidom u Potvrdu Općinskog suda u Zlataru, Zemljišnoknjižni odjel Donja Stubica od 17. srpnja 2017. (list 36. spisa) utvrđeno je kako je za izdavanje navedene potvrde o dužnikovom vlasništvu na nekretninama plaćena sudska pristojba u iznosu do 20,00 kn, dok je uvidom u </w:t>
      </w:r>
      <w:r w:rsidR="00D87995">
        <w:t xml:space="preserve">Uvjerenje Državne geodetske uprave, Središnji ured od 2. kolovoza 2017. (list 44. spisa) utvrđeno kako je za izdavanje navedenog uvjerenja o dužnikovom posjedu nekretnina </w:t>
      </w:r>
      <w:r w:rsidR="00FA61FA">
        <w:t xml:space="preserve">plaćena upravna pristojba u iznosu od 20,00 kn. </w:t>
      </w:r>
      <w:r w:rsidR="00D87995">
        <w:t>Nadalje, uvidom u račun Financijske agencije od 19. srpnja 2017. (list 68. spisa) utvrđeno je kako je za izdavanje potvrde iz očevidnika poslovnih subjekata, odnosno Potvrde o blokadi računa i novčanih sredstava od 19. srpnja 2017. (list 34. spisa) plaćen iznos od 50,00 kn.</w:t>
      </w:r>
      <w:r w:rsidR="001A3D4B">
        <w:t xml:space="preserve"> </w:t>
      </w:r>
      <w:r w:rsidR="00D77564">
        <w:t xml:space="preserve">Konačno, uvidom u račun </w:t>
      </w:r>
      <w:r w:rsidR="00DA34AC">
        <w:t>Hr</w:t>
      </w:r>
      <w:r w:rsidR="00D77564">
        <w:t>vatske pošte od 14. srpnja 2017. (list 62. spisa) i potvrde</w:t>
      </w:r>
      <w:r w:rsidR="00A75779" w:rsidRPr="001365E3">
        <w:t xml:space="preserve"> o primitku pošiljke </w:t>
      </w:r>
      <w:r w:rsidR="00765414" w:rsidRPr="001365E3">
        <w:t xml:space="preserve">Hrvatske pošte </w:t>
      </w:r>
      <w:r w:rsidR="00D77564">
        <w:t>(list 63</w:t>
      </w:r>
      <w:r w:rsidR="00A75779" w:rsidRPr="001365E3">
        <w:t xml:space="preserve">. – </w:t>
      </w:r>
      <w:r w:rsidR="00D77564">
        <w:t>67</w:t>
      </w:r>
      <w:r w:rsidR="00A75779" w:rsidRPr="001365E3">
        <w:t xml:space="preserve">. spisa) utvrđeno je kako </w:t>
      </w:r>
      <w:r w:rsidR="001365E3" w:rsidRPr="001365E3">
        <w:t xml:space="preserve">su na ime poštanskih troškova za slanje dopisa plaćeni sljedeći poštanski troškovi: </w:t>
      </w:r>
      <w:r w:rsidR="001A3D4B">
        <w:t xml:space="preserve">za </w:t>
      </w:r>
      <w:r w:rsidR="00D77564">
        <w:t xml:space="preserve">dopis Općinskom sudu u Zlataru, Zemljišnoknjižni odjel Donja Stubica </w:t>
      </w:r>
      <w:r w:rsidR="00DA34AC">
        <w:t xml:space="preserve">u iznosu od 9,50 kn, </w:t>
      </w:r>
      <w:r w:rsidR="001A3D4B">
        <w:t xml:space="preserve">za </w:t>
      </w:r>
      <w:r w:rsidR="00DA34AC">
        <w:t xml:space="preserve">dopis ranijem zastupniku po zakonu dužnika Đurđici Orešec u iznosu od 9,50 kn, </w:t>
      </w:r>
      <w:r w:rsidR="001A3D4B">
        <w:t xml:space="preserve">za </w:t>
      </w:r>
      <w:r w:rsidR="00DA34AC">
        <w:t xml:space="preserve">dopis Ministarstvu unutarnjih poslova, Policijska uprava Krapinsko-zagorska u iznosu od 9,50 kn, </w:t>
      </w:r>
      <w:r w:rsidR="001A3D4B">
        <w:t xml:space="preserve">za </w:t>
      </w:r>
      <w:r w:rsidR="00DA34AC">
        <w:t xml:space="preserve">dopis </w:t>
      </w:r>
      <w:r w:rsidR="00992F47">
        <w:t xml:space="preserve">Državnoj geodetskoj upravi, Središnji ured u iznosu od 11,10 kn i </w:t>
      </w:r>
      <w:r w:rsidR="001A3D4B">
        <w:t xml:space="preserve">za </w:t>
      </w:r>
      <w:r w:rsidR="00992F47">
        <w:t xml:space="preserve">dopis Trgovačkom sudu u Zagrebu u iznosu od 9,50 kn, </w:t>
      </w:r>
      <w:r w:rsidR="00E71EE9">
        <w:t>odnosno poštanski troškovi u ukupnom iznosu od</w:t>
      </w:r>
      <w:r w:rsidR="00992F47">
        <w:t xml:space="preserve"> 49,10</w:t>
      </w:r>
      <w:r w:rsidR="00E71EE9">
        <w:t xml:space="preserve"> </w:t>
      </w:r>
      <w:r w:rsidR="00A75779" w:rsidRPr="00E71EE9">
        <w:t>kn</w:t>
      </w:r>
      <w:r w:rsidR="00912032" w:rsidRPr="00E71EE9">
        <w:t>.</w:t>
      </w:r>
      <w:r w:rsidR="00545D2E">
        <w:t xml:space="preserve"> </w:t>
      </w:r>
      <w:r w:rsidR="00064D28">
        <w:t xml:space="preserve">Slijedom navedenog </w:t>
      </w:r>
      <w:r w:rsidR="00FA61FA">
        <w:t xml:space="preserve">sud je utvrdio postojanje stvarnih troškova koji su bili potrebni radi utvrđivanja dužnikove imovine u ukupnom iznosu od </w:t>
      </w:r>
      <w:r w:rsidR="00992F47">
        <w:t>159,10</w:t>
      </w:r>
      <w:r w:rsidR="00FA61FA">
        <w:t xml:space="preserve"> kn. Zbog toga je, uzevši u obzir navedeno, na temelju odredbe čl. 94. st. 3</w:t>
      </w:r>
      <w:r w:rsidR="00064D28">
        <w:t>. SZ-a, odlučeno kao u točki II</w:t>
      </w:r>
      <w:r w:rsidR="00FA61FA">
        <w:t>. izreke ovog rješenja</w:t>
      </w:r>
      <w:r w:rsidR="007D0D00">
        <w:t>.</w:t>
      </w:r>
    </w:p>
    <w:p w:rsidRDefault="00064D28" w:rsidP="00FA61FA" w:rsidR="00064D28">
      <w:pPr>
        <w:ind w:firstLine="708"/>
        <w:jc w:val="both"/>
      </w:pPr>
    </w:p>
    <w:p w:rsidRDefault="00FA61FA" w:rsidP="007C2CA9" w:rsidR="007C2CA9">
      <w:pPr>
        <w:ind w:firstLine="708"/>
        <w:jc w:val="both"/>
      </w:pPr>
      <w:r w:rsidRPr="00413329">
        <w:t>Međutim,</w:t>
      </w:r>
      <w:r w:rsidR="00064D28" w:rsidRPr="00413329">
        <w:t xml:space="preserve"> privremeni stečajni upravitelj neosnovano zahtijeva odobrenje </w:t>
      </w:r>
      <w:r w:rsidR="00E3471C" w:rsidRPr="00413329">
        <w:t>materijalnih (</w:t>
      </w:r>
      <w:r w:rsidR="00064D28" w:rsidRPr="00413329">
        <w:t xml:space="preserve">stvarnih) troškova </w:t>
      </w:r>
      <w:r w:rsidR="002610AB" w:rsidRPr="00413329">
        <w:t xml:space="preserve">telefona i interneta u iznosu od 100,00 kn i locco vožnje radi prikupljanja dokumentacije u iznosu od 100,00 kn, odnosno stvarnih troškova u iznosu od 200,00 kn. </w:t>
      </w:r>
      <w:r w:rsidR="00383513" w:rsidRPr="00413329">
        <w:t xml:space="preserve">To iz razloga što privremeni stečajni upravitelj nije </w:t>
      </w:r>
      <w:r w:rsidRPr="00413329">
        <w:t xml:space="preserve">dostavio dokaz da </w:t>
      </w:r>
      <w:r w:rsidR="00383513" w:rsidRPr="00413329">
        <w:t>su ti troškovi stvarno nastali, niti je dostavio dokaz o visini eventualnih troškova telefona i interneta,</w:t>
      </w:r>
      <w:r w:rsidR="002610AB" w:rsidRPr="00413329">
        <w:t xml:space="preserve"> te</w:t>
      </w:r>
      <w:r w:rsidR="00383513" w:rsidRPr="00413329">
        <w:t xml:space="preserve"> prijevoza</w:t>
      </w:r>
      <w:r w:rsidR="002610AB" w:rsidRPr="00413329">
        <w:t>.</w:t>
      </w:r>
      <w:r w:rsidR="00012259">
        <w:t xml:space="preserve"> Stoga je, uzevši u </w:t>
      </w:r>
      <w:r w:rsidR="007C2CA9">
        <w:t>obzir navedeno, sud ocijenio neosnovanim zahtjev privremenog steča</w:t>
      </w:r>
      <w:r w:rsidR="005B1E66">
        <w:t xml:space="preserve">jnog upravitelja za određivanje </w:t>
      </w:r>
      <w:r w:rsidR="007C2CA9">
        <w:t xml:space="preserve">troškova u iznosu </w:t>
      </w:r>
      <w:r w:rsidR="005B1E66">
        <w:t xml:space="preserve">od </w:t>
      </w:r>
      <w:r w:rsidR="00012259">
        <w:t>200</w:t>
      </w:r>
      <w:r w:rsidR="005B1E66">
        <w:t>,00</w:t>
      </w:r>
      <w:r w:rsidR="007C2CA9">
        <w:t xml:space="preserve"> kn zbog čega je odlučeno kao u točki </w:t>
      </w:r>
      <w:r w:rsidR="005B1E66">
        <w:t>III</w:t>
      </w:r>
      <w:r w:rsidR="007C2CA9">
        <w:t>. izreke ovog rješenja.</w:t>
      </w:r>
    </w:p>
    <w:p w:rsidRDefault="00FA61FA" w:rsidP="00FA61FA" w:rsidR="00FA61FA">
      <w:pPr>
        <w:jc w:val="center"/>
      </w:pPr>
      <w:r>
        <w:t xml:space="preserve">U Zagrebu </w:t>
      </w:r>
      <w:r w:rsidR="00DE73F2">
        <w:t>18</w:t>
      </w:r>
      <w:r>
        <w:t>. prosinca 2017.</w:t>
      </w:r>
    </w:p>
    <w:p w:rsidRDefault="00FA61FA" w:rsidP="00FA61FA" w:rsidR="00FA61FA">
      <w:pPr>
        <w:ind w:firstLine="720" w:left="7068"/>
      </w:pPr>
      <w:r>
        <w:t>Sudac</w:t>
      </w:r>
    </w:p>
    <w:p w:rsidRDefault="00FA61FA" w:rsidP="00FA61FA" w:rsidR="00FA61FA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6A725E">
        <w:t>, v.r.</w:t>
      </w:r>
      <w:r>
        <w:t xml:space="preserve"> </w:t>
      </w:r>
    </w:p>
    <w:p w:rsidRDefault="00FA61FA" w:rsidP="00FA61FA" w:rsidR="00FA61FA">
      <w:pPr>
        <w:jc w:val="both"/>
      </w:pPr>
      <w:r>
        <w:t>Uputa o pravnom lijeku: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6A725E" w:rsidP="00FA61FA" w:rsidR="006A725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A725E" w:rsidP="006A725E" w:rsidR="006A725E">
      <w:pPr>
        <w:autoSpaceDE w:val="false"/>
        <w:autoSpaceDN w:val="false"/>
        <w:adjustRightInd w:val="false"/>
      </w:pPr>
      <w:r>
        <w:t>Za točnost otpravka - ovlašteni službenik</w:t>
      </w:r>
    </w:p>
    <w:p w:rsidRDefault="006A725E" w:rsidP="006A725E" w:rsidR="00FA61FA">
      <w:pPr>
        <w:jc w:val="both"/>
      </w:pPr>
      <w:r>
        <w:t>Katarina Drndelić</w:t>
      </w:r>
    </w:p>
    <w:p w:rsidRDefault="006A725E" w:rsidP="006A725E" w:rsidR="006A725E">
      <w:pPr>
        <w:jc w:val="both"/>
      </w:pPr>
    </w:p>
    <w:p w:rsidRDefault="00DD7980" w:rsidP="00FA61FA" w:rsidR="00DD7980" w:rsidRPr="00FA61FA"/>
    <w:sectPr w:rsidSect="006A725E" w:rsidR="00DD7980" w:rsidRPr="00FA61F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A725E">
          <w:rPr>
            <w:noProof/>
          </w:rPr>
          <w:t>4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DE73F2">
      <w:t>3569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2259"/>
    <w:rsid w:val="000231E7"/>
    <w:rsid w:val="00024F7C"/>
    <w:rsid w:val="00044035"/>
    <w:rsid w:val="00047B23"/>
    <w:rsid w:val="000513B9"/>
    <w:rsid w:val="00064D28"/>
    <w:rsid w:val="00066E8C"/>
    <w:rsid w:val="000809E1"/>
    <w:rsid w:val="0008193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A2A74"/>
    <w:rsid w:val="001A3D4B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49D0"/>
    <w:rsid w:val="00215206"/>
    <w:rsid w:val="00220B7A"/>
    <w:rsid w:val="00232C8D"/>
    <w:rsid w:val="002462A6"/>
    <w:rsid w:val="00257742"/>
    <w:rsid w:val="002610AB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3329"/>
    <w:rsid w:val="004167B3"/>
    <w:rsid w:val="00416CCD"/>
    <w:rsid w:val="00420FCC"/>
    <w:rsid w:val="004308E8"/>
    <w:rsid w:val="00444A71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537"/>
    <w:rsid w:val="00472ACF"/>
    <w:rsid w:val="004743B2"/>
    <w:rsid w:val="00482ED1"/>
    <w:rsid w:val="004846C8"/>
    <w:rsid w:val="0048537E"/>
    <w:rsid w:val="00491674"/>
    <w:rsid w:val="00493131"/>
    <w:rsid w:val="004942C5"/>
    <w:rsid w:val="00494E0B"/>
    <w:rsid w:val="004A2A98"/>
    <w:rsid w:val="004A7D53"/>
    <w:rsid w:val="004B3916"/>
    <w:rsid w:val="004B72F4"/>
    <w:rsid w:val="004C38EA"/>
    <w:rsid w:val="004D4FCD"/>
    <w:rsid w:val="004E1639"/>
    <w:rsid w:val="004E6273"/>
    <w:rsid w:val="004F138E"/>
    <w:rsid w:val="004F2A39"/>
    <w:rsid w:val="004F60C6"/>
    <w:rsid w:val="004F765D"/>
    <w:rsid w:val="004F782C"/>
    <w:rsid w:val="0050136E"/>
    <w:rsid w:val="005029D2"/>
    <w:rsid w:val="00514089"/>
    <w:rsid w:val="005245A3"/>
    <w:rsid w:val="00544094"/>
    <w:rsid w:val="00545D2E"/>
    <w:rsid w:val="00551BFA"/>
    <w:rsid w:val="00556212"/>
    <w:rsid w:val="00564F6F"/>
    <w:rsid w:val="00566C5B"/>
    <w:rsid w:val="005671BF"/>
    <w:rsid w:val="00584CA2"/>
    <w:rsid w:val="005856D8"/>
    <w:rsid w:val="00586194"/>
    <w:rsid w:val="005A1BA4"/>
    <w:rsid w:val="005B1E66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A725E"/>
    <w:rsid w:val="006B2382"/>
    <w:rsid w:val="006B3E34"/>
    <w:rsid w:val="006D2029"/>
    <w:rsid w:val="006E3AC0"/>
    <w:rsid w:val="006F5863"/>
    <w:rsid w:val="00700C0F"/>
    <w:rsid w:val="00706BB9"/>
    <w:rsid w:val="00713352"/>
    <w:rsid w:val="00727D55"/>
    <w:rsid w:val="00730A98"/>
    <w:rsid w:val="00731304"/>
    <w:rsid w:val="00741156"/>
    <w:rsid w:val="00741E0A"/>
    <w:rsid w:val="007526A3"/>
    <w:rsid w:val="00755EC4"/>
    <w:rsid w:val="00765414"/>
    <w:rsid w:val="00765485"/>
    <w:rsid w:val="0077090F"/>
    <w:rsid w:val="00783182"/>
    <w:rsid w:val="00786AFF"/>
    <w:rsid w:val="00791089"/>
    <w:rsid w:val="007A5731"/>
    <w:rsid w:val="007A7833"/>
    <w:rsid w:val="007C2CA9"/>
    <w:rsid w:val="007C7A92"/>
    <w:rsid w:val="007D0D00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1B9F"/>
    <w:rsid w:val="008E3C50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92F47"/>
    <w:rsid w:val="009A32E9"/>
    <w:rsid w:val="009B093A"/>
    <w:rsid w:val="009D2124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95C8F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2FB9"/>
    <w:rsid w:val="00B25053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44DB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F26"/>
    <w:rsid w:val="00D40CF8"/>
    <w:rsid w:val="00D4225B"/>
    <w:rsid w:val="00D51A89"/>
    <w:rsid w:val="00D544BA"/>
    <w:rsid w:val="00D7326B"/>
    <w:rsid w:val="00D7425F"/>
    <w:rsid w:val="00D74DEB"/>
    <w:rsid w:val="00D77564"/>
    <w:rsid w:val="00D77B71"/>
    <w:rsid w:val="00D82678"/>
    <w:rsid w:val="00D87995"/>
    <w:rsid w:val="00D902A4"/>
    <w:rsid w:val="00D96294"/>
    <w:rsid w:val="00DA34AC"/>
    <w:rsid w:val="00DA47DC"/>
    <w:rsid w:val="00DA507C"/>
    <w:rsid w:val="00DB39E4"/>
    <w:rsid w:val="00DC5C8E"/>
    <w:rsid w:val="00DD5300"/>
    <w:rsid w:val="00DD7980"/>
    <w:rsid w:val="00DE0840"/>
    <w:rsid w:val="00DE73F2"/>
    <w:rsid w:val="00DF0201"/>
    <w:rsid w:val="00E13BA0"/>
    <w:rsid w:val="00E13BD2"/>
    <w:rsid w:val="00E14114"/>
    <w:rsid w:val="00E16CBB"/>
    <w:rsid w:val="00E1775C"/>
    <w:rsid w:val="00E24DD6"/>
    <w:rsid w:val="00E2746B"/>
    <w:rsid w:val="00E3471C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C5E9C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05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A7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A7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st.up.</izvorni_sadrzaj>
    <derivirana_varijabla naziv="DomainObject.Primjedba_1">nagrada i troškovi privremenog st.up.</derivirana_varijabla>
  </DomainObject.Primjedba>
  <DomainObject.Oznaka>
    <izvorni_sadrzaj>St-3569/2016-28</izvorni_sadrzaj>
    <derivirana_varijabla naziv="DomainObject.Oznaka_1">St-3569/2016-28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3569</izvorni_sadrzaj>
    <derivirana_varijabla naziv="DomainObject.Predmet.Broj_1">3569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St-3569/2016</izvorni_sadrzaj>
    <derivirana_varijabla naziv="DomainObject.Predmet.OznakaBroj_1">St-3569/2016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OREŠEC jednostavno društvo s ograničenom odgovornošću za proizvodnju, trgovinu i usluge</izvorni_sadrzaj>
    <derivirana_varijabla naziv="DomainObject.Predmet.ProtustrankaFormated_1">  OREŠEC jednostavno društvo s ograničenom odgovornošću za proizvodnju, trgovinu i usluge</derivirana_varijabla>
  </DomainObject.Predmet.ProtustrankaFormated>
  <DomainObject.Predmet.ProtustrankaFormatedOIB>
    <izvorni_sadrzaj>  OREŠEC jednostavno društvo s ograničenom odgovornošću za proizvodnju, trgovinu i usluge, OIB 78099538288</izvorni_sadrzaj>
    <derivirana_varijabla naziv="DomainObject.Predmet.ProtustrankaFormatedOIB_1">  OREŠEC jednostavno društvo s ograničenom odgovornošću za proizvodnju, trgovinu i usluge, OIB 78099538288</derivirana_varijabla>
  </DomainObject.Predmet.ProtustrankaFormatedOIB>
  <DomainObject.Predmet.ProtustrankaFormatedWithAdress>
    <izvorni_sadrzaj> OREŠEC jednostavno društvo s ograničenom odgovornošću za proizvodnju, trgovinu i usluge, Donji Sušobreg 9 B, 49282 Donji Sušobreg</izvorni_sadrzaj>
    <derivirana_varijabla naziv="DomainObject.Predmet.ProtustrankaFormatedWithAdress_1"> OREŠEC jednostavno društvo s ograničenom odgovornošću za proizvodnju, trgovinu i usluge, Donji Sušobreg 9 B, 49282 Donji Sušobreg</derivirana_varijabla>
  </DomainObject.Predmet.ProtustrankaFormatedWithAdress>
  <DomainObject.Predmet.ProtustrankaFormatedWithAdressOIB>
    <izvorni_sadrzaj> OREŠEC jednostavno društvo s ograničenom odgovornošću za proizvodnju, trgovinu i usluge, OIB 78099538288, Donji Sušobreg 9 B, 49282 Donji Sušobreg</izvorni_sadrzaj>
    <derivirana_varijabla naziv="DomainObject.Predmet.ProtustrankaFormatedWithAdressOIB_1"> OREŠEC jednostavno društvo s ograničenom odgovornošću za proizvodnju, trgovinu i usluge, OIB 78099538288, Donji Sušobreg 9 B, 49282 Donji Sušobreg</derivirana_varijabla>
  </DomainObject.Predmet.ProtustrankaFormatedWithAdressOIB>
  <DomainObject.Predmet.ProtustrankaWithAdress>
    <izvorni_sadrzaj>OREŠEC jednostavno društvo s ograničenom odgovornošću za proizvodnju, trgovinu i usluge Donji Sušobreg 9 B, 49282 Donji Sušobreg</izvorni_sadrzaj>
    <derivirana_varijabla naziv="DomainObject.Predmet.ProtustrankaWithAdress_1">OREŠEC jednostavno društvo s ograničenom odgovornošću za proizvodnju, trgovinu i usluge Donji Sušobreg 9 B, 49282 Donji Sušobreg</derivirana_varijabla>
  </DomainObject.Predmet.ProtustrankaWithAdress>
  <DomainObject.Predmet.ProtustrankaWithAdressOIB>
    <izvorni_sadrzaj>OREŠEC jednostavno društvo s ograničenom odgovornošću za proizvodnju, trgovinu i usluge, OIB 78099538288, Donji Sušobreg 9 B, 49282 Donji Sušobreg</izvorni_sadrzaj>
    <derivirana_varijabla naziv="DomainObject.Predmet.ProtustrankaWithAdressOIB_1">OREŠEC jednostavno društvo s ograničenom odgovornošću za proizvodnju, trgovinu i usluge, OIB 78099538288, Donji Sušobreg 9 B, 49282 Donji Sušobreg</derivirana_varijabla>
  </DomainObject.Predmet.ProtustrankaWithAdressOIB>
  <DomainObject.Predmet.ProtustrankaNazivFormated>
    <izvorni_sadrzaj>OREŠEC jednostavno društvo s ograničenom odgovornošću za proizvodnju, trgovinu i usluge</izvorni_sadrzaj>
    <derivirana_varijabla naziv="DomainObject.Predmet.ProtustrankaNazivFormated_1">OREŠEC jednostavno društvo s ograničenom odgovornošću za proizvodnju, trgovinu i usluge</derivirana_varijabla>
  </DomainObject.Predmet.ProtustrankaNazivFormated>
  <DomainObject.Predmet.ProtustrankaNazivFormatedOIB>
    <izvorni_sadrzaj>OREŠEC jednostavno društvo s ograničenom odgovornošću za proizvodnju, trgovinu i usluge, OIB 78099538288</izvorni_sadrzaj>
    <derivirana_varijabla naziv="DomainObject.Predmet.ProtustrankaNazivFormatedOIB_1">OREŠEC jednostavno društvo s ograničenom odgovornošću za proizvodnju, trgovinu i usluge, OIB 78099538288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Orešec</izvorni_sadrzaj>
    <derivirana_varijabla naziv="DomainObject.Predmet.StrankaFormated_1">  FINA Regionalni centar Zagreb; Đurđica Orešec</derivirana_varijabla>
  </DomainObject.Predmet.StrankaFormated>
  <DomainObject.Predmet.StrankaFormatedOIB>
    <izvorni_sadrzaj>  FINA Regionalni centar Zagreb, OIB 85821130368; Đurđica Orešec, OIB 25474558437</izvorni_sadrzaj>
    <derivirana_varijabla naziv="DomainObject.Predmet.StrankaFormatedOIB_1">  FINA Regionalni centar Zagreb, OIB 85821130368; Đurđica Orešec, OIB 25474558437</derivirana_varijabla>
  </DomainObject.Predmet.StrankaFormatedOIB>
  <DomainObject.Predmet.StrankaFormatedWithAdress>
    <izvorni_sadrzaj> FINA Regionalni centar Zagreb, Trg svibanjskih žrtava 1995. br. 1, 10000 Zagreb; Đurđica Orešec, Donji Sušobreg 9 B, 49282 Zagreb</izvorni_sadrzaj>
    <derivirana_varijabla naziv="DomainObject.Predmet.StrankaFormatedWithAdress_1"> FINA Regionalni centar Zagreb, Trg svibanjskih žrtava 1995. br. 1, 10000 Zagreb; Đurđica Orešec, Donji Sušobreg 9 B, 49282 Zagreb</derivirana_varijabla>
  </DomainObject.Predmet.StrankaFormatedWithAdress>
  <DomainObject.Predmet.StrankaFormatedWithAdressOIB>
    <izvorni_sadrzaj> FINA Regionalni centar Zagreb, OIB 85821130368, Trg svibanjskih žrtava 1995. br. 1, 10000 Zagreb; Đurđica Orešec, OIB 25474558437, Donji Sušobreg 9 B, 49282 Zagreb</izvorni_sadrzaj>
    <derivirana_varijabla naziv="DomainObject.Predmet.StrankaFormatedWithAdressOIB_1"> FINA Regionalni centar Zagreb, OIB 85821130368, Trg svibanjskih žrtava 1995. br. 1, 10000 Zagreb; Đurđica Orešec, OIB 25474558437, Donji Sušobreg 9 B, 49282 Zagreb</derivirana_varijabla>
  </DomainObject.Predmet.StrankaFormatedWithAdressOIB>
  <DomainObject.Predmet.StrankaWithAdress>
    <izvorni_sadrzaj>FINA Regionalni centar Zagreb Trg svibanjskih žrtava 1995. br. 1,10000 Zagreb,Đurđica Orešec Donji Sušobreg 9 B,49282 Zagreb</izvorni_sadrzaj>
    <derivirana_varijabla naziv="DomainObject.Predmet.StrankaWithAdress_1">FINA Regionalni centar Zagreb Trg svibanjskih žrtava 1995. br. 1,10000 Zagreb,Đurđica Orešec Donji Sušobreg 9 B,49282 Zagreb</derivirana_varijabla>
  </DomainObject.Predmet.StrankaWithAdress>
  <DomainObject.Predmet.StrankaWithAdressOIB>
    <izvorni_sadrzaj>FINA Regionalni centar Zagreb, OIB 85821130368, Trg svibanjskih žrtava 1995. br. 1,10000 Zagreb,Đurđica Orešec, OIB 25474558437, Donji Sušobreg 9 B,49282 Zagreb</izvorni_sadrzaj>
    <derivirana_varijabla naziv="DomainObject.Predmet.StrankaWithAdressOIB_1">FINA Regionalni centar Zagreb, OIB 85821130368, Trg svibanjskih žrtava 1995. br. 1,10000 Zagreb,Đurđica Orešec, OIB 25474558437, Donji Sušobreg 9 B,49282 Zagreb</derivirana_varijabla>
  </DomainObject.Predmet.StrankaWithAdressOIB>
  <DomainObject.Predmet.StrankaNazivFormated>
    <izvorni_sadrzaj>FINA Regionalni centar Zagreb,Đurđica Orešec</izvorni_sadrzaj>
    <derivirana_varijabla naziv="DomainObject.Predmet.StrankaNazivFormated_1">FINA Regionalni centar Zagreb,Đurđica Orešec</derivirana_varijabla>
  </DomainObject.Predmet.StrankaNazivFormated>
  <DomainObject.Predmet.StrankaNazivFormatedOIB>
    <izvorni_sadrzaj>FINA Regionalni centar Zagreb, OIB 85821130368,Đurđica Orešec, OIB 25474558437</izvorni_sadrzaj>
    <derivirana_varijabla naziv="DomainObject.Predmet.StrankaNazivFormatedOIB_1">FINA Regionalni centar Zagreb, OIB 85821130368,Đurđica Orešec, OIB 25474558437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Đurđica Orešec</item>
    </izvorni_sadrzaj>
    <derivirana_varijabla naziv="DomainObject.Predmet.StrankaListFormated_1">
      <item>FINA Regionalni centar Zagreb</item>
      <item>Đurđica Orešec</item>
    </derivirana_varijabla>
  </DomainObject.Predmet.StrankaListFormated>
  <DomainObject.Predmet.StrankaListFormatedOIB>
    <izvorni_sadrzaj>
      <item>FINA Regionalni centar Zagreb, OIB 85821130368</item>
      <item>Đurđica Orešec, OIB 25474558437</item>
    </izvorni_sadrzaj>
    <derivirana_varijabla naziv="DomainObject.Predmet.StrankaListFormatedOIB_1">
      <item>FINA Regionalni centar Zagreb, OIB 85821130368</item>
      <item>Đurđica Orešec, OIB 25474558437</item>
    </derivirana_varijabla>
  </DomainObject.Predmet.StrankaListFormatedOIB>
  <DomainObject.Predmet.StrankaListFormatedWithAdress>
    <izvorni_sadrzaj>
      <item>FINA Regionalni centar Zagreb, Trg svibanjskih žrtava 1995. br. 1, 10000 Zagreb</item>
      <item>Đurđica Orešec, Donji Sušobreg 9 B, 49282 Zagreb</item>
    </izvorni_sadrzaj>
    <derivirana_varijabla naziv="DomainObject.Predmet.StrankaListFormatedWithAdress_1">
      <item>FINA Regionalni centar Zagreb, Trg svibanjskih žrtava 1995. br. 1, 10000 Zagreb</item>
      <item>Đurđica Orešec, Donji Sušobreg 9 B, 49282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Đurđica Orešec, OIB 25474558437, Donji Sušobreg 9 B, 49282 Zagreb</item>
    </izvorni_sadrzaj>
    <derivirana_varijabla naziv="DomainObject.Predmet.StrankaListFormatedWithAdressOIB_1">
      <item>FINA Regionalni centar Zagreb, OIB 85821130368, Trg svibanjskih žrtava 1995. br. 1, 10000 Zagreb</item>
      <item>Đurđica Orešec, OIB 25474558437, Donji Sušobreg 9 B, 49282 Zagreb</item>
    </derivirana_varijabla>
  </DomainObject.Predmet.StrankaListFormatedWithAdressOIB>
  <DomainObject.Predmet.StrankaListNazivFormated>
    <izvorni_sadrzaj>
      <item>FINA Regionalni centar Zagreb</item>
      <item>Đurđica Orešec</item>
    </izvorni_sadrzaj>
    <derivirana_varijabla naziv="DomainObject.Predmet.StrankaListNazivFormated_1">
      <item>FINA Regionalni centar Zagreb</item>
      <item>Đurđica Orešec</item>
    </derivirana_varijabla>
  </DomainObject.Predmet.StrankaListNazivFormated>
  <DomainObject.Predmet.StrankaListNazivFormatedOIB>
    <izvorni_sadrzaj>
      <item>FINA Regionalni centar Zagreb, OIB 85821130368</item>
      <item>Đurđica Orešec, OIB 25474558437</item>
    </izvorni_sadrzaj>
    <derivirana_varijabla naziv="DomainObject.Predmet.StrankaListNazivFormatedOIB_1">
      <item>FINA Regionalni centar Zagreb, OIB 85821130368</item>
      <item>Đurđica Orešec, OIB 25474558437</item>
    </derivirana_varijabla>
  </DomainObject.Predmet.StrankaListNazivFormatedOIB>
  <DomainObject.Predmet.ProtuStrankaListFormated>
    <izvorni_sadrzaj>
      <item>OREŠEC jednostavno društvo s ograničenom odgovornošću za proizvodnju, trgovinu i usluge</item>
    </izvorni_sadrzaj>
    <derivirana_varijabla naziv="DomainObject.Predmet.ProtuStrankaListFormated_1">
      <item>OREŠEC jednostavno društvo s ograničenom odgovornošću za proizvodnju, trgovinu i usluge</item>
    </derivirana_varijabla>
  </DomainObject.Predmet.ProtuStrankaListFormated>
  <DomainObject.Predmet.ProtuStrankaListFormatedOIB>
    <izvorni_sadrzaj>
      <item>OREŠEC jednostavno društvo s ograničenom odgovornošću za proizvodnju, trgovinu i usluge, OIB 78099538288</item>
    </izvorni_sadrzaj>
    <derivirana_varijabla naziv="DomainObject.Predmet.ProtuStrankaListFormatedOIB_1">
      <item>OREŠEC jednostavno društvo s ograničenom odgovornošću za proizvodnju, trgovinu i usluge, OIB 78099538288</item>
    </derivirana_varijabla>
  </DomainObject.Predmet.ProtuStrankaListFormatedOIB>
  <DomainObject.Predmet.ProtuStrankaListFormatedWithAdress>
    <izvorni_sadrzaj>
      <item>OREŠEC jednostavno društvo s ograničenom odgovornošću za proizvodnju, trgovinu i usluge, Donji Sušobreg 9 B, 49282 Donji Sušobreg</item>
    </izvorni_sadrzaj>
    <derivirana_varijabla naziv="DomainObject.Predmet.ProtuStrankaListFormatedWithAdress_1">
      <item>OREŠEC jednostavno društvo s ograničenom odgovornošću za proizvodnju, trgovinu i usluge, Donji Sušobreg 9 B, 49282 Donji Sušobreg</item>
    </derivirana_varijabla>
  </DomainObject.Predmet.ProtuStrankaListFormatedWithAdress>
  <DomainObject.Predmet.ProtuStrankaListFormatedWithAdressOIB>
    <izvorni_sadrzaj>
      <item>OREŠEC jednostavno društvo s ograničenom odgovornošću za proizvodnju, trgovinu i usluge, OIB 78099538288, Donji Sušobreg 9 B, 49282 Donji Sušobreg</item>
    </izvorni_sadrzaj>
    <derivirana_varijabla naziv="DomainObject.Predmet.ProtuStrankaListFormatedWithAdressOIB_1">
      <item>OREŠEC jednostavno društvo s ograničenom odgovornošću za proizvodnju, trgovinu i usluge, OIB 78099538288, Donji Sušobreg 9 B, 49282 Donji Sušobreg</item>
    </derivirana_varijabla>
  </DomainObject.Predmet.ProtuStrankaListFormatedWithAdressOIB>
  <DomainObject.Predmet.ProtuStrankaListNazivFormated>
    <izvorni_sadrzaj>
      <item>OREŠEC jednostavno društvo s ograničenom odgovornošću za proizvodnju, trgovinu i usluge</item>
    </izvorni_sadrzaj>
    <derivirana_varijabla naziv="DomainObject.Predmet.ProtuStrankaListNazivFormated_1">
      <item>OREŠEC jednostavno društvo s ograničenom odgovornošću za proizvodnju, trgovinu i usluge</item>
    </derivirana_varijabla>
  </DomainObject.Predmet.ProtuStrankaListNazivFormated>
  <DomainObject.Predmet.ProtuStrankaListNazivFormatedOIB>
    <izvorni_sadrzaj>
      <item>OREŠEC jednostavno društvo s ograničenom odgovornošću za proizvodnju, trgovinu i usluge, OIB 78099538288</item>
    </izvorni_sadrzaj>
    <derivirana_varijabla naziv="DomainObject.Predmet.ProtuStrankaListNazivFormatedOIB_1">
      <item>OREŠEC jednostavno društvo s ograničenom odgovornošću za proizvodnju, trgovinu i usluge, OIB 78099538288</item>
    </derivirana_varijabla>
  </DomainObject.Predmet.ProtuStrankaListNazivFormatedOIB>
  <DomainObject.Predmet.OstaliListFormated>
    <izvorni_sadrzaj>
      <item>ERSTE&amp;STEIERMÄRKISCHE BANKA dioničko društvo</item>
      <item>Đurđica Orešec</item>
    </izvorni_sadrzaj>
    <derivirana_varijabla naziv="DomainObject.Predmet.OstaliListFormated_1">
      <item>ERSTE&amp;STEIERMÄRKISCHE BANKA dioničko društvo</item>
      <item>Đurđica Orešec</item>
    </derivirana_varijabla>
  </DomainObject.Predmet.OstaliListFormated>
  <DomainObject.Predmet.OstaliListFormatedOIB>
    <izvorni_sadrzaj>
      <item>ERSTE&amp;STEIERMÄRKISCHE BANKA dioničko društvo, OIB 23057039320</item>
      <item>Đurđica Orešec, OIB 25474558437</item>
    </izvorni_sadrzaj>
    <derivirana_varijabla naziv="DomainObject.Predmet.OstaliListFormatedOIB_1">
      <item>ERSTE&amp;STEIERMÄRKISCHE BANKA dioničko društvo, OIB 23057039320</item>
      <item>Đurđica Orešec, OIB 25474558437</item>
    </derivirana_varijabla>
  </DomainObject.Predmet.OstaliListFormatedOIB>
  <DomainObject.Predmet.OstaliListFormatedWithAdress>
    <izvorni_sadrzaj>
      <item>ERSTE&amp;STEIERMÄRKISCHE BANKA dioničko društvo, Jadranski Trg 3/a, 51000 Rijeka</item>
      <item>Đurđica Orešec, Donji Sušobreg 9 B, 49282 Zagreb</item>
    </izvorni_sadrzaj>
    <derivirana_varijabla naziv="DomainObject.Predmet.OstaliListFormatedWithAdress_1">
      <item>ERSTE&amp;STEIERMÄRKISCHE BANKA dioničko društvo, Jadranski Trg 3/a, 51000 Rijeka</item>
      <item>Đurđica Orešec, Donji Sušobreg 9 B, 49282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Đurđica Orešec, OIB 25474558437, Donji Sušobreg 9 B, 49282 Zagreb</item>
    </izvorni_sadrzaj>
    <derivirana_varijabla naziv="DomainObject.Predmet.OstaliListFormatedWithAdressOIB_1">
      <item>ERSTE&amp;STEIERMÄRKISCHE BANKA dioničko društvo, OIB 23057039320, Jadranski Trg 3/a, 51000 Rijeka</item>
      <item>Đurđica Orešec, OIB 25474558437, Donji Sušobreg 9 B, 49282 Zagreb</item>
    </derivirana_varijabla>
  </DomainObject.Predmet.OstaliListFormatedWithAdressOIB>
  <DomainObject.Predmet.OstaliListNazivFormated>
    <izvorni_sadrzaj>
      <item>ERSTE&amp;STEIERMÄRKISCHE BANKA dioničko društvo</item>
      <item>Đurđica Orešec</item>
    </izvorni_sadrzaj>
    <derivirana_varijabla naziv="DomainObject.Predmet.OstaliListNazivFormated_1">
      <item>ERSTE&amp;STEIERMÄRKISCHE BANKA dioničko društvo</item>
      <item>Đurđica Orešec</item>
    </derivirana_varijabla>
  </DomainObject.Predmet.OstaliListNazivFormated>
  <DomainObject.Predmet.OstaliListNazivFormatedOIB>
    <izvorni_sadrzaj>
      <item>ERSTE&amp;STEIERMÄRKISCHE BANKA dioničko društvo, OIB 23057039320</item>
      <item>Đurđica Orešec, OIB 25474558437</item>
    </izvorni_sadrzaj>
    <derivirana_varijabla naziv="DomainObject.Predmet.OstaliListNazivFormatedOIB_1">
      <item>ERSTE&amp;STEIERMÄRKISCHE BANKA dioničko društvo, OIB 23057039320</item>
      <item>Đurđica Orešec, OIB 25474558437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St-3569/2016-28</izvorni_sadrzaj>
    <derivirana_varijabla naziv="DomainObject.PoslovniBrojDokumenta_1">St-3569/2016-28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OREŠEC jednostavno društvo s ograničenom odgovornošću za proizvodnju, trgovinu i usluge</izvorni_sadrzaj>
    <derivirana_varijabla naziv="DomainObject.Predmet.ProtustrankaIDrugi_1">OREŠEC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OREŠEC jednostavno društvo s ograničenom odgovornošću za proizvodnju, trgovinu i usluge, OIB 78099538288, Donji Sušobreg 9 B, 49282 Donji Sušobreg</izvorni_sadrzaj>
    <derivirana_varijabla naziv="DomainObject.Predmet.ProtustrankaIDrugiAdressOIB_1">OREŠEC jednostavno društvo s ograničenom odgovornošću za proizvodnju, trgovinu i usluge, OIB 78099538288, Donji Sušobreg 9 B,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St-3569/2016-23</izvorni_sadrzaj>
    <derivirana_varijabla naziv="DomainObject.Predmet.OdlukaRjesenje.Oznaka_1">St-3569/2016-23</derivirana_varijabla>
  </DomainObject.Predmet.OdlukaRjesenje.Oznaka>
  <DomainObject.Predmet.SudioniciListNaziv>
    <izvorni_sadrzaj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izvorni_sadrzaj>
    <derivirana_varijabla naziv="DomainObject.Predmet.SudioniciListNaziv_1"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izvorni_sadrzaj>
    <derivirana_varijabla naziv="DomainObject.Predmet.SudioniciListAdressOIB_1"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78099538288</item>
      <item>, OIB 23057039320</item>
      <item>, OIB 25474558437</item>
      <item>, OIB 25474558437</item>
    </izvorni_sadrzaj>
    <derivirana_varijabla naziv="DomainObject.Predmet.SudioniciListNazivOIB_1">
      <item>, OIB 85821130368</item>
      <item>, OIB 78099538288</item>
      <item>, OIB 23057039320</item>
      <item>, OIB 25474558437</item>
      <item>, OIB 25474558437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0E947-4EE4-4308-ABD2-C303C3334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4</properties:Pages>
  <properties:Words>1426</properties:Words>
  <properties:Characters>7874</properties:Characters>
  <properties:Lines>149</properties:Lines>
  <properties:Paragraphs>36</properties:Paragraphs>
  <properties:TotalTime>458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9343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2017-12-18T12:41:00Z</cp:lastPrinted>
  <dcterms:modified xmlns:xsi="http://www.w3.org/2001/XMLSchema-instance" xsi:type="dcterms:W3CDTF">2017-12-18T12:41:00Z</dcterms:modified>
  <cp:revision>205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St-3569/2016-28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