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9f75" w14:paraId="2b09f75" w:rsidRDefault="00CF0196" w:rsidP="00910611" w:rsidR="00CF01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196" w:rsidP="00910611" w:rsidR="00CF0196">
      <w:r>
        <w:rPr>
          <w:rFonts w:eastAsia="MS Mincho"/>
        </w:rPr>
        <w:t>REPUBLIKA HRVATSKA</w:t>
      </w:r>
    </w:p>
    <w:p w:rsidRDefault="00CF0196" w:rsidP="00910611" w:rsidR="00CF0196">
      <w:r>
        <w:rPr>
          <w:rFonts w:eastAsia="MS Mincho"/>
        </w:rPr>
        <w:t>TRGOVAČKI SUD U RIJECI</w:t>
      </w:r>
    </w:p>
    <w:p w:rsidRDefault="00CF0196" w:rsidR="00CF01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50CCD" w:rsidRPr="00950CCD">
        <w:rPr>
          <w:rFonts w:hAnsi="Times New Roman" w:ascii="Times New Roman"/>
          <w:b w:val="false"/>
        </w:rPr>
        <w:t>Z. A. A. D. d. o. o. za proizvodnju, trgovinu, ugostiteljstvo, putnička agencija Mučići (Općina Matulji), Mučići 49/A, OIB: 28454479207, MBS: 040225258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363A0E" w:rsidR="00AB23B6" w:rsidRPr="00363A0E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452D32">
        <w:rPr>
          <w:rFonts w:hAnsi="Times New Roman" w:ascii="Times New Roman"/>
          <w:b w:val="false"/>
        </w:rPr>
        <w:t xml:space="preserve">Za </w:t>
      </w:r>
      <w:r w:rsidRPr="00363A0E">
        <w:rPr>
          <w:rFonts w:hAnsi="Times New Roman" w:ascii="Times New Roman"/>
          <w:b w:val="false"/>
        </w:rPr>
        <w:t>privremenog stečajnog upravitelja imenuje se</w:t>
      </w:r>
      <w:r w:rsidR="00851082" w:rsidRPr="00363A0E">
        <w:rPr>
          <w:rFonts w:hAnsi="Times New Roman" w:ascii="Times New Roman"/>
          <w:b w:val="false"/>
        </w:rPr>
        <w:t xml:space="preserve"> </w:t>
      </w:r>
      <w:r w:rsidR="00950CCD">
        <w:rPr>
          <w:rFonts w:hAnsi="Times New Roman" w:ascii="Times New Roman"/>
          <w:b w:val="false"/>
        </w:rPr>
        <w:t>Gordana Padjen-Štefanić, OIB: 18837874897, Ciottina 20, Rijeka</w:t>
      </w:r>
      <w:r w:rsidR="00851082" w:rsidRPr="00363A0E">
        <w:rPr>
          <w:rFonts w:hAnsi="Times New Roman" w:ascii="Times New Roman"/>
          <w:b w:val="false"/>
        </w:rPr>
        <w:t>.</w:t>
      </w:r>
      <w:r w:rsidR="00950CCD">
        <w:rPr>
          <w:rFonts w:hAnsi="Times New Roman" w:ascii="Times New Roman"/>
          <w:b w:val="false"/>
        </w:rPr>
        <w:t xml:space="preserve"> 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950CCD" w:rsidRPr="00950CCD">
        <w:rPr>
          <w:rFonts w:hAnsi="Times New Roman" w:ascii="Times New Roman"/>
          <w:b w:val="false"/>
        </w:rPr>
        <w:t>Z. A. A. D. d. o. o. za proizvodnju, trgovinu, ugostiteljstvo, putnička agencija Mučići (Općina Matulji), Mučići 49/A, OIB: 28454479207, MBS: 040225258</w:t>
      </w:r>
      <w:r w:rsidR="0042577C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</w:t>
      </w:r>
      <w:r w:rsidR="00FB54DE">
        <w:rPr>
          <w:rFonts w:eastAsia="Calibri" w:hAnsi="Times New Roman" w:ascii="Times New Roman"/>
          <w:b w:val="false"/>
        </w:rPr>
        <w:t>4</w:t>
      </w:r>
      <w:r w:rsidR="00B74B71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EB506C" w:rsidR="00EB506C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B506C" w:rsidR="00EB506C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2DF" w:rsidR="000812DF">
      <w:r>
        <w:separator/>
      </w:r>
    </w:p>
  </w:endnote>
  <w:endnote w:id="0" w:type="continuationSeparator">
    <w:p w:rsidRDefault="000812DF" w:rsidR="00081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1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2DF" w:rsidR="000812DF">
      <w:r>
        <w:separator/>
      </w:r>
    </w:p>
  </w:footnote>
  <w:footnote w:id="0" w:type="continuationSeparator">
    <w:p w:rsidRDefault="000812DF" w:rsidR="00081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50CCD">
      <w:rPr>
        <w:rFonts w:hAnsi="Times New Roman" w:ascii="Times New Roman"/>
        <w:b w:val="false"/>
      </w:rPr>
      <w:t>729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EB506C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2DF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8FD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19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506C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1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F0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19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1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F0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19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Z.A.A.D. d.o.o.</izvorni_sadrzaj>
    <derivirana_varijabla naziv="DomainObject.Predmet.ProtustrankaFormated_1">  Z.A.A.D. d.o.o.</derivirana_varijabla>
  </DomainObject.Predmet.ProtustrankaFormated>
  <DomainObject.Predmet.ProtustrankaFormatedOIB>
    <izvorni_sadrzaj>  Z.A.A.D. d.o.o., OIB 28454479207</izvorni_sadrzaj>
    <derivirana_varijabla naziv="DomainObject.Predmet.ProtustrankaFormatedOIB_1">  Z.A.A.D. d.o.o., OIB 28454479207</derivirana_varijabla>
  </DomainObject.Predmet.ProtustrankaFormatedOIB>
  <DomainObject.Predmet.ProtustrankaFormatedWithAdress>
    <izvorni_sadrzaj> Z.A.A.D. d.o.o., Mučići 49a, 51213 Jurdani</izvorni_sadrzaj>
    <derivirana_varijabla naziv="DomainObject.Predmet.ProtustrankaFormatedWithAdress_1"> Z.A.A.D. d.o.o., Mučići 49a, 51213 Jurdani</derivirana_varijabla>
  </DomainObject.Predmet.ProtustrankaFormatedWithAdress>
  <DomainObject.Predmet.ProtustrankaFormatedWithAdressOIB>
    <izvorni_sadrzaj> Z.A.A.D. d.o.o., OIB 28454479207, Mučići 49a, 51213 Jurdani</izvorni_sadrzaj>
    <derivirana_varijabla naziv="DomainObject.Predmet.ProtustrankaFormatedWithAdressOIB_1"> Z.A.A.D. d.o.o., OIB 28454479207, Mučići 49a, 51213 Jurdani</derivirana_varijabla>
  </DomainObject.Predmet.ProtustrankaFormatedWithAdressOIB>
  <DomainObject.Predmet.ProtustrankaWithAdress>
    <izvorni_sadrzaj>Z.A.A.D. d.o.o. Mučići 49a, 51213 Jurdani</izvorni_sadrzaj>
    <derivirana_varijabla naziv="DomainObject.Predmet.ProtustrankaWithAdress_1">Z.A.A.D. d.o.o. Mučići 49a, 51213 Jurdani</derivirana_varijabla>
  </DomainObject.Predmet.ProtustrankaWithAdress>
  <DomainObject.Predmet.ProtustrankaWithAdressOIB>
    <izvorni_sadrzaj>Z.A.A.D. d.o.o., OIB 28454479207, Mučići 49a, 51213 Jurdani</izvorni_sadrzaj>
    <derivirana_varijabla naziv="DomainObject.Predmet.ProtustrankaWithAdressOIB_1">Z.A.A.D. d.o.o., OIB 28454479207, Mučići 49a, 51213 Jurdani</derivirana_varijabla>
  </DomainObject.Predmet.ProtustrankaWithAdressOIB>
  <DomainObject.Predmet.ProtustrankaNazivFormated>
    <izvorni_sadrzaj>Z.A.A.D. d.o.o.</izvorni_sadrzaj>
    <derivirana_varijabla naziv="DomainObject.Predmet.ProtustrankaNazivFormated_1">Z.A.A.D. d.o.o.</derivirana_varijabla>
  </DomainObject.Predmet.ProtustrankaNazivFormated>
  <DomainObject.Predmet.ProtustrankaNazivFormatedOIB>
    <izvorni_sadrzaj>Z.A.A.D. d.o.o., OIB 28454479207</izvorni_sadrzaj>
    <derivirana_varijabla naziv="DomainObject.Predmet.ProtustrankaNazivFormatedOIB_1">Z.A.A.D. d.o.o., OIB 28454479207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Z.A.A.D. d.o.o.</item>
    </izvorni_sadrzaj>
    <derivirana_varijabla naziv="DomainObject.Predmet.ProtuStrankaListFormated_1">
      <item>Z.A.A.D. d.o.o.</item>
    </derivirana_varijabla>
  </DomainObject.Predmet.ProtuStrankaListFormated>
  <DomainObject.Predmet.ProtuStrankaListFormatedOIB>
    <izvorni_sadrzaj>
      <item>Z.A.A.D. d.o.o., OIB 28454479207</item>
    </izvorni_sadrzaj>
    <derivirana_varijabla naziv="DomainObject.Predmet.ProtuStrankaListFormatedOIB_1">
      <item>Z.A.A.D. d.o.o., OIB 28454479207</item>
    </derivirana_varijabla>
  </DomainObject.Predmet.ProtuStrankaListFormatedOIB>
  <DomainObject.Predmet.ProtuStrankaListFormatedWithAdress>
    <izvorni_sadrzaj>
      <item>Z.A.A.D. d.o.o., Mučići 49a, 51213 Jurdani</item>
    </izvorni_sadrzaj>
    <derivirana_varijabla naziv="DomainObject.Predmet.ProtuStrankaListFormatedWithAdress_1">
      <item>Z.A.A.D. d.o.o., Mučići 49a, 51213 Jurdani</item>
    </derivirana_varijabla>
  </DomainObject.Predmet.ProtuStrankaListFormatedWithAdress>
  <DomainObject.Predmet.ProtuStrankaListFormatedWithAdressOIB>
    <izvorni_sadrzaj>
      <item>Z.A.A.D. d.o.o., OIB 28454479207, Mučići 49a, 51213 Jurdani</item>
    </izvorni_sadrzaj>
    <derivirana_varijabla naziv="DomainObject.Predmet.ProtuStrankaListFormatedWithAdressOIB_1">
      <item>Z.A.A.D. d.o.o., OIB 28454479207, Mučići 49a, 51213 Jurdani</item>
    </derivirana_varijabla>
  </DomainObject.Predmet.ProtuStrankaListFormatedWithAdressOIB>
  <DomainObject.Predmet.ProtuStrankaListNazivFormated>
    <izvorni_sadrzaj>
      <item>Z.A.A.D. d.o.o.</item>
    </izvorni_sadrzaj>
    <derivirana_varijabla naziv="DomainObject.Predmet.ProtuStrankaListNazivFormated_1">
      <item>Z.A.A.D. d.o.o.</item>
    </derivirana_varijabla>
  </DomainObject.Predmet.ProtuStrankaListNazivFormated>
  <DomainObject.Predmet.ProtuStrankaListNazivFormatedOIB>
    <izvorni_sadrzaj>
      <item>Z.A.A.D. d.o.o., OIB 28454479207</item>
    </izvorni_sadrzaj>
    <derivirana_varijabla naziv="DomainObject.Predmet.ProtuStrankaListNazivFormatedOIB_1">
      <item>Z.A.A.D. d.o.o., OIB 28454479207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Z.A.A.D. d.o.o.</izvorni_sadrzaj>
    <derivirana_varijabla naziv="DomainObject.Predmet.ProtustrankaIDrugi_1">Z.A.A.D.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Z.A.A.D. d.o.o., OIB 28454479207, Mučići 49a, 51213 Jurdani</izvorni_sadrzaj>
    <derivirana_varijabla naziv="DomainObject.Predmet.ProtustrankaIDrugiAdressOIB_1">Z.A.A.D. d.o.o., OIB 28454479207, Mučići 49a,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Z.A.A.D. d.o.o.</item>
      <item>ERSTE&amp;STEIERMÄRKISCHE BANKA dioničko društvo</item>
    </izvorni_sadrzaj>
    <derivirana_varijabla naziv="DomainObject.Predmet.SudioniciListNaziv_1">
      <item>FINA  Rijeka</item>
      <item>Z.A.A.D. 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Z.A.A.D. d.o.o., OIB 28454479207, Mučići 49a,51213 Jurdani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Z.A.A.D. d.o.o., OIB 28454479207, Mučići 49a,51213 Jurdani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28454479207</item>
      <item>, OIB 23057039320</item>
    </izvorni_sadrzaj>
    <derivirana_varijabla naziv="DomainObject.Predmet.SudioniciListNazivOIB_1">
      <item>, OIB 85821130368</item>
      <item>, OIB 28454479207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384</properties:Words>
  <properties:Characters>2032</properties:Characters>
  <properties:Lines>102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2016-12-14T10:24:00Z</dcterms:created>
  <dc:creator>korlevicd</dc:creator>
  <cp:lastModifiedBy>Danijela Fumić</cp:lastModifiedBy>
  <dcterms:modified xmlns:xsi="http://www.w3.org/2001/XMLSchema-instance" xsi:type="dcterms:W3CDTF">2016-12-14T10:24:00Z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