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2fa3" w14:paraId="62c2fa3" w:rsidRDefault="00B059E5" w:rsidP="00E60172" w:rsidR="00E60172" w:rsidRPr="005B5370">
      <w:pPr>
        <w15:collapsed w:val="false"/>
        <w:rPr>
          <w:noProof/>
          <w:sz w:val="20"/>
          <w:lang w:val="hr-HR"/>
        </w:rPr>
      </w:pPr>
      <w:bookmarkStart w:name="_GoBack" w:id="0"/>
      <w:bookmarkEnd w:id="0"/>
      <w:r w:rsidRPr="005B5370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10E" w:rsidP="0066610E" w:rsidR="0066610E" w:rsidRPr="005B5370">
      <w:pPr>
        <w:rPr>
          <w:szCs w:val="24"/>
          <w:lang w:val="pl-PL"/>
        </w:rPr>
      </w:pPr>
      <w:r w:rsidRPr="005B5370">
        <w:rPr>
          <w:szCs w:val="24"/>
          <w:lang w:val="pl-PL"/>
        </w:rPr>
        <w:t>REPUBLIKA HRVATSKA</w:t>
      </w:r>
    </w:p>
    <w:p w:rsidRDefault="0066610E" w:rsidP="0066610E" w:rsidR="0066610E" w:rsidRPr="005B5370">
      <w:pPr>
        <w:rPr>
          <w:szCs w:val="24"/>
          <w:lang w:val="pl-PL"/>
        </w:rPr>
      </w:pPr>
      <w:r w:rsidRPr="005B5370">
        <w:rPr>
          <w:szCs w:val="24"/>
          <w:lang w:val="pl-PL"/>
        </w:rPr>
        <w:t>TRGOVAČKI SUD U ZAGREBU</w:t>
      </w:r>
    </w:p>
    <w:p w:rsidRDefault="0066610E" w:rsidP="0066610E" w:rsidR="0066610E" w:rsidRPr="005B5370">
      <w:pPr>
        <w:jc w:val="both"/>
        <w:rPr>
          <w:szCs w:val="24"/>
          <w:lang w:val="pl-PL"/>
        </w:rPr>
      </w:pPr>
      <w:r w:rsidRPr="005B5370">
        <w:rPr>
          <w:szCs w:val="24"/>
          <w:lang w:val="hr-HR"/>
        </w:rPr>
        <w:t xml:space="preserve">Zagreb, </w:t>
      </w:r>
      <w:proofErr w:type="spellStart"/>
      <w:r w:rsidRPr="005B5370">
        <w:rPr>
          <w:szCs w:val="24"/>
          <w:lang w:val="hr-HR"/>
        </w:rPr>
        <w:t>Amruševa</w:t>
      </w:r>
      <w:proofErr w:type="spellEnd"/>
      <w:r w:rsidRPr="005B5370">
        <w:rPr>
          <w:szCs w:val="24"/>
          <w:lang w:val="hr-HR"/>
        </w:rPr>
        <w:t xml:space="preserve"> 2/II</w:t>
      </w:r>
      <w:r w:rsidRPr="005B5370">
        <w:rPr>
          <w:szCs w:val="24"/>
          <w:lang w:val="hr-HR"/>
        </w:rPr>
        <w:tab/>
      </w:r>
      <w:r w:rsidRPr="005B5370">
        <w:rPr>
          <w:szCs w:val="24"/>
          <w:lang w:val="hr-HR"/>
        </w:rPr>
        <w:tab/>
      </w:r>
      <w:r w:rsidRPr="005B5370">
        <w:rPr>
          <w:szCs w:val="24"/>
          <w:lang w:val="pl-PL"/>
        </w:rPr>
        <w:tab/>
      </w:r>
      <w:r w:rsidRPr="005B5370">
        <w:rPr>
          <w:szCs w:val="24"/>
          <w:lang w:val="pl-PL"/>
        </w:rPr>
        <w:tab/>
      </w:r>
      <w:r w:rsidRPr="005B5370">
        <w:rPr>
          <w:szCs w:val="24"/>
          <w:lang w:val="pl-PL"/>
        </w:rPr>
        <w:tab/>
      </w:r>
      <w:r w:rsidRPr="005B5370">
        <w:rPr>
          <w:szCs w:val="24"/>
          <w:lang w:val="pl-PL"/>
        </w:rPr>
        <w:tab/>
      </w:r>
      <w:r w:rsidRPr="005B5370">
        <w:rPr>
          <w:szCs w:val="24"/>
          <w:lang w:val="pl-PL"/>
        </w:rPr>
        <w:tab/>
        <w:t>7 St-628/15</w:t>
      </w:r>
    </w:p>
    <w:p w:rsidRDefault="0066610E" w:rsidP="0066610E" w:rsidR="0066610E" w:rsidRPr="005B5370">
      <w:pPr>
        <w:jc w:val="both"/>
        <w:rPr>
          <w:szCs w:val="24"/>
          <w:lang w:val="pt-BR"/>
        </w:rPr>
      </w:pPr>
    </w:p>
    <w:p w:rsidRDefault="0066610E" w:rsidP="0066610E" w:rsidR="0066610E" w:rsidRPr="005B5370">
      <w:pPr>
        <w:jc w:val="center"/>
        <w:rPr>
          <w:szCs w:val="24"/>
          <w:lang w:val="pt-BR"/>
        </w:rPr>
      </w:pPr>
      <w:r w:rsidRPr="005B5370">
        <w:rPr>
          <w:szCs w:val="24"/>
          <w:lang w:val="pt-BR"/>
        </w:rPr>
        <w:t>R E P U B L I K A  H R V A T S K A</w:t>
      </w:r>
    </w:p>
    <w:p w:rsidRDefault="0066610E" w:rsidP="0066610E" w:rsidR="0066610E" w:rsidRPr="005B5370">
      <w:pPr>
        <w:jc w:val="center"/>
        <w:rPr>
          <w:szCs w:val="24"/>
          <w:lang w:val="pt-BR"/>
        </w:rPr>
      </w:pPr>
      <w:r w:rsidRPr="005B5370">
        <w:rPr>
          <w:szCs w:val="24"/>
          <w:lang w:val="pt-BR"/>
        </w:rPr>
        <w:t>R J E Š E N J E</w:t>
      </w:r>
    </w:p>
    <w:p w:rsidRDefault="0066610E" w:rsidP="0066610E" w:rsidR="0066610E" w:rsidRPr="005B5370">
      <w:pPr>
        <w:pStyle w:val="Tijeloteksta-uvlaka2"/>
        <w:ind w:firstLine="0"/>
        <w:rPr>
          <w:szCs w:val="24"/>
          <w:lang w:eastAsia="hr-HR" w:val="pt-BR"/>
        </w:rPr>
      </w:pPr>
    </w:p>
    <w:p w:rsidRDefault="0066610E" w:rsidP="0066610E" w:rsidR="0066610E" w:rsidRPr="005B5370">
      <w:pPr>
        <w:jc w:val="both"/>
        <w:rPr>
          <w:szCs w:val="24"/>
        </w:rPr>
      </w:pPr>
      <w:r w:rsidRPr="005B5370">
        <w:rPr>
          <w:szCs w:val="24"/>
          <w:lang w:val="pt-BR"/>
        </w:rPr>
        <w:tab/>
        <w:t xml:space="preserve">TRGOVAČKI SUD U ZAGREBU po sucu toga suda Vesni Malenica kao stečajnom sucu u stečajnom postupku nad dužnikom </w:t>
      </w:r>
      <w:r w:rsidRPr="005B5370">
        <w:rPr>
          <w:szCs w:val="24"/>
        </w:rPr>
        <w:t xml:space="preserve">APUS </w:t>
      </w:r>
      <w:proofErr w:type="spellStart"/>
      <w:r w:rsidRPr="005B5370">
        <w:rPr>
          <w:szCs w:val="24"/>
        </w:rPr>
        <w:t>ZAŠTITA</w:t>
      </w:r>
      <w:proofErr w:type="spellEnd"/>
      <w:r w:rsidRPr="005B5370">
        <w:rPr>
          <w:szCs w:val="24"/>
        </w:rPr>
        <w:t xml:space="preserve"> d. </w:t>
      </w:r>
      <w:proofErr w:type="gramStart"/>
      <w:r w:rsidRPr="005B5370">
        <w:rPr>
          <w:szCs w:val="24"/>
        </w:rPr>
        <w:t>o</w:t>
      </w:r>
      <w:proofErr w:type="gramEnd"/>
      <w:r w:rsidRPr="005B5370">
        <w:rPr>
          <w:szCs w:val="24"/>
        </w:rPr>
        <w:t xml:space="preserve">. o. u </w:t>
      </w:r>
      <w:proofErr w:type="spellStart"/>
      <w:r w:rsidRPr="005B5370">
        <w:rPr>
          <w:szCs w:val="24"/>
        </w:rPr>
        <w:t>stečaju</w:t>
      </w:r>
      <w:proofErr w:type="spellEnd"/>
      <w:r w:rsidRPr="005B5370">
        <w:rPr>
          <w:szCs w:val="24"/>
        </w:rPr>
        <w:t xml:space="preserve">, Zagreb, </w:t>
      </w:r>
      <w:proofErr w:type="spellStart"/>
      <w:r w:rsidRPr="005B5370">
        <w:rPr>
          <w:szCs w:val="24"/>
        </w:rPr>
        <w:t>Oranice</w:t>
      </w:r>
      <w:proofErr w:type="spellEnd"/>
      <w:r w:rsidRPr="005B5370">
        <w:rPr>
          <w:szCs w:val="24"/>
        </w:rPr>
        <w:t xml:space="preserve"> 125, </w:t>
      </w:r>
      <w:proofErr w:type="spellStart"/>
      <w:r w:rsidRPr="005B5370">
        <w:rPr>
          <w:szCs w:val="24"/>
        </w:rPr>
        <w:t>OIB</w:t>
      </w:r>
      <w:proofErr w:type="spellEnd"/>
      <w:r w:rsidRPr="005B5370">
        <w:rPr>
          <w:szCs w:val="24"/>
        </w:rPr>
        <w:t xml:space="preserve"> 04849873470</w:t>
      </w:r>
      <w:r w:rsidRPr="005B5370">
        <w:rPr>
          <w:szCs w:val="24"/>
          <w:lang w:val="pt-BR"/>
        </w:rPr>
        <w:t xml:space="preserve">,  </w:t>
      </w:r>
      <w:r w:rsidR="00BB3C5A">
        <w:rPr>
          <w:szCs w:val="24"/>
          <w:lang w:val="pt-BR"/>
        </w:rPr>
        <w:t>3. studenog</w:t>
      </w:r>
      <w:r w:rsidRPr="005B5370">
        <w:rPr>
          <w:szCs w:val="24"/>
          <w:lang w:val="pt-BR"/>
        </w:rPr>
        <w:t xml:space="preserve"> 2016.</w:t>
      </w:r>
    </w:p>
    <w:p w:rsidRDefault="00E60172" w:rsidP="00E60172" w:rsidR="00E60172" w:rsidRPr="005B5370">
      <w:pPr>
        <w:jc w:val="both"/>
        <w:rPr>
          <w:szCs w:val="24"/>
          <w:lang w:val="hr-HR"/>
        </w:rPr>
      </w:pPr>
    </w:p>
    <w:p w:rsidRDefault="00E60172" w:rsidP="00E60172" w:rsidR="00E60172" w:rsidRPr="005B5370">
      <w:pPr>
        <w:jc w:val="center"/>
        <w:rPr>
          <w:szCs w:val="24"/>
          <w:lang w:val="hr-HR"/>
        </w:rPr>
      </w:pPr>
      <w:r w:rsidRPr="005B5370">
        <w:rPr>
          <w:szCs w:val="24"/>
          <w:lang w:val="hr-HR"/>
        </w:rPr>
        <w:t>r i j e š i o  j e</w:t>
      </w:r>
    </w:p>
    <w:p w:rsidRDefault="00E60172" w:rsidP="00E60172" w:rsidR="00E60172" w:rsidRPr="005B5370">
      <w:pPr>
        <w:jc w:val="center"/>
        <w:rPr>
          <w:szCs w:val="24"/>
          <w:lang w:val="hr-HR"/>
        </w:rPr>
      </w:pPr>
    </w:p>
    <w:p w:rsidRDefault="00BB3C5A" w:rsidP="00003837" w:rsidR="0066610E" w:rsidRPr="005B5370">
      <w:pPr>
        <w:ind w:right="58"/>
        <w:jc w:val="both"/>
        <w:rPr>
          <w:szCs w:val="24"/>
          <w:lang w:val="pl-PL"/>
        </w:rPr>
      </w:pPr>
      <w:r>
        <w:rPr>
          <w:szCs w:val="24"/>
          <w:lang w:val="hr-HR"/>
        </w:rPr>
        <w:tab/>
      </w:r>
      <w:r w:rsidR="00DF43F3" w:rsidRPr="00977D8D">
        <w:rPr>
          <w:szCs w:val="24"/>
          <w:lang w:val="pl-PL"/>
        </w:rPr>
        <w:t xml:space="preserve">Određuje se ročište </w:t>
      </w:r>
      <w:r>
        <w:rPr>
          <w:szCs w:val="24"/>
          <w:lang w:val="pl-PL"/>
        </w:rPr>
        <w:t>radi</w:t>
      </w:r>
      <w:r w:rsidR="00DF43F3" w:rsidRPr="00977D8D">
        <w:rPr>
          <w:szCs w:val="24"/>
          <w:lang w:val="pl-PL"/>
        </w:rPr>
        <w:t xml:space="preserve"> utvrđivanje vrijednosti </w:t>
      </w:r>
      <w:r>
        <w:rPr>
          <w:szCs w:val="24"/>
          <w:lang w:val="hr-HR"/>
        </w:rPr>
        <w:t>nekretnina</w:t>
      </w:r>
      <w:r w:rsidR="00DF43F3" w:rsidRPr="00977D8D">
        <w:rPr>
          <w:szCs w:val="24"/>
          <w:lang w:val="hr-HR"/>
        </w:rPr>
        <w:t xml:space="preserve"> stečajnog dužnika upisane u </w:t>
      </w:r>
      <w:r w:rsidR="00E60172" w:rsidRPr="005B5370">
        <w:rPr>
          <w:szCs w:val="24"/>
          <w:lang w:val="hr-HR"/>
        </w:rPr>
        <w:t xml:space="preserve">zemljišne knjige </w:t>
      </w:r>
      <w:r w:rsidR="00003837" w:rsidRPr="005B5370">
        <w:rPr>
          <w:szCs w:val="24"/>
          <w:lang w:val="pl-PL"/>
        </w:rPr>
        <w:t xml:space="preserve">Općinskog građanskog suda u Zagrebu, zemljišnoknjižni odjel </w:t>
      </w:r>
      <w:r w:rsidR="0066610E" w:rsidRPr="005B5370">
        <w:rPr>
          <w:szCs w:val="24"/>
          <w:lang w:val="pl-PL"/>
        </w:rPr>
        <w:t>Zagreb:</w:t>
      </w:r>
      <w:r w:rsidR="00DF43F3">
        <w:rPr>
          <w:szCs w:val="24"/>
          <w:lang w:val="pl-PL"/>
        </w:rPr>
        <w:t xml:space="preserve"> </w:t>
      </w:r>
    </w:p>
    <w:p w:rsidRDefault="0066610E" w:rsidP="00003837" w:rsidR="0066610E" w:rsidRPr="00BB3C5A">
      <w:pPr>
        <w:ind w:right="58"/>
        <w:jc w:val="both"/>
        <w:rPr>
          <w:szCs w:val="24"/>
          <w:lang w:val="pl-PL"/>
        </w:rPr>
      </w:pPr>
      <w:r w:rsidRPr="005B5370">
        <w:rPr>
          <w:szCs w:val="24"/>
          <w:lang w:val="pl-PL"/>
        </w:rPr>
        <w:tab/>
        <w:t>1.</w:t>
      </w:r>
      <w:r w:rsidR="00BB3C5A">
        <w:rPr>
          <w:szCs w:val="24"/>
          <w:lang w:val="pl-PL"/>
        </w:rPr>
        <w:t xml:space="preserve"> </w:t>
      </w:r>
      <w:r w:rsidRPr="005B5370">
        <w:rPr>
          <w:szCs w:val="24"/>
          <w:lang w:val="pl-PL"/>
        </w:rPr>
        <w:t>zk. ul. br. 6901, poduložak 22, (</w:t>
      </w:r>
      <w:r w:rsidR="0007530D" w:rsidRPr="005B5370">
        <w:rPr>
          <w:szCs w:val="24"/>
          <w:lang w:val="pl-PL"/>
        </w:rPr>
        <w:t xml:space="preserve">22 </w:t>
      </w:r>
      <w:r w:rsidRPr="005B5370">
        <w:rPr>
          <w:szCs w:val="24"/>
          <w:lang w:val="pl-PL"/>
        </w:rPr>
        <w:t>etaža 22/10000) parkirno garažno mjesto oznake G2. PM. 22., označeno trokutnom mrežom ljubičaste boje, na razini -2, površine 14,94m</w:t>
      </w:r>
      <w:r w:rsidRPr="005B5370">
        <w:rPr>
          <w:szCs w:val="24"/>
          <w:vertAlign w:val="superscript"/>
          <w:lang w:val="pl-PL"/>
        </w:rPr>
        <w:t>2</w:t>
      </w:r>
      <w:r w:rsidR="00BB3C5A">
        <w:rPr>
          <w:szCs w:val="24"/>
          <w:lang w:val="pl-PL"/>
        </w:rPr>
        <w:t>,</w:t>
      </w:r>
    </w:p>
    <w:p w:rsidRDefault="00BB3C5A" w:rsidP="00003837" w:rsidR="0066610E" w:rsidRPr="005B5370">
      <w:pPr>
        <w:ind w:right="58"/>
        <w:jc w:val="both"/>
        <w:rPr>
          <w:szCs w:val="24"/>
          <w:lang w:val="pl-PL"/>
        </w:rPr>
      </w:pPr>
      <w:r>
        <w:rPr>
          <w:szCs w:val="24"/>
          <w:lang w:val="pl-PL"/>
        </w:rPr>
        <w:tab/>
      </w:r>
      <w:r w:rsidR="0066610E" w:rsidRPr="005B5370">
        <w:rPr>
          <w:szCs w:val="24"/>
          <w:lang w:val="pl-PL"/>
        </w:rPr>
        <w:t>2. zk. ul. br. 6901, poduložak 146, (</w:t>
      </w:r>
      <w:r w:rsidR="0007530D" w:rsidRPr="005B5370">
        <w:rPr>
          <w:szCs w:val="24"/>
          <w:lang w:val="pl-PL"/>
        </w:rPr>
        <w:t xml:space="preserve">146 </w:t>
      </w:r>
      <w:r w:rsidR="0066610E" w:rsidRPr="005B5370">
        <w:rPr>
          <w:szCs w:val="24"/>
          <w:lang w:val="pl-PL"/>
        </w:rPr>
        <w:t>etaža 59/10000)  stan oznake 2.14., na drugom katu koji se sastoji od hodnika, dnevnog boravka i blagovaonice, kuhinje, sobe i kupaonice, površine 38,21m</w:t>
      </w:r>
      <w:r w:rsidR="0066610E" w:rsidRPr="005B5370">
        <w:rPr>
          <w:szCs w:val="24"/>
          <w:vertAlign w:val="superscript"/>
          <w:lang w:val="pl-PL"/>
        </w:rPr>
        <w:t>2</w:t>
      </w:r>
      <w:r w:rsidR="0066610E" w:rsidRPr="005B5370">
        <w:rPr>
          <w:szCs w:val="24"/>
          <w:lang w:val="pl-PL"/>
        </w:rPr>
        <w:t>, te predmetnom stanu pripadajućeg spremišta oznake br. 10, na razini -2, površine 2,04m</w:t>
      </w:r>
      <w:r w:rsidR="0066610E" w:rsidRPr="005B5370">
        <w:rPr>
          <w:szCs w:val="24"/>
          <w:vertAlign w:val="superscript"/>
          <w:lang w:val="pl-PL"/>
        </w:rPr>
        <w:t>2</w:t>
      </w:r>
      <w:r w:rsidR="0066610E" w:rsidRPr="005B5370">
        <w:rPr>
          <w:szCs w:val="24"/>
          <w:lang w:val="pl-PL"/>
        </w:rPr>
        <w:t>, sve označeno trokutastim uzorkom sive boje, sveukupne površine 40,25m</w:t>
      </w:r>
      <w:r w:rsidR="0066610E" w:rsidRPr="005B5370">
        <w:rPr>
          <w:szCs w:val="24"/>
          <w:vertAlign w:val="superscript"/>
          <w:lang w:val="pl-PL"/>
        </w:rPr>
        <w:t>2</w:t>
      </w:r>
      <w:r>
        <w:rPr>
          <w:szCs w:val="24"/>
          <w:lang w:val="pl-PL"/>
        </w:rPr>
        <w:t>,</w:t>
      </w:r>
    </w:p>
    <w:p w:rsidRDefault="00DF43F3" w:rsidP="00BB3C5A" w:rsidR="00DF43F3" w:rsidRPr="00977D8D">
      <w:pPr>
        <w:ind w:right="-1"/>
        <w:jc w:val="both"/>
        <w:rPr>
          <w:szCs w:val="24"/>
          <w:lang w:val="hr-HR"/>
        </w:rPr>
      </w:pPr>
      <w:r w:rsidRPr="00977D8D">
        <w:rPr>
          <w:szCs w:val="24"/>
          <w:lang w:val="pl-PL"/>
        </w:rPr>
        <w:t xml:space="preserve">za dan </w:t>
      </w:r>
      <w:r>
        <w:rPr>
          <w:szCs w:val="24"/>
          <w:lang w:val="pl-PL"/>
        </w:rPr>
        <w:t>26. siječanj 2017</w:t>
      </w:r>
      <w:r w:rsidRPr="00977D8D">
        <w:rPr>
          <w:szCs w:val="24"/>
          <w:lang w:val="pl-PL"/>
        </w:rPr>
        <w:t xml:space="preserve">. u </w:t>
      </w:r>
      <w:r>
        <w:rPr>
          <w:szCs w:val="24"/>
          <w:lang w:val="pl-PL"/>
        </w:rPr>
        <w:t>11,20</w:t>
      </w:r>
      <w:r w:rsidRPr="00977D8D">
        <w:rPr>
          <w:szCs w:val="24"/>
          <w:lang w:val="pl-PL"/>
        </w:rPr>
        <w:t xml:space="preserve"> sati</w:t>
      </w:r>
      <w:r w:rsidRPr="00977D8D">
        <w:rPr>
          <w:szCs w:val="24"/>
          <w:lang w:val="hr-HR"/>
        </w:rPr>
        <w:t xml:space="preserve">, </w:t>
      </w:r>
      <w:r w:rsidRPr="00977D8D">
        <w:rPr>
          <w:szCs w:val="24"/>
          <w:lang w:val="pl-PL"/>
        </w:rPr>
        <w:t>u zgradi ovog suda Zagreb, Petrinjska 8, II. kat soba 93 na koje se pozivaju dostavom ovog rješenja:</w:t>
      </w:r>
    </w:p>
    <w:p w:rsidRDefault="00DF43F3" w:rsidP="00DF43F3" w:rsidR="00DF43F3" w:rsidRPr="00977D8D">
      <w:pPr>
        <w:ind w:right="521"/>
        <w:jc w:val="both"/>
        <w:rPr>
          <w:szCs w:val="24"/>
          <w:lang w:val="sv-SE"/>
        </w:rPr>
      </w:pPr>
      <w:r w:rsidRPr="00977D8D">
        <w:rPr>
          <w:szCs w:val="24"/>
          <w:lang w:val="pl-PL"/>
        </w:rPr>
        <w:tab/>
      </w:r>
      <w:r w:rsidRPr="00977D8D">
        <w:rPr>
          <w:szCs w:val="24"/>
          <w:lang w:val="sv-SE"/>
        </w:rPr>
        <w:t xml:space="preserve">- stečajni upravitelj </w:t>
      </w:r>
      <w:r>
        <w:rPr>
          <w:szCs w:val="24"/>
          <w:lang w:val="sv-SE"/>
        </w:rPr>
        <w:t>Irena Kelava</w:t>
      </w:r>
    </w:p>
    <w:p w:rsidRDefault="00DF43F3" w:rsidP="00DF43F3" w:rsidR="00DF43F3">
      <w:pPr>
        <w:ind w:right="521"/>
        <w:jc w:val="both"/>
        <w:rPr>
          <w:szCs w:val="24"/>
          <w:lang w:val="sv-SE"/>
        </w:rPr>
      </w:pPr>
      <w:r w:rsidRPr="00977D8D">
        <w:rPr>
          <w:szCs w:val="24"/>
          <w:lang w:val="sv-SE"/>
        </w:rPr>
        <w:tab/>
        <w:t xml:space="preserve">- razlučni vjerovnik </w:t>
      </w:r>
      <w:r>
        <w:rPr>
          <w:szCs w:val="24"/>
          <w:lang w:val="sv-SE"/>
        </w:rPr>
        <w:t>Societe Generale – Splitska banka d. d.</w:t>
      </w:r>
    </w:p>
    <w:p w:rsidRDefault="00DF43F3" w:rsidP="00DF43F3" w:rsidR="00E60172" w:rsidRPr="005B5370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proofErr w:type="spellStart"/>
      <w:r>
        <w:rPr>
          <w:szCs w:val="24"/>
          <w:lang w:val="hr-HR"/>
        </w:rPr>
        <w:t>razlučni</w:t>
      </w:r>
      <w:proofErr w:type="spellEnd"/>
      <w:r>
        <w:rPr>
          <w:szCs w:val="24"/>
          <w:lang w:val="hr-HR"/>
        </w:rPr>
        <w:t xml:space="preserve"> vjerovnik </w:t>
      </w:r>
      <w:r w:rsidRPr="00977D8D">
        <w:rPr>
          <w:szCs w:val="24"/>
          <w:lang w:val="hr-HR"/>
        </w:rPr>
        <w:t xml:space="preserve">Republika Hrvatska, Ministarstvo financija </w:t>
      </w:r>
    </w:p>
    <w:p w:rsidRDefault="00E60172" w:rsidP="00E60172" w:rsidR="00E60172" w:rsidRPr="005B5370">
      <w:pPr>
        <w:jc w:val="center"/>
        <w:rPr>
          <w:szCs w:val="24"/>
          <w:lang w:val="hr-HR"/>
        </w:rPr>
      </w:pPr>
      <w:r w:rsidRPr="005B5370">
        <w:rPr>
          <w:szCs w:val="24"/>
          <w:lang w:val="hr-HR"/>
        </w:rPr>
        <w:t xml:space="preserve">Zagreb, </w:t>
      </w:r>
      <w:r w:rsidR="00DF43F3">
        <w:rPr>
          <w:szCs w:val="24"/>
          <w:lang w:val="hr-HR"/>
        </w:rPr>
        <w:t xml:space="preserve">3. studeni </w:t>
      </w:r>
      <w:proofErr w:type="spellStart"/>
      <w:r w:rsidR="00DF43F3">
        <w:rPr>
          <w:szCs w:val="24"/>
          <w:lang w:val="hr-HR"/>
        </w:rPr>
        <w:t>2016</w:t>
      </w:r>
      <w:proofErr w:type="spellEnd"/>
      <w:r w:rsidR="00DF43F3">
        <w:rPr>
          <w:szCs w:val="24"/>
          <w:lang w:val="hr-HR"/>
        </w:rPr>
        <w:t>.</w:t>
      </w:r>
    </w:p>
    <w:p w:rsidRDefault="00E60172" w:rsidP="00E60172" w:rsidR="00E60172" w:rsidRPr="005B5370">
      <w:pPr>
        <w:jc w:val="center"/>
        <w:rPr>
          <w:szCs w:val="24"/>
          <w:lang w:val="hr-HR"/>
        </w:rPr>
      </w:pPr>
    </w:p>
    <w:p w:rsidRDefault="00E60172" w:rsidR="006A2243" w:rsidRPr="005B5370">
      <w:pPr>
        <w:jc w:val="both"/>
        <w:rPr>
          <w:szCs w:val="24"/>
        </w:rPr>
      </w:pPr>
      <w:r w:rsidRPr="005B5370">
        <w:rPr>
          <w:szCs w:val="24"/>
          <w:lang w:val="hr-HR"/>
        </w:rPr>
        <w:tab/>
      </w:r>
      <w:r w:rsidRPr="005B5370">
        <w:rPr>
          <w:szCs w:val="24"/>
          <w:lang w:val="hr-HR"/>
        </w:rPr>
        <w:tab/>
      </w:r>
      <w:r w:rsidRPr="005B5370">
        <w:rPr>
          <w:szCs w:val="24"/>
          <w:lang w:val="hr-HR"/>
        </w:rPr>
        <w:tab/>
      </w:r>
      <w:r w:rsidRPr="005B5370">
        <w:rPr>
          <w:szCs w:val="24"/>
          <w:lang w:val="hr-HR"/>
        </w:rPr>
        <w:tab/>
      </w:r>
      <w:r w:rsidRPr="005B5370">
        <w:rPr>
          <w:szCs w:val="24"/>
          <w:lang w:val="hr-HR"/>
        </w:rPr>
        <w:tab/>
      </w:r>
      <w:r w:rsidRPr="005B5370">
        <w:rPr>
          <w:szCs w:val="24"/>
          <w:lang w:val="hr-HR"/>
        </w:rPr>
        <w:tab/>
      </w:r>
      <w:r w:rsidRPr="005B5370">
        <w:rPr>
          <w:szCs w:val="24"/>
          <w:lang w:val="hr-HR"/>
        </w:rPr>
        <w:tab/>
      </w:r>
      <w:r w:rsidRPr="005B5370">
        <w:rPr>
          <w:szCs w:val="24"/>
          <w:lang w:val="hr-HR"/>
        </w:rPr>
        <w:tab/>
      </w:r>
      <w:r w:rsidRPr="005B5370">
        <w:rPr>
          <w:szCs w:val="24"/>
          <w:lang w:val="hr-HR"/>
        </w:rPr>
        <w:tab/>
      </w:r>
      <w:r w:rsidR="006A2243" w:rsidRPr="005B5370">
        <w:rPr>
          <w:szCs w:val="24"/>
          <w:lang w:val="pl-PL"/>
        </w:rPr>
        <w:t>SUDAC</w:t>
      </w:r>
      <w:r w:rsidR="006A2243" w:rsidRPr="005B5370">
        <w:rPr>
          <w:szCs w:val="24"/>
        </w:rPr>
        <w:t>:</w:t>
      </w:r>
    </w:p>
    <w:p w:rsidRDefault="006A2243" w:rsidR="003841A3">
      <w:pPr>
        <w:jc w:val="both"/>
        <w:rPr>
          <w:szCs w:val="24"/>
        </w:rPr>
      </w:pPr>
      <w:r w:rsidRPr="005B5370">
        <w:rPr>
          <w:szCs w:val="24"/>
        </w:rPr>
        <w:tab/>
      </w:r>
      <w:r w:rsidRPr="005B5370">
        <w:rPr>
          <w:szCs w:val="24"/>
        </w:rPr>
        <w:tab/>
      </w:r>
      <w:r w:rsidRPr="005B5370">
        <w:rPr>
          <w:szCs w:val="24"/>
        </w:rPr>
        <w:tab/>
      </w:r>
      <w:r w:rsidRPr="005B5370">
        <w:rPr>
          <w:szCs w:val="24"/>
        </w:rPr>
        <w:tab/>
      </w:r>
      <w:r w:rsidRPr="005B5370">
        <w:rPr>
          <w:szCs w:val="24"/>
        </w:rPr>
        <w:tab/>
      </w:r>
      <w:r w:rsidRPr="005B5370">
        <w:rPr>
          <w:szCs w:val="24"/>
        </w:rPr>
        <w:tab/>
      </w:r>
      <w:r w:rsidRPr="005B5370">
        <w:rPr>
          <w:szCs w:val="24"/>
        </w:rPr>
        <w:tab/>
      </w:r>
      <w:r w:rsidRPr="005B5370">
        <w:rPr>
          <w:szCs w:val="24"/>
        </w:rPr>
        <w:tab/>
      </w:r>
      <w:r w:rsidRPr="005B5370">
        <w:rPr>
          <w:szCs w:val="24"/>
        </w:rPr>
        <w:tab/>
      </w:r>
      <w:r w:rsidRPr="005B5370">
        <w:rPr>
          <w:szCs w:val="24"/>
          <w:lang w:val="pl-PL"/>
        </w:rPr>
        <w:t>Vesna</w:t>
      </w:r>
      <w:r w:rsidRPr="005B5370">
        <w:rPr>
          <w:szCs w:val="24"/>
        </w:rPr>
        <w:t xml:space="preserve"> </w:t>
      </w:r>
      <w:r w:rsidRPr="005B5370">
        <w:rPr>
          <w:szCs w:val="24"/>
          <w:lang w:val="pl-PL"/>
        </w:rPr>
        <w:t>Malenica</w:t>
      </w:r>
      <w:r w:rsidR="003841A3">
        <w:rPr>
          <w:szCs w:val="24"/>
          <w:lang w:val="pl-PL"/>
        </w:rPr>
        <w:t xml:space="preserve"> v. r. </w:t>
      </w:r>
      <w:r w:rsidRPr="005B5370">
        <w:rPr>
          <w:szCs w:val="24"/>
        </w:rPr>
        <w:t xml:space="preserve">  </w:t>
      </w:r>
    </w:p>
    <w:p w:rsidRDefault="006A2243" w:rsidR="006A2243">
      <w:pPr>
        <w:jc w:val="both"/>
        <w:rPr>
          <w:szCs w:val="24"/>
        </w:rPr>
      </w:pPr>
      <w:r w:rsidRPr="005B5370">
        <w:rPr>
          <w:szCs w:val="24"/>
        </w:rPr>
        <w:t xml:space="preserve"> </w:t>
      </w:r>
    </w:p>
    <w:p w:rsidRDefault="003841A3" w:rsidP="00AB7A2F" w:rsidR="003841A3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3841A3" w:rsidP="00995CE9" w:rsidR="003841A3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60172" w:rsidP="00E60172" w:rsidR="00E60172" w:rsidRPr="00CB1943">
      <w:pPr>
        <w:rPr>
          <w:szCs w:val="24"/>
          <w:lang w:val="hr-HR"/>
        </w:rPr>
      </w:pPr>
    </w:p>
    <w:p w:rsidRDefault="00BC5661" w:rsidR="00BC5661" w:rsidRPr="00CB1943">
      <w:pPr>
        <w:rPr>
          <w:szCs w:val="24"/>
          <w:lang w:val="hr-HR"/>
        </w:rPr>
      </w:pPr>
    </w:p>
    <w:sectPr w:rsidSect="003A73F0" w:rsidR="00BC5661" w:rsidRPr="00CB194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pgNumType w:fmt="upperRoman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6FF" w:rsidR="005716FF">
      <w:r>
        <w:separator/>
      </w:r>
    </w:p>
  </w:endnote>
  <w:endnote w:id="0" w:type="continuationSeparator">
    <w:p w:rsidRDefault="005716FF" w:rsidR="00571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6FF" w:rsidR="005716FF">
      <w:r>
        <w:separator/>
      </w:r>
    </w:p>
  </w:footnote>
  <w:footnote w:id="0" w:type="continuationSeparator">
    <w:p w:rsidRDefault="005716FF" w:rsidR="005716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</w:p>
  <w:p w:rsidRDefault="006A2243" w:rsidR="006A22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03837"/>
    <w:rsid w:val="0004696A"/>
    <w:rsid w:val="0007530D"/>
    <w:rsid w:val="000911A4"/>
    <w:rsid w:val="00095F83"/>
    <w:rsid w:val="00195608"/>
    <w:rsid w:val="003841A3"/>
    <w:rsid w:val="003A73F0"/>
    <w:rsid w:val="003C1655"/>
    <w:rsid w:val="003D1AE2"/>
    <w:rsid w:val="003F6471"/>
    <w:rsid w:val="0047690B"/>
    <w:rsid w:val="005716FF"/>
    <w:rsid w:val="005B43A4"/>
    <w:rsid w:val="005B5370"/>
    <w:rsid w:val="005E504B"/>
    <w:rsid w:val="006341D0"/>
    <w:rsid w:val="0066610E"/>
    <w:rsid w:val="00696A73"/>
    <w:rsid w:val="006A2243"/>
    <w:rsid w:val="008539D3"/>
    <w:rsid w:val="008D14CD"/>
    <w:rsid w:val="00966A94"/>
    <w:rsid w:val="00AF1E61"/>
    <w:rsid w:val="00B059E5"/>
    <w:rsid w:val="00BB3C5A"/>
    <w:rsid w:val="00BC5661"/>
    <w:rsid w:val="00BE7EFD"/>
    <w:rsid w:val="00C01819"/>
    <w:rsid w:val="00C07301"/>
    <w:rsid w:val="00C87D0F"/>
    <w:rsid w:val="00C94946"/>
    <w:rsid w:val="00CA7770"/>
    <w:rsid w:val="00CB1943"/>
    <w:rsid w:val="00DF43F3"/>
    <w:rsid w:val="00E60172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ijeloteksta-uvlaka2" w:type="paragraph">
    <w:name w:val="Body Text Indent 2"/>
    <w:basedOn w:val="Normal"/>
    <w:link w:val="Tijeloteksta-uvlaka2Char"/>
    <w:rsid w:val="0066610E"/>
    <w:pPr>
      <w:ind w:firstLine="1276"/>
      <w:jc w:val="both"/>
    </w:pPr>
    <w:rPr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66610E"/>
    <w:rPr>
      <w:sz w:val="24"/>
      <w:lang w:eastAsia="en-US"/>
    </w:rPr>
  </w:style>
  <w:style w:styleId="Tekstbalonia" w:type="paragraph">
    <w:name w:val="Balloon Text"/>
    <w:basedOn w:val="Normal"/>
    <w:link w:val="TekstbaloniaChar"/>
    <w:rsid w:val="00B059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59E5"/>
    <w:rPr>
      <w:rFonts w:cs="Tahoma" w:hAnsi="Tahoma" w:ascii="Tahoma"/>
      <w:sz w:val="16"/>
      <w:szCs w:val="16"/>
      <w:lang w:val="en-AU"/>
    </w:rPr>
  </w:style>
  <w:style w:styleId="Podnoje" w:type="paragraph">
    <w:name w:val="footer"/>
    <w:basedOn w:val="Normal"/>
    <w:link w:val="PodnojeChar"/>
    <w:rsid w:val="003C16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C1655"/>
    <w:rPr>
      <w:sz w:val="24"/>
      <w:lang w:val="en-AU"/>
    </w:rPr>
  </w:style>
  <w:style w:styleId="Tijeloteksta-uvlaka3" w:type="paragraph">
    <w:name w:val="Body Text Indent 3"/>
    <w:basedOn w:val="Normal"/>
    <w:link w:val="Tijeloteksta-uvlaka3Char"/>
    <w:rsid w:val="00BE7EFD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BE7EFD"/>
    <w:rPr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84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1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1A3"/>
    <w:rPr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1A3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1A3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ijeloteksta-uvlaka2" w:type="paragraph">
    <w:name w:val="Body Text Indent 2"/>
    <w:basedOn w:val="Normal"/>
    <w:link w:val="Tijeloteksta-uvlaka2Char"/>
    <w:rsid w:val="0066610E"/>
    <w:pPr>
      <w:ind w:firstLine="1276"/>
      <w:jc w:val="both"/>
    </w:pPr>
    <w:rPr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66610E"/>
    <w:rPr>
      <w:sz w:val="24"/>
      <w:lang w:eastAsia="en-US"/>
    </w:rPr>
  </w:style>
  <w:style w:styleId="Tekstbalonia" w:type="paragraph">
    <w:name w:val="Balloon Text"/>
    <w:basedOn w:val="Normal"/>
    <w:link w:val="TekstbaloniaChar"/>
    <w:rsid w:val="00B059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59E5"/>
    <w:rPr>
      <w:rFonts w:ascii="Tahoma" w:cs="Tahoma" w:hAnsi="Tahoma"/>
      <w:sz w:val="16"/>
      <w:szCs w:val="16"/>
      <w:lang w:val="en-AU"/>
    </w:rPr>
  </w:style>
  <w:style w:styleId="Podnoje" w:type="paragraph">
    <w:name w:val="footer"/>
    <w:basedOn w:val="Normal"/>
    <w:link w:val="PodnojeChar"/>
    <w:rsid w:val="003C16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C1655"/>
    <w:rPr>
      <w:sz w:val="24"/>
      <w:lang w:val="en-AU"/>
    </w:rPr>
  </w:style>
  <w:style w:styleId="Tijeloteksta-uvlaka3" w:type="paragraph">
    <w:name w:val="Body Text Indent 3"/>
    <w:basedOn w:val="Normal"/>
    <w:link w:val="Tijeloteksta-uvlaka3Char"/>
    <w:rsid w:val="00BE7EFD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BE7EFD"/>
    <w:rPr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84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1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1A3"/>
    <w:rPr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1A3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1A3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utvrđivanje vrijednosti nekretnina</izvorni_sadrzaj>
    <derivirana_varijabla naziv="DomainObject.Primjedba_1">utvrđivanje vrijednosti nekretnina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APUS ZAŠTITA d.o.o.</izvorni_sadrzaj>
    <derivirana_varijabla naziv="DomainObject.Predmet.ProtustrankaFormated_1">  APUS ZAŠTITA d.o.o.</derivirana_varijabla>
  </DomainObject.Predmet.ProtustrankaFormated>
  <DomainObject.Predmet.ProtustrankaFormatedOIB>
    <izvorni_sadrzaj>  APUS ZAŠTITA d.o.o., OIB 04849873470</izvorni_sadrzaj>
    <derivirana_varijabla naziv="DomainObject.Predmet.ProtustrankaFormatedOIB_1">  APUS ZAŠTITA d.o.o., OIB 04849873470</derivirana_varijabla>
  </DomainObject.Predmet.ProtustrankaFormatedOIB>
  <DomainObject.Predmet.ProtustrankaFormatedWithAdress>
    <izvorni_sadrzaj> APUS ZAŠTITA d.o.o., Oranice 125, 10000 Zagreb</izvorni_sadrzaj>
    <derivirana_varijabla naziv="DomainObject.Predmet.ProtustrankaFormatedWithAdress_1"> APUS ZAŠTITA d.o.o., Oranice 125, 10000 Zagreb</derivirana_varijabla>
  </DomainObject.Predmet.ProtustrankaFormatedWithAdress>
  <DomainObject.Predmet.ProtustrankaFormatedWithAdressOIB>
    <izvorni_sadrzaj> APUS ZAŠTITA d.o.o., OIB 04849873470, Oranice 125, 10000 Zagreb</izvorni_sadrzaj>
    <derivirana_varijabla naziv="DomainObject.Predmet.ProtustrankaFormatedWithAdressOIB_1"> APUS ZAŠTITA d.o.o., OIB 04849873470, Oranice 125, 10000 Zagreb</derivirana_varijabla>
  </DomainObject.Predmet.ProtustrankaFormatedWithAdressOIB>
  <DomainObject.Predmet.ProtustrankaWithAdress>
    <izvorni_sadrzaj>APUS ZAŠTITA d.o.o. Oranice 125, 10000 Zagreb</izvorni_sadrzaj>
    <derivirana_varijabla naziv="DomainObject.Predmet.ProtustrankaWithAdress_1">APUS ZAŠTITA d.o.o. Oranice 125, 10000 Zagreb</derivirana_varijabla>
  </DomainObject.Predmet.ProtustrankaWithAdress>
  <DomainObject.Predmet.ProtustrankaWithAdressOIB>
    <izvorni_sadrzaj>APUS ZAŠTITA d.o.o., OIB 04849873470, Oranice 125, 10000 Zagreb</izvorni_sadrzaj>
    <derivirana_varijabla naziv="DomainObject.Predmet.ProtustrankaWithAdressOIB_1">APUS ZAŠTITA d.o.o., OIB 04849873470, Oranice 125, 10000 Zagreb</derivirana_varijabla>
  </DomainObject.Predmet.ProtustrankaWithAdressOIB>
  <DomainObject.Predmet.ProtustrankaNazivFormated>
    <izvorni_sadrzaj>APUS ZAŠTITA d.o.o.</izvorni_sadrzaj>
    <derivirana_varijabla naziv="DomainObject.Predmet.ProtustrankaNazivFormated_1">APUS ZAŠTITA d.o.o.</derivirana_varijabla>
  </DomainObject.Predmet.ProtustrankaNazivFormated>
  <DomainObject.Predmet.ProtustrankaNazivFormatedOIB>
    <izvorni_sadrzaj>APUS ZAŠTITA d.o.o., OIB 04849873470</izvorni_sadrzaj>
    <derivirana_varijabla naziv="DomainObject.Predmet.ProtustrankaNazivFormatedOIB_1">APUS ZAŠTITA d.o.o., OIB 04849873470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Mitrović</izvorni_sadrzaj>
    <derivirana_varijabla naziv="DomainObject.Predmet.StrankaFormated_1">  Goran Mitrović</derivirana_varijabla>
  </DomainObject.Predmet.StrankaFormated>
  <DomainObject.Predmet.StrankaFormatedOIB>
    <izvorni_sadrzaj>  Goran Mitrović, OIB 64811238752</izvorni_sadrzaj>
    <derivirana_varijabla naziv="DomainObject.Predmet.StrankaFormatedOIB_1">  Goran Mitrović, OIB 64811238752</derivirana_varijabla>
  </DomainObject.Predmet.StrankaFormatedOIB>
  <DomainObject.Predmet.StrankaFormatedWithAdress>
    <izvorni_sadrzaj> Goran Mitrović, Starogradska 37, 10412 Lukavec</izvorni_sadrzaj>
    <derivirana_varijabla naziv="DomainObject.Predmet.StrankaFormatedWithAdress_1"> Goran Mitrović, Starogradska 37, 10412 Lukavec</derivirana_varijabla>
  </DomainObject.Predmet.StrankaFormatedWithAdress>
  <DomainObject.Predmet.StrankaFormatedWithAdressOIB>
    <izvorni_sadrzaj> Goran Mitrović, OIB 64811238752, Starogradska 37, 10412 Lukavec</izvorni_sadrzaj>
    <derivirana_varijabla naziv="DomainObject.Predmet.StrankaFormatedWithAdressOIB_1"> Goran Mitrović, OIB 64811238752, Starogradska 37, 10412 Lukavec</derivirana_varijabla>
  </DomainObject.Predmet.StrankaFormatedWithAdressOIB>
  <DomainObject.Predmet.StrankaWithAdress>
    <izvorni_sadrzaj>Goran Mitrović Starogradska 37,10412 Lukavec</izvorni_sadrzaj>
    <derivirana_varijabla naziv="DomainObject.Predmet.StrankaWithAdress_1">Goran Mitrović Starogradska 37,10412 Lukavec</derivirana_varijabla>
  </DomainObject.Predmet.StrankaWithAdress>
  <DomainObject.Predmet.StrankaWithAdressOIB>
    <izvorni_sadrzaj>Goran Mitrović, OIB 64811238752, Starogradska 37,10412 Lukavec</izvorni_sadrzaj>
    <derivirana_varijabla naziv="DomainObject.Predmet.StrankaWithAdressOIB_1">Goran Mitrović, OIB 64811238752, Starogradska 37,10412 Lukavec</derivirana_varijabla>
  </DomainObject.Predmet.StrankaWithAdressOIB>
  <DomainObject.Predmet.StrankaNazivFormated>
    <izvorni_sadrzaj>Goran Mitrović</izvorni_sadrzaj>
    <derivirana_varijabla naziv="DomainObject.Predmet.StrankaNazivFormated_1">Goran Mitrović</derivirana_varijabla>
  </DomainObject.Predmet.StrankaNazivFormated>
  <DomainObject.Predmet.StrankaNazivFormatedOIB>
    <izvorni_sadrzaj>Goran Mitrović, OIB 64811238752</izvorni_sadrzaj>
    <derivirana_varijabla naziv="DomainObject.Predmet.StrankaNazivFormatedOIB_1">Goran Mitrović, OIB 64811238752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Goran Mitrović</item>
    </izvorni_sadrzaj>
    <derivirana_varijabla naziv="DomainObject.Predmet.StrankaListFormated_1">
      <item>Goran Mitrović</item>
    </derivirana_varijabla>
  </DomainObject.Predmet.StrankaListFormated>
  <DomainObject.Predmet.StrankaListFormatedOIB>
    <izvorni_sadrzaj>
      <item>Goran Mitrović, OIB 64811238752</item>
    </izvorni_sadrzaj>
    <derivirana_varijabla naziv="DomainObject.Predmet.StrankaListFormatedOIB_1">
      <item>Goran Mitrović, OIB 64811238752</item>
    </derivirana_varijabla>
  </DomainObject.Predmet.StrankaListFormatedOIB>
  <DomainObject.Predmet.StrankaListFormatedWithAdress>
    <izvorni_sadrzaj>
      <item>Goran Mitrović, Starogradska 37, 10412 Lukavec</item>
    </izvorni_sadrzaj>
    <derivirana_varijabla naziv="DomainObject.Predmet.StrankaListFormatedWithAdress_1">
      <item>Goran Mitrović, Starogradska 37, 10412 Lukavec</item>
    </derivirana_varijabla>
  </DomainObject.Predmet.StrankaListFormatedWithAdress>
  <DomainObject.Predmet.StrankaListFormatedWithAdressOIB>
    <izvorni_sadrzaj>
      <item>Goran Mitrović, OIB 64811238752, Starogradska 37, 10412 Lukavec</item>
    </izvorni_sadrzaj>
    <derivirana_varijabla naziv="DomainObject.Predmet.StrankaListFormatedWithAdressOIB_1">
      <item>Goran Mitrović, OIB 64811238752, Starogradska 37, 10412 Lukavec</item>
    </derivirana_varijabla>
  </DomainObject.Predmet.StrankaListFormatedWithAdressOIB>
  <DomainObject.Predmet.StrankaListNazivFormated>
    <izvorni_sadrzaj>
      <item>Goran Mitrović</item>
    </izvorni_sadrzaj>
    <derivirana_varijabla naziv="DomainObject.Predmet.StrankaListNazivFormated_1">
      <item>Goran Mitrović</item>
    </derivirana_varijabla>
  </DomainObject.Predmet.StrankaListNazivFormated>
  <DomainObject.Predmet.StrankaListNazivFormatedOIB>
    <izvorni_sadrzaj>
      <item>Goran Mitrović, OIB 64811238752</item>
    </izvorni_sadrzaj>
    <derivirana_varijabla naziv="DomainObject.Predmet.StrankaListNazivFormatedOIB_1">
      <item>Goran Mitrović, OIB 64811238752</item>
    </derivirana_varijabla>
  </DomainObject.Predmet.StrankaListNazivFormatedOIB>
  <DomainObject.Predmet.ProtuStrankaListFormated>
    <izvorni_sadrzaj>
      <item>APUS ZAŠTITA d.o.o.</item>
    </izvorni_sadrzaj>
    <derivirana_varijabla naziv="DomainObject.Predmet.ProtuStrankaListFormated_1">
      <item>APUS ZAŠTITA d.o.o.</item>
    </derivirana_varijabla>
  </DomainObject.Predmet.ProtuStrankaListFormated>
  <DomainObject.Predmet.ProtuStrankaListFormatedOIB>
    <izvorni_sadrzaj>
      <item>APUS ZAŠTITA d.o.o., OIB 04849873470</item>
    </izvorni_sadrzaj>
    <derivirana_varijabla naziv="DomainObject.Predmet.ProtuStrankaListFormatedOIB_1">
      <item>APUS ZAŠTITA d.o.o., OIB 04849873470</item>
    </derivirana_varijabla>
  </DomainObject.Predmet.ProtuStrankaListFormatedOIB>
  <DomainObject.Predmet.ProtuStrankaListFormatedWithAdress>
    <izvorni_sadrzaj>
      <item>APUS ZAŠTITA d.o.o., Oranice 125, 10000 Zagreb</item>
    </izvorni_sadrzaj>
    <derivirana_varijabla naziv="DomainObject.Predmet.ProtuStrankaListFormatedWithAdress_1">
      <item>APUS ZAŠTITA d.o.o., Oranice 125, 10000 Zagreb</item>
    </derivirana_varijabla>
  </DomainObject.Predmet.ProtuStrankaListFormatedWithAdress>
  <DomainObject.Predmet.ProtuStrankaListFormatedWithAdressOIB>
    <izvorni_sadrzaj>
      <item>APUS ZAŠTITA d.o.o., OIB 04849873470, Oranice 125, 10000 Zagreb</item>
    </izvorni_sadrzaj>
    <derivirana_varijabla naziv="DomainObject.Predmet.ProtuStrankaListFormatedWithAdressOIB_1">
      <item>APUS ZAŠTITA d.o.o., OIB 04849873470, Oranice 125, 10000 Zagreb</item>
    </derivirana_varijabla>
  </DomainObject.Predmet.ProtuStrankaListFormatedWithAdressOIB>
  <DomainObject.Predmet.ProtuStrankaListNazivFormated>
    <izvorni_sadrzaj>
      <item>APUS ZAŠTITA d.o.o.</item>
    </izvorni_sadrzaj>
    <derivirana_varijabla naziv="DomainObject.Predmet.ProtuStrankaListNazivFormated_1">
      <item>APUS ZAŠTITA d.o.o.</item>
    </derivirana_varijabla>
  </DomainObject.Predmet.ProtuStrankaListNazivFormated>
  <DomainObject.Predmet.ProtuStrankaListNazivFormatedOIB>
    <izvorni_sadrzaj>
      <item>APUS ZAŠTITA d.o.o., OIB 04849873470</item>
    </izvorni_sadrzaj>
    <derivirana_varijabla naziv="DomainObject.Predmet.ProtuStrankaListNazivFormatedOIB_1">
      <item>APUS ZAŠTITA d.o.o., OIB 04849873470</item>
    </derivirana_varijabla>
  </DomainObject.Predmet.ProtuStrankaListNazivFormatedOIB>
  <DomainObject.Predmet.OstaliListFormated>
    <izvorni_sadrzaj>
      <item>Daniel Hozdić</item>
      <item>Irena Kelava</item>
      <item>SOCIETE GENERALE-SPLITSKA BANKA dioničko društvo</item>
      <item>ŽUPANIJSKO DRŽAVNO ODVJETNIŠTVO U ZAGREBU, GUO</item>
    </izvorni_sadrzaj>
    <derivirana_varijabla naziv="DomainObject.Predmet.OstaliListFormated_1">
      <item>Daniel Hozdić</item>
      <item>Irena Kelava</item>
      <item>SOCIETE GENERALE-SPLITSKA BANKA dioničko društvo</item>
      <item>ŽUPANIJSKO DRŽAVNO ODVJETNIŠTVO U ZAGREBU, GUO</item>
    </derivirana_varijabla>
  </DomainObject.Predmet.OstaliListFormated>
  <DomainObject.Predmet.OstaliList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</izvorni_sadrzaj>
    <derivirana_varijabla naziv="DomainObject.Predmet.OstaliList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</derivirana_varijabla>
  </DomainObject.Predmet.OstaliListFormatedOIB>
  <DomainObject.Predmet.OstaliListFormatedWithAdress>
    <izvorni_sadrzaj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</izvorni_sadrzaj>
    <derivirana_varijabla naziv="DomainObject.Predmet.OstaliListFormatedWithAdress_1"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</izvorni_sadrzaj>
    <derivirana_varijabla naziv="DomainObject.Predmet.OstaliListFormatedWithAdressOIB_1"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</derivirana_varijabla>
  </DomainObject.Predmet.OstaliListFormatedWithAdressOIB>
  <DomainObject.Predmet.OstaliListNazivFormated>
    <izvorni_sadrzaj>
      <item>Daniel Hozdić</item>
      <item>Irena Kelava</item>
      <item>SOCIETE GENERALE-SPLITSKA BANKA dioničko društvo</item>
      <item>ŽUPANIJSKO DRŽAVNO ODVJETNIŠTVO U ZAGREBU, GUO</item>
    </izvorni_sadrzaj>
    <derivirana_varijabla naziv="DomainObject.Predmet.OstaliListNazivFormated_1">
      <item>Daniel Hozdić</item>
      <item>Irena Kelava</item>
      <item>SOCIETE GENERALE-SPLITSKA BANKA dioničko društvo</item>
      <item>ŽUPANIJSKO DRŽAVNO ODVJETNIŠTVO U ZAGREBU, GUO</item>
    </derivirana_varijabla>
  </DomainObject.Predmet.OstaliListNazivFormated>
  <DomainObject.Predmet.OstaliListNaziv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</izvorni_sadrzaj>
    <derivirana_varijabla naziv="DomainObject.Predmet.OstaliListNaziv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Mitrović</izvorni_sadrzaj>
    <derivirana_varijabla naziv="DomainObject.Predmet.StrankaIDrugi_1">Goran Mitrović</derivirana_varijabla>
  </DomainObject.Predmet.StrankaIDrugi>
  <DomainObject.Predmet.ProtustrankaIDrugi>
    <izvorni_sadrzaj>APUS ZAŠTITA d.o.o.</izvorni_sadrzaj>
    <derivirana_varijabla naziv="DomainObject.Predmet.ProtustrankaIDrugi_1">APUS ZAŠTITA d.o.o.</derivirana_varijabla>
  </DomainObject.Predmet.ProtustrankaIDrugi>
  <DomainObject.Predmet.StrankaIDrugiAdressOIB>
    <izvorni_sadrzaj>Goran Mitrović, OIB 64811238752, Starogradska 37, 10412 Lukavec</izvorni_sadrzaj>
    <derivirana_varijabla naziv="DomainObject.Predmet.StrankaIDrugiAdressOIB_1">Goran Mitrović, OIB 64811238752, Starogradska 37, 10412 Lukavec</derivirana_varijabla>
  </DomainObject.Predmet.StrankaIDrugiAdressOIB>
  <DomainObject.Predmet.ProtustrankaIDrugiAdressOIB>
    <izvorni_sadrzaj>APUS ZAŠTITA d.o.o., OIB 04849873470, Oranice 125, 10000 Zagreb</izvorni_sadrzaj>
    <derivirana_varijabla naziv="DomainObject.Predmet.ProtustrankaIDrugiAdressOIB_1">APUS ZAŠTITA d.o.o., OIB 04849873470, Oranice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</izvorni_sadrzaj>
    <derivirana_varijabla naziv="DomainObject.Predmet.SudioniciListNaziv_1"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</derivirana_varijabla>
  </DomainObject.Predmet.SudioniciListNaziv>
  <DomainObject.Predmet.SudioniciListAdressOIB>
    <izvorni_sadrzaj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</izvorni_sadrzaj>
    <derivirana_varijabla naziv="DomainObject.Predmet.SudioniciListAdressOIB_1"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64811238752</item>
      <item>, OIB 04849873470</item>
      <item>, OIB 68419522710</item>
      <item>, OIB 65378158056</item>
      <item>, OIB 69326397242</item>
      <item>, OIB 16488001145</item>
    </izvorni_sadrzaj>
    <derivirana_varijabla naziv="DomainObject.Predmet.SudioniciListNazivOIB_1">
      <item>, OIB 64811238752</item>
      <item>, OIB 04849873470</item>
      <item>, OIB 68419522710</item>
      <item>, OIB 65378158056</item>
      <item>, OIB 69326397242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1212</properties:Characters>
  <properties:Lines>36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2016-11-03T09:54:00Z</dcterms:created>
  <dc:creator>ksvajger</dc:creator>
  <cp:lastModifiedBy>Kristina Švajger</cp:lastModifiedBy>
  <cp:lastPrinted>2016-11-03T09:56:00Z</cp:lastPrinted>
  <dcterms:modified xmlns:xsi="http://www.w3.org/2001/XMLSchema-instance" xsi:type="dcterms:W3CDTF">2016-11-03T09:56:00Z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