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9863" w14:paraId="b5d9863"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46C88">
        <w:t>5</w:t>
      </w:r>
      <w:r w:rsidR="00034624">
        <w:t>7</w:t>
      </w:r>
      <w:r w:rsidR="000C7C7D">
        <w:t>71</w:t>
      </w:r>
      <w:r w:rsidR="00221A67">
        <w:t>/</w:t>
      </w:r>
      <w:r w:rsidRPr="00E6050A">
        <w:t>1</w:t>
      </w:r>
      <w:r w:rsidR="000C7C7D">
        <w:t>5</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0C7C7D" w:rsidRPr="000C7C7D">
        <w:t>MANGIARE BUONO jednostavno društvo s ograničenom odgovornošću za ugostiteljstvo i usluge, Zagreb, Rebar 7, OIB:57075460871</w:t>
      </w:r>
      <w:r w:rsidR="006E02E5">
        <w:t xml:space="preserve">, </w:t>
      </w:r>
      <w:r w:rsidR="00285779">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0C7C7D" w:rsidRPr="000C7C7D">
        <w:t>MANGIARE BUONO jednostavno društvo s ograničenom odgovornošću za ugostiteljstvo i usluge, Zagreb, Rebar 7, OIB:57075460871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9C659C" w:rsidRPr="009C659C">
        <w:t>VIDONIJA MILETIĆ PLUKAVEC, Zagreb, Pirovec gornji 24, OIB:05863527189</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0C7C7D" w:rsidRPr="000C7C7D">
        <w:t>MANGIARE BUONO jednostavno društvo s ograničenom odgovornošću za ugostiteljstvo i usluge, Zagreb, Rebar 7, OIB:57075460871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FF7A2A">
        <w:rPr>
          <w:noProof w:val="false"/>
        </w:rPr>
        <w:t>4.169,90</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F7A2A">
        <w:rPr>
          <w:noProof w:val="false"/>
        </w:rPr>
        <w:t>1</w:t>
      </w:r>
      <w:r w:rsidR="001A54DC">
        <w:rPr>
          <w:noProof w:val="false"/>
        </w:rPr>
        <w:t>6</w:t>
      </w:r>
      <w:r>
        <w:rPr>
          <w:noProof w:val="false"/>
        </w:rPr>
        <w:t xml:space="preserve">. </w:t>
      </w:r>
      <w:r w:rsidR="004A4FA0">
        <w:rPr>
          <w:noProof w:val="false"/>
        </w:rPr>
        <w:t>listopada</w:t>
      </w:r>
      <w:r w:rsidR="00F64A63">
        <w:rPr>
          <w:noProof w:val="false"/>
        </w:rPr>
        <w:t xml:space="preserve"> </w:t>
      </w:r>
      <w:r>
        <w:rPr>
          <w:noProof w:val="false"/>
        </w:rPr>
        <w:t>2017. utvrđeno je da je račun du</w:t>
      </w:r>
      <w:r w:rsidR="001E3F98">
        <w:rPr>
          <w:noProof w:val="false"/>
        </w:rPr>
        <w:t xml:space="preserve">žnika u neprekidnoj blokadi </w:t>
      </w:r>
      <w:r w:rsidR="00FF7A2A">
        <w:rPr>
          <w:noProof w:val="false"/>
        </w:rPr>
        <w:t>830</w:t>
      </w:r>
      <w:r>
        <w:rPr>
          <w:noProof w:val="false"/>
        </w:rPr>
        <w:t xml:space="preserve"> dan te da blokada iznosi </w:t>
      </w:r>
      <w:r w:rsidR="00FF7A2A">
        <w:rPr>
          <w:noProof w:val="false"/>
        </w:rPr>
        <w:t>19</w:t>
      </w:r>
      <w:r w:rsidR="009C659C">
        <w:rPr>
          <w:noProof w:val="false"/>
        </w:rPr>
        <w:t>.</w:t>
      </w:r>
      <w:r w:rsidR="00FF7A2A">
        <w:rPr>
          <w:noProof w:val="false"/>
        </w:rPr>
        <w:t>416</w:t>
      </w:r>
      <w:r w:rsidR="009C659C">
        <w:rPr>
          <w:noProof w:val="false"/>
        </w:rPr>
        <w:t>,</w:t>
      </w:r>
      <w:r w:rsidR="00FF7A2A">
        <w:rPr>
          <w:noProof w:val="false"/>
        </w:rPr>
        <w:t>45</w:t>
      </w:r>
      <w:r w:rsidR="00347D3A">
        <w:rPr>
          <w:noProof w:val="false"/>
        </w:rPr>
        <w:t xml:space="preserve"> </w:t>
      </w:r>
      <w:r>
        <w:rPr>
          <w:noProof w:val="false"/>
        </w:rPr>
        <w:t>kn</w:t>
      </w:r>
      <w:r w:rsidR="00A62534">
        <w:rPr>
          <w:noProof w:val="false"/>
        </w:rPr>
        <w:t>.</w:t>
      </w:r>
    </w:p>
    <w:p w:rsidRDefault="00C95F10" w:rsidP="00DB121B" w:rsidR="00C95F10">
      <w:pPr>
        <w:overflowPunct w:val="false"/>
        <w:ind w:firstLine="708"/>
        <w:jc w:val="both"/>
      </w:pPr>
      <w:r w:rsidRPr="00CB1210">
        <w:t xml:space="preserve">Rješenjem </w:t>
      </w:r>
      <w:r>
        <w:t>St-</w:t>
      </w:r>
      <w:r w:rsidR="001A54DC">
        <w:t>5</w:t>
      </w:r>
      <w:r w:rsidR="007716A2">
        <w:t>7</w:t>
      </w:r>
      <w:r w:rsidR="000C7C7D">
        <w:t>71</w:t>
      </w:r>
      <w:r w:rsidR="004E3A3B">
        <w:t>/</w:t>
      </w:r>
      <w:r>
        <w:t>1</w:t>
      </w:r>
      <w:r w:rsidR="00443A5B">
        <w:t>6</w:t>
      </w:r>
      <w:r>
        <w:t xml:space="preserve"> </w:t>
      </w:r>
      <w:r w:rsidRPr="00CB1210">
        <w:t xml:space="preserve">od </w:t>
      </w:r>
      <w:r w:rsidR="00FF7A2A">
        <w:t>15</w:t>
      </w:r>
      <w:r w:rsidR="00667B0F" w:rsidRPr="00667B0F">
        <w:t xml:space="preserve">. </w:t>
      </w:r>
      <w:r w:rsidR="00FF7A2A">
        <w:t>studenog</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285779">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285779" w:rsidR="00285779">
      <w:pPr>
        <w:overflowPunct w:val="false"/>
        <w:ind w:firstLine="720" w:left="5040"/>
        <w:jc w:val="both"/>
        <w:rPr>
          <w:noProof w:val="false"/>
        </w:rPr>
      </w:pPr>
      <w:r>
        <w:rPr>
          <w:noProof w:val="false"/>
        </w:rPr>
        <w:t xml:space="preserve">              </w:t>
      </w:r>
      <w:r w:rsidR="00285779">
        <w:rPr>
          <w:noProof w:val="false"/>
        </w:rPr>
        <w:t xml:space="preserve">              SUDAC:</w:t>
      </w:r>
    </w:p>
    <w:p w:rsidRDefault="00285779" w:rsidP="00285779" w:rsidR="00285779">
      <w:pPr>
        <w:overflowPunct w:val="false"/>
        <w:ind w:firstLine="708" w:left="4248"/>
        <w:jc w:val="center"/>
        <w:rPr>
          <w:noProof w:val="false"/>
        </w:rPr>
      </w:pPr>
      <w:r>
        <w:rPr>
          <w:noProof w:val="false"/>
        </w:rPr>
        <w:t>Mislav Kolakušić v.r.</w:t>
      </w:r>
    </w:p>
    <w:p w:rsidRDefault="00285779" w:rsidP="00285779" w:rsidR="00285779">
      <w:pPr>
        <w:overflowPunct w:val="false"/>
        <w:ind w:firstLine="708" w:left="4248"/>
        <w:jc w:val="center"/>
        <w:rPr>
          <w:noProof w:val="false"/>
        </w:rPr>
      </w:pPr>
    </w:p>
    <w:p w:rsidRDefault="00285779" w:rsidP="00285779" w:rsidR="00285779">
      <w:pPr>
        <w:overflowPunct w:val="false"/>
        <w:ind w:firstLine="708" w:left="4248"/>
        <w:jc w:val="center"/>
      </w:pPr>
    </w:p>
    <w:p w:rsidRDefault="00285779" w:rsidP="00285779" w:rsidR="00285779">
      <w:r>
        <w:t>Uputa o pravnom lijeku:</w:t>
      </w:r>
    </w:p>
    <w:p w:rsidRDefault="00285779" w:rsidP="00285779" w:rsidR="00285779">
      <w:pPr>
        <w:jc w:val="both"/>
      </w:pPr>
      <w:r>
        <w:t>Protiv ovog rješenja može se izjaviti žalba. Žalba se podnosi ovom sudu u 2 primjerka za Visoki trgovački sud RH u roku od 8 dana, od dana dostave rješenja.</w:t>
      </w:r>
    </w:p>
    <w:p w:rsidRDefault="00285779" w:rsidP="00285779" w:rsidR="00285779">
      <w:pPr>
        <w:jc w:val="both"/>
      </w:pPr>
    </w:p>
    <w:p w:rsidRDefault="00285779" w:rsidP="00285779" w:rsidR="00285779">
      <w:pPr>
        <w:jc w:val="both"/>
      </w:pPr>
    </w:p>
    <w:p w:rsidRDefault="00285779" w:rsidP="00285779" w:rsidR="00285779">
      <w:pPr>
        <w:ind w:left="720"/>
      </w:pPr>
      <w:r>
        <w:tab/>
      </w:r>
      <w:r>
        <w:tab/>
      </w:r>
      <w:r>
        <w:tab/>
      </w:r>
      <w:r>
        <w:tab/>
      </w:r>
      <w:r>
        <w:tab/>
        <w:t>Za točnost otpravka - ovlašteni službenik</w:t>
      </w:r>
    </w:p>
    <w:p w:rsidRDefault="00285779" w:rsidP="00285779" w:rsidR="00285779">
      <w:pPr>
        <w:ind w:left="720"/>
      </w:pPr>
      <w:r>
        <w:tab/>
      </w:r>
      <w:r>
        <w:tab/>
      </w:r>
      <w:r>
        <w:tab/>
      </w:r>
      <w:r>
        <w:tab/>
      </w:r>
      <w:r>
        <w:tab/>
      </w:r>
      <w:r>
        <w:tab/>
        <w:t xml:space="preserve">        Ivana Stampf</w:t>
      </w:r>
    </w:p>
    <w:p w:rsidRDefault="001F1245" w:rsidP="00285779"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5779">
      <w:rPr>
        <w:rStyle w:val="Brojstranice"/>
      </w:rPr>
      <w:t>2</w:t>
    </w:r>
    <w:r>
      <w:rPr>
        <w:rStyle w:val="Brojstranice"/>
      </w:rPr>
      <w:fldChar w:fldCharType="end"/>
    </w:r>
  </w:p>
  <w:p w:rsidRDefault="00CF1E49" w:rsidP="00B509F2" w:rsidR="00CF1E49">
    <w:pPr>
      <w:pStyle w:val="Zaglavlje"/>
      <w:jc w:val="right"/>
    </w:pPr>
    <w:r>
      <w:t>66 St-</w:t>
    </w:r>
    <w:r w:rsidR="006E3E87">
      <w:t>5</w:t>
    </w:r>
    <w:r w:rsidR="007716A2">
      <w:t>7</w:t>
    </w:r>
    <w:r w:rsidR="000C7C7D">
      <w:t>71</w:t>
    </w:r>
    <w:r w:rsidR="00956E4C">
      <w:t>/1</w:t>
    </w:r>
    <w:r w:rsidR="000C7C7D">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D61"/>
    <w:rsid w:val="00022EFE"/>
    <w:rsid w:val="00026309"/>
    <w:rsid w:val="00031140"/>
    <w:rsid w:val="00031E9F"/>
    <w:rsid w:val="00032881"/>
    <w:rsid w:val="00034177"/>
    <w:rsid w:val="00034624"/>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C7C7D"/>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54DC"/>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7CD"/>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779"/>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6C88"/>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4FA0"/>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5510"/>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5765"/>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02E5"/>
    <w:rsid w:val="006E1521"/>
    <w:rsid w:val="006E152F"/>
    <w:rsid w:val="006E27E3"/>
    <w:rsid w:val="006E3E87"/>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36B"/>
    <w:rsid w:val="00764DE6"/>
    <w:rsid w:val="0076519B"/>
    <w:rsid w:val="0076650E"/>
    <w:rsid w:val="00766841"/>
    <w:rsid w:val="00766842"/>
    <w:rsid w:val="0076687B"/>
    <w:rsid w:val="00766FD8"/>
    <w:rsid w:val="00767CC2"/>
    <w:rsid w:val="007716A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453C"/>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6B6E"/>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659C"/>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7F"/>
    <w:rsid w:val="00A043E4"/>
    <w:rsid w:val="00A04B02"/>
    <w:rsid w:val="00A0508F"/>
    <w:rsid w:val="00A10262"/>
    <w:rsid w:val="00A10A76"/>
    <w:rsid w:val="00A10D03"/>
    <w:rsid w:val="00A10EBC"/>
    <w:rsid w:val="00A11A23"/>
    <w:rsid w:val="00A130B6"/>
    <w:rsid w:val="00A14A38"/>
    <w:rsid w:val="00A1574E"/>
    <w:rsid w:val="00A15826"/>
    <w:rsid w:val="00A15AE0"/>
    <w:rsid w:val="00A15D35"/>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182"/>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1F9"/>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0DC3"/>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B7C5D"/>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5A38"/>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0C2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 w:val="00FF7A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285779"/>
    <w:rPr>
      <w:color w:val="808080"/>
      <w:bdr w:space="0" w:sz="0" w:color="auto" w:val="none"/>
      <w:shd w:fill="auto" w:color="auto" w:val="clear"/>
    </w:rPr>
  </w:style>
  <w:style w:customStyle="true" w:styleId="eSPISCCParagraphDefaultFont" w:type="character">
    <w:name w:val="eSPIS_CC_Paragraph Default Font"/>
    <w:basedOn w:val="Zadanifontodlomka"/>
    <w:rsid w:val="002857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779"/>
    <w:rPr>
      <w:bdr w:space="0" w:sz="0" w:color="auto" w:val="none"/>
      <w:shd w:fill="FFFFCC" w:color="auto" w:val="clear"/>
      <w:lang w:val="hr-HR"/>
    </w:rPr>
  </w:style>
  <w:style w:customStyle="true" w:styleId="PozadinaSvijetloCrvena" w:type="character">
    <w:name w:val="Pozadina_SvijetloCrvena"/>
    <w:basedOn w:val="eSPISCCParagraphDefaultFont"/>
    <w:rsid w:val="002857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7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285779"/>
    <w:rPr>
      <w:color w:val="808080"/>
      <w:bdr w:color="auto" w:space="0" w:sz="0" w:val="none"/>
      <w:shd w:color="auto" w:fill="auto" w:val="clear"/>
    </w:rPr>
  </w:style>
  <w:style w:customStyle="1" w:styleId="eSPISCCParagraphDefaultFont" w:type="character">
    <w:name w:val="eSPIS_CC_Paragraph Default Font"/>
    <w:basedOn w:val="Zadanifontodlomka"/>
    <w:rsid w:val="002857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5779"/>
    <w:rPr>
      <w:bdr w:color="auto" w:space="0" w:sz="0" w:val="none"/>
      <w:shd w:color="auto" w:fill="FFFFCC" w:val="clear"/>
      <w:lang w:val="hr-HR"/>
    </w:rPr>
  </w:style>
  <w:style w:customStyle="1" w:styleId="PozadinaSvijetloCrvena" w:type="character">
    <w:name w:val="Pozadina_SvijetloCrvena"/>
    <w:basedOn w:val="eSPISCCParagraphDefaultFont"/>
    <w:rsid w:val="002857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7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828593335">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5771</izvorni_sadrzaj>
    <derivirana_varijabla naziv="DomainObject.Predmet.Broj_1">5771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St-5771/2015</izvorni_sadrzaj>
    <derivirana_varijabla naziv="DomainObject.Predmet.OznakaBroj_1">St-5771/2015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MANGIARE BUONO j.d.o.o.</izvorni_sadrzaj>
    <derivirana_varijabla naziv="DomainObject.Predmet.ProtustrankaFormated_1">  MANGIARE BUONO j.d.o.o.</derivirana_varijabla>
  </DomainObject.Predmet.ProtustrankaFormated>
  <DomainObject.Predmet.ProtustrankaFormatedOIB>
    <izvorni_sadrzaj>  MANGIARE BUONO j.d.o.o., OIB 57075460871</izvorni_sadrzaj>
    <derivirana_varijabla naziv="DomainObject.Predmet.ProtustrankaFormatedOIB_1">  MANGIARE BUONO j.d.o.o., OIB 57075460871</derivirana_varijabla>
  </DomainObject.Predmet.ProtustrankaFormatedOIB>
  <DomainObject.Predmet.ProtustrankaFormatedWithAdress>
    <izvorni_sadrzaj> MANGIARE BUONO j.d.o.o., Rebar 7, 10000 Zagreb</izvorni_sadrzaj>
    <derivirana_varijabla naziv="DomainObject.Predmet.ProtustrankaFormatedWithAdress_1"> MANGIARE BUONO j.d.o.o., Rebar 7, 10000 Zagreb</derivirana_varijabla>
  </DomainObject.Predmet.ProtustrankaFormatedWithAdress>
  <DomainObject.Predmet.ProtustrankaFormatedWithAdressOIB>
    <izvorni_sadrzaj> MANGIARE BUONO j.d.o.o., OIB 57075460871, Rebar 7, 10000 Zagreb</izvorni_sadrzaj>
    <derivirana_varijabla naziv="DomainObject.Predmet.ProtustrankaFormatedWithAdressOIB_1"> MANGIARE BUONO j.d.o.o., OIB 57075460871, Rebar 7, 10000 Zagreb</derivirana_varijabla>
  </DomainObject.Predmet.ProtustrankaFormatedWithAdressOIB>
  <DomainObject.Predmet.ProtustrankaWithAdress>
    <izvorni_sadrzaj>MANGIARE BUONO j.d.o.o. Rebar 7, 10000 Zagreb</izvorni_sadrzaj>
    <derivirana_varijabla naziv="DomainObject.Predmet.ProtustrankaWithAdress_1">MANGIARE BUONO j.d.o.o. Rebar 7, 10000 Zagreb</derivirana_varijabla>
  </DomainObject.Predmet.ProtustrankaWithAdress>
  <DomainObject.Predmet.ProtustrankaWithAdressOIB>
    <izvorni_sadrzaj>MANGIARE BUONO j.d.o.o., OIB 57075460871, Rebar 7, 10000 Zagreb</izvorni_sadrzaj>
    <derivirana_varijabla naziv="DomainObject.Predmet.ProtustrankaWithAdressOIB_1">MANGIARE BUONO j.d.o.o., OIB 57075460871, Rebar 7, 10000 Zagreb</derivirana_varijabla>
  </DomainObject.Predmet.ProtustrankaWithAdressOIB>
  <DomainObject.Predmet.ProtustrankaNazivFormated>
    <izvorni_sadrzaj>MANGIARE BUONO j.d.o.o.</izvorni_sadrzaj>
    <derivirana_varijabla naziv="DomainObject.Predmet.ProtustrankaNazivFormated_1">MANGIARE BUONO j.d.o.o.</derivirana_varijabla>
  </DomainObject.Predmet.ProtustrankaNazivFormated>
  <DomainObject.Predmet.ProtustrankaNazivFormatedOIB>
    <izvorni_sadrzaj>MANGIARE BUONO j.d.o.o., OIB 57075460871</izvorni_sadrzaj>
    <derivirana_varijabla naziv="DomainObject.Predmet.ProtustrankaNazivFormatedOIB_1">MANGIARE BUONO j.d.o.o., OIB 57075460871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MANGIARE BUONO j.d.o.o.</item>
    </izvorni_sadrzaj>
    <derivirana_varijabla naziv="DomainObject.Predmet.ProtuStrankaListFormated_1">
      <item>MANGIARE BUONO j.d.o.o.</item>
    </derivirana_varijabla>
  </DomainObject.Predmet.ProtuStrankaListFormated>
  <DomainObject.Predmet.ProtuStrankaListFormatedOIB>
    <izvorni_sadrzaj>
      <item>MANGIARE BUONO j.d.o.o., OIB 57075460871</item>
    </izvorni_sadrzaj>
    <derivirana_varijabla naziv="DomainObject.Predmet.ProtuStrankaListFormatedOIB_1">
      <item>MANGIARE BUONO j.d.o.o., OIB 57075460871</item>
    </derivirana_varijabla>
  </DomainObject.Predmet.ProtuStrankaListFormatedOIB>
  <DomainObject.Predmet.ProtuStrankaListFormatedWithAdress>
    <izvorni_sadrzaj>
      <item>MANGIARE BUONO j.d.o.o., Rebar 7, 10000 Zagreb</item>
    </izvorni_sadrzaj>
    <derivirana_varijabla naziv="DomainObject.Predmet.ProtuStrankaListFormatedWithAdress_1">
      <item>MANGIARE BUONO j.d.o.o., Rebar 7, 10000 Zagreb</item>
    </derivirana_varijabla>
  </DomainObject.Predmet.ProtuStrankaListFormatedWithAdress>
  <DomainObject.Predmet.ProtuStrankaListFormatedWithAdressOIB>
    <izvorni_sadrzaj>
      <item>MANGIARE BUONO j.d.o.o., OIB 57075460871, Rebar 7, 10000 Zagreb</item>
    </izvorni_sadrzaj>
    <derivirana_varijabla naziv="DomainObject.Predmet.ProtuStrankaListFormatedWithAdressOIB_1">
      <item>MANGIARE BUONO j.d.o.o., OIB 57075460871, Rebar 7, 10000 Zagreb</item>
    </derivirana_varijabla>
  </DomainObject.Predmet.ProtuStrankaListFormatedWithAdressOIB>
  <DomainObject.Predmet.ProtuStrankaListNazivFormated>
    <izvorni_sadrzaj>
      <item>MANGIARE BUONO j.d.o.o.</item>
    </izvorni_sadrzaj>
    <derivirana_varijabla naziv="DomainObject.Predmet.ProtuStrankaListNazivFormated_1">
      <item>MANGIARE BUONO j.d.o.o.</item>
    </derivirana_varijabla>
  </DomainObject.Predmet.ProtuStrankaListNazivFormated>
  <DomainObject.Predmet.ProtuStrankaListNazivFormatedOIB>
    <izvorni_sadrzaj>
      <item>MANGIARE BUONO j.d.o.o., OIB 57075460871</item>
    </izvorni_sadrzaj>
    <derivirana_varijabla naziv="DomainObject.Predmet.ProtuStrankaListNazivFormatedOIB_1">
      <item>MANGIARE BUONO j.d.o.o., OIB 57075460871</item>
    </derivirana_varijabla>
  </DomainObject.Predmet.ProtuStrankaListNazivFormatedOIB>
  <DomainObject.Predmet.OstaliListFormated>
    <izvorni_sadrzaj>
      <item>ALEN LAZAREVSKI</item>
    </izvorni_sadrzaj>
    <derivirana_varijabla naziv="DomainObject.Predmet.OstaliListFormated_1">
      <item>ALEN LAZAREVSKI</item>
    </derivirana_varijabla>
  </DomainObject.Predmet.OstaliListFormated>
  <DomainObject.Predmet.OstaliListFormatedOIB>
    <izvorni_sadrzaj>
      <item>ALEN LAZAREVSKI, OIB 29397612369</item>
    </izvorni_sadrzaj>
    <derivirana_varijabla naziv="DomainObject.Predmet.OstaliListFormatedOIB_1">
      <item>ALEN LAZAREVSKI, OIB 29397612369</item>
    </derivirana_varijabla>
  </DomainObject.Predmet.OstaliListFormatedOIB>
  <DomainObject.Predmet.OstaliListFormatedWithAdress>
    <izvorni_sadrzaj>
      <item>ALEN LAZAREVSKI, Oboj 66/d, 10000 Zagreb</item>
    </izvorni_sadrzaj>
    <derivirana_varijabla naziv="DomainObject.Predmet.OstaliListFormatedWithAdress_1">
      <item>ALEN LAZAREVSKI, Oboj 66/d, 10000 Zagreb</item>
    </derivirana_varijabla>
  </DomainObject.Predmet.OstaliListFormatedWithAdress>
  <DomainObject.Predmet.OstaliListFormatedWithAdressOIB>
    <izvorni_sadrzaj>
      <item>ALEN LAZAREVSKI, OIB 29397612369, Oboj 66/d, 10000 Zagreb</item>
    </izvorni_sadrzaj>
    <derivirana_varijabla naziv="DomainObject.Predmet.OstaliListFormatedWithAdressOIB_1">
      <item>ALEN LAZAREVSKI, OIB 29397612369, Oboj 66/d, 10000 Zagreb</item>
    </derivirana_varijabla>
  </DomainObject.Predmet.OstaliListFormatedWithAdressOIB>
  <DomainObject.Predmet.OstaliListNazivFormated>
    <izvorni_sadrzaj>
      <item>ALEN LAZAREVSKI</item>
    </izvorni_sadrzaj>
    <derivirana_varijabla naziv="DomainObject.Predmet.OstaliListNazivFormated_1">
      <item>ALEN LAZAREVSKI</item>
    </derivirana_varijabla>
  </DomainObject.Predmet.OstaliListNazivFormated>
  <DomainObject.Predmet.OstaliListNazivFormatedOIB>
    <izvorni_sadrzaj>
      <item>ALEN LAZAREVSKI, OIB 29397612369</item>
    </izvorni_sadrzaj>
    <derivirana_varijabla naziv="DomainObject.Predmet.OstaliListNazivFormatedOIB_1">
      <item>ALEN LAZAREVSKI, OIB 29397612369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MANGIARE BUONO j.d.o.o.</izvorni_sadrzaj>
    <derivirana_varijabla naziv="DomainObject.Predmet.ProtustrankaIDrugi_1">MANGIARE BUONO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MANGIARE BUONO j.d.o.o., OIB 57075460871, Rebar 7, 10000 Zagreb</izvorni_sadrzaj>
    <derivirana_varijabla naziv="DomainObject.Predmet.ProtustrankaIDrugiAdressOIB_1">MANGIARE BUONO j.d.o.o., OIB 57075460871, Rebar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MANGIARE BUONO j.d.o.o.</item>
      <item>FINA Regionalni centar Zagreb</item>
      <item>ALEN LAZAREVSKI</item>
      <item>Vjerovnici</item>
    </izvorni_sadrzaj>
    <derivirana_varijabla naziv="DomainObject.Predmet.SudioniciListNaziv_1">
      <item>MANGIARE BUONO j.d.o.o.</item>
      <item>FINA Regionalni centar Zagreb</item>
      <item>ALEN LAZAREVSKI</item>
      <item>Vjerovnici</item>
    </derivirana_varijabla>
  </DomainObject.Predmet.SudioniciListNaziv>
  <DomainObject.Predmet.SudioniciListAdressOIB>
    <izvorni_sadrzaj>
      <item>MANGIARE BUONO j.d.o.o., OIB 57075460871, Rebar 7,10000 Zagreb</item>
      <item>FINA Regionalni centar Zagreb, OIB 85821130368, Trg svibanjskih žrtava 1995. 1,10000 Zagreb</item>
      <item>ALEN LAZAREVSKI, OIB 29397612369, Oboj 66/d,10000 Zagreb</item>
      <item>Vjerovnici</item>
    </izvorni_sadrzaj>
    <derivirana_varijabla naziv="DomainObject.Predmet.SudioniciListAdressOIB_1">
      <item>MANGIARE BUONO j.d.o.o., OIB 57075460871, Rebar 7,10000 Zagreb</item>
      <item>FINA Regionalni centar Zagreb, OIB 85821130368, Trg svibanjskih žrtava 1995. 1,10000 Zagreb</item>
      <item>ALEN LAZAREVSKI, OIB 29397612369, Oboj 66/d,10000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57075460871</item>
      <item>, OIB 85821130368</item>
      <item>, OIB 29397612369</item>
      <item>, OIB null</item>
    </izvorni_sadrzaj>
    <derivirana_varijabla naziv="DomainObject.Predmet.SudioniciListNazivOIB_1">
      <item>, OIB 57075460871</item>
      <item>, OIB 85821130368</item>
      <item>, OIB 29397612369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712</properties:Words>
  <properties:Characters>3951</properties:Characters>
  <properties:Lines>88</properties:Lines>
  <properties:Paragraphs>29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2018-01-04T10:31:00Z</dcterms:created>
  <dc:creator>novakb</dc:creator>
  <cp:lastModifiedBy>Mislav Kolakušić</cp:lastModifiedBy>
  <cp:lastPrinted>2013-08-26T14:50:00Z</cp:lastPrinted>
  <dcterms:modified xmlns:xsi="http://www.w3.org/2001/XMLSchema-instance" xsi:type="dcterms:W3CDTF">2018-01-04T10:57:00Z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