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0e7e" w14:paraId="b030e7e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P="00CF07E1" w:rsidR="001D4D3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D9273B">
      <w:r>
        <w:rPr>
          <w:b/>
        </w:rPr>
        <w:tab/>
        <w:t xml:space="preserve">     </w:t>
      </w:r>
      <w:r>
        <w:t>Ulica grada Vukovara 84</w:t>
      </w:r>
    </w:p>
    <w:p w:rsidRDefault="00CF07E1" w:rsidR="00CF07E1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361D35">
        <w:t>Ivice Gajana</w:t>
      </w:r>
      <w:r w:rsidR="00D608C6">
        <w:t xml:space="preserve"> iz </w:t>
      </w:r>
      <w:r w:rsidR="00135865">
        <w:t>Zagreba</w:t>
      </w:r>
      <w:r w:rsidR="00D608C6">
        <w:t xml:space="preserve">, </w:t>
      </w:r>
      <w:r w:rsidR="00361D35">
        <w:t>Kanalska 2</w:t>
      </w:r>
      <w:r w:rsidR="00D608C6" w:rsidRPr="00B948CA">
        <w:t xml:space="preserve">, OIB: </w:t>
      </w:r>
      <w:r w:rsidR="00361D35">
        <w:t>55570310990</w:t>
      </w:r>
      <w:r w:rsidR="00D608C6">
        <w:t xml:space="preserve">, dana </w:t>
      </w:r>
      <w:r w:rsidR="00361D35">
        <w:t>1</w:t>
      </w:r>
      <w:r w:rsidR="00D608C6">
        <w:t xml:space="preserve">. </w:t>
      </w:r>
      <w:r w:rsidR="00361D35">
        <w:t>rujna</w:t>
      </w:r>
      <w:r w:rsidR="00D608C6">
        <w:t xml:space="preserve">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361D35">
        <w:t>Ivice Gajana iz Zagreba, Kanalska 2</w:t>
      </w:r>
      <w:r w:rsidR="00361D35" w:rsidRPr="00B948CA">
        <w:t xml:space="preserve">, OIB: </w:t>
      </w:r>
      <w:r w:rsidR="00361D35">
        <w:t>55570310990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361D35">
        <w:t>Ivica Gajan</w:t>
      </w:r>
      <w:r w:rsidR="00D608C6">
        <w:t xml:space="preserve">, OIB </w:t>
      </w:r>
      <w:r w:rsidR="00361D35">
        <w:t>55570310990</w:t>
      </w:r>
      <w:r w:rsidR="00D608C6">
        <w:t xml:space="preserve">, podnio je </w:t>
      </w:r>
      <w:r w:rsidR="00361D35">
        <w:t>28</w:t>
      </w:r>
      <w:r w:rsidR="00D608C6">
        <w:t xml:space="preserve">. </w:t>
      </w:r>
      <w:r w:rsidR="00361D35">
        <w:t>srpnja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361D35">
        <w:t>10</w:t>
      </w:r>
      <w:r>
        <w:t xml:space="preserve"> spisa) utvrđeno je kako </w:t>
      </w:r>
      <w:r w:rsidR="00135865">
        <w:t xml:space="preserve">predlagatelj ima prebivalište u Novom Zagrebu, </w:t>
      </w:r>
      <w:r w:rsidR="00361D35">
        <w:t>Kanalska 2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>Odredbom čl. 21. st. 1. Zakona o stečaju potrošača ("Narodne novine" br. 100/15, u daljnjem tekstu: ZSP)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361D35">
        <w:t>Ivica Gajan, OIB 55570310990</w:t>
      </w:r>
      <w:r>
        <w:t>, ima prebivalište</w:t>
      </w:r>
      <w:r w:rsidR="00D36C4A">
        <w:t xml:space="preserve"> u </w:t>
      </w:r>
      <w:r w:rsidR="00E94528">
        <w:t xml:space="preserve">gradskoj četvrti Grada Zagreba – Novi Zagreb - </w:t>
      </w:r>
      <w:r w:rsidR="00361D35">
        <w:t>zapad</w:t>
      </w:r>
      <w:r w:rsidR="00D36C4A">
        <w:t xml:space="preserve">, a odredbom čl. 2. st. 1. toč. </w:t>
      </w:r>
      <w:r w:rsidR="00135865">
        <w:t>XII</w:t>
      </w:r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 xml:space="preserve">gradske četvrti Grada Zagreba - Novi Zagreb - </w:t>
      </w:r>
      <w:r w:rsidR="00361D35">
        <w:t>zapad</w:t>
      </w:r>
      <w:r w:rsidR="00D36C4A">
        <w:t>, to je, na temelju odredbe čl. 20. st. 2. Zakona o parničnom postupku ("Narodne novine" 53/91, 91/92, 112/99, 88/01, 117/03, 88/05, 2/07, 84/08, 96/08, 123/08, 57/11, 148/11, 125/13 i 89/14 - u nastavku: ZPP) u vezi čl. 10. Stečajnog zakona (NN 71/15, u nastavku: SZ) i čl. 23. ZSP,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361D35">
        <w:t>1</w:t>
      </w:r>
      <w:r>
        <w:t xml:space="preserve">. </w:t>
      </w:r>
      <w:r w:rsidR="00361D35">
        <w:t>rujna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>Za točnost otpravka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EB6" w:rsidP="00177678" w:rsidR="00952EB6">
      <w:r>
        <w:separator/>
      </w:r>
    </w:p>
  </w:endnote>
  <w:endnote w:id="0" w:type="continuationSeparator">
    <w:p w:rsidRDefault="00952EB6" w:rsidP="00177678" w:rsidR="0095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E00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6139815"/>
      <w:docPartObj>
        <w:docPartGallery w:val="Page Numbers (Bottom of Page)"/>
        <w:docPartUnique/>
      </w:docPartObj>
    </w:sdtPr>
    <w:sdtEndPr/>
    <w:sdtContent>
      <w:p w:rsidRDefault="00CF07E1" w:rsidR="00CF07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E00">
          <w:rPr>
            <w:noProof/>
          </w:rPr>
          <w:t>1</w:t>
        </w:r>
        <w:r>
          <w:fldChar w:fldCharType="end"/>
        </w:r>
      </w:p>
    </w:sdtContent>
  </w:sdt>
  <w:p w:rsidRDefault="00CF07E1" w:rsidR="00CF07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EB6" w:rsidP="00177678" w:rsidR="00952EB6">
      <w:r>
        <w:separator/>
      </w:r>
    </w:p>
  </w:footnote>
  <w:footnote w:id="0" w:type="continuationSeparator">
    <w:p w:rsidRDefault="00952EB6" w:rsidP="00177678" w:rsidR="00952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7E1" w:rsidP="00CF07E1" w:rsidR="00CF07E1" w:rsidRPr="00CF07E1">
    <w:pPr>
      <w:pStyle w:val="Zaglavlje"/>
      <w:jc w:val="right"/>
    </w:pPr>
    <w:r w:rsidRPr="00CF07E1">
      <w:t>Poslovni broj: 55 Sp-120/2017-3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7E1" w:rsidP="00CF07E1" w:rsidR="00CF07E1" w:rsidRPr="00CF07E1">
    <w:pPr>
      <w:pStyle w:val="Zaglavlje"/>
    </w:pPr>
  </w:p>
  <w:p w:rsidRDefault="00CF07E1" w:rsidP="00CF07E1" w:rsidR="00CF07E1" w:rsidRPr="00CF07E1">
    <w:pPr>
      <w:pStyle w:val="Zaglavlje"/>
      <w:jc w:val="right"/>
    </w:pPr>
    <w:r w:rsidRPr="00CF07E1">
      <w:t>Poslovni broj: 55 Sp-120/2017-3</w:t>
    </w:r>
  </w:p>
  <w:p w:rsidRDefault="00CF07E1" w:rsidR="00CF07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35865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3040C3"/>
    <w:rsid w:val="00354256"/>
    <w:rsid w:val="00361D35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6E00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84484"/>
    <w:rsid w:val="007A54F9"/>
    <w:rsid w:val="007A6F9D"/>
    <w:rsid w:val="007A74FE"/>
    <w:rsid w:val="007B0CCD"/>
    <w:rsid w:val="007C774A"/>
    <w:rsid w:val="007D1D67"/>
    <w:rsid w:val="007D7DBC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3BAD"/>
    <w:rsid w:val="008F0A46"/>
    <w:rsid w:val="0090764B"/>
    <w:rsid w:val="0093250A"/>
    <w:rsid w:val="00952EB6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275C"/>
    <w:rsid w:val="00AC3CA4"/>
    <w:rsid w:val="00AD2DDA"/>
    <w:rsid w:val="00AE2B43"/>
    <w:rsid w:val="00AE4B20"/>
    <w:rsid w:val="00AF510C"/>
    <w:rsid w:val="00B24816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07E1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E103B0"/>
    <w:rsid w:val="00E6595F"/>
    <w:rsid w:val="00E94528"/>
    <w:rsid w:val="00EA3157"/>
    <w:rsid w:val="00EB357F"/>
    <w:rsid w:val="00ED32EE"/>
    <w:rsid w:val="00EF5C2C"/>
    <w:rsid w:val="00F06E29"/>
    <w:rsid w:val="00F13BD4"/>
    <w:rsid w:val="00F47703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96E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96E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Sp-120/2017</izvorni_sadrzaj>
    <derivirana_varijabla naziv="DomainObject.Predmet.OznakaBroj_1">Sp-120/2017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Gajan</izvorni_sadrzaj>
    <derivirana_varijabla naziv="DomainObject.Predmet.StrankaFormated_1">  Ivica Gajan</derivirana_varijabla>
  </DomainObject.Predmet.StrankaFormated>
  <DomainObject.Predmet.StrankaFormatedOIB>
    <izvorni_sadrzaj>  Ivica Gajan, OIB 55570310990</izvorni_sadrzaj>
    <derivirana_varijabla naziv="DomainObject.Predmet.StrankaFormatedOIB_1">  Ivica Gajan, OIB 55570310990</derivirana_varijabla>
  </DomainObject.Predmet.StrankaFormatedOIB>
  <DomainObject.Predmet.StrankaFormatedWithAdress>
    <izvorni_sadrzaj> Ivica Gajan, Kanalska 2, 10000 Zagreb</izvorni_sadrzaj>
    <derivirana_varijabla naziv="DomainObject.Predmet.StrankaFormatedWithAdress_1"> Ivica Gajan, Kanalska 2, 10000 Zagreb</derivirana_varijabla>
  </DomainObject.Predmet.StrankaFormatedWithAdress>
  <DomainObject.Predmet.StrankaFormatedWithAdressOIB>
    <izvorni_sadrzaj> Ivica Gajan, OIB 55570310990, Kanalska 2, 10000 Zagreb</izvorni_sadrzaj>
    <derivirana_varijabla naziv="DomainObject.Predmet.StrankaFormatedWithAdressOIB_1"> Ivica Gajan, OIB 55570310990, Kanalska 2, 10000 Zagreb</derivirana_varijabla>
  </DomainObject.Predmet.StrankaFormatedWithAdressOIB>
  <DomainObject.Predmet.StrankaWithAdress>
    <izvorni_sadrzaj>Ivica Gajan Kanalska 2,10000 Zagreb</izvorni_sadrzaj>
    <derivirana_varijabla naziv="DomainObject.Predmet.StrankaWithAdress_1">Ivica Gajan Kanalska 2,10000 Zagreb</derivirana_varijabla>
  </DomainObject.Predmet.StrankaWithAdress>
  <DomainObject.Predmet.StrankaWithAdressOIB>
    <izvorni_sadrzaj>Ivica Gajan, OIB 55570310990, Kanalska 2,10000 Zagreb</izvorni_sadrzaj>
    <derivirana_varijabla naziv="DomainObject.Predmet.StrankaWithAdressOIB_1">Ivica Gajan, OIB 55570310990, Kanalska 2,10000 Zagreb</derivirana_varijabla>
  </DomainObject.Predmet.StrankaWithAdressOIB>
  <DomainObject.Predmet.StrankaNazivFormated>
    <izvorni_sadrzaj>Ivica Gajan</izvorni_sadrzaj>
    <derivirana_varijabla naziv="DomainObject.Predmet.StrankaNazivFormated_1">Ivica Gajan</derivirana_varijabla>
  </DomainObject.Predmet.StrankaNazivFormated>
  <DomainObject.Predmet.StrankaNazivFormatedOIB>
    <izvorni_sadrzaj>Ivica Gajan, OIB 55570310990</izvorni_sadrzaj>
    <derivirana_varijabla naziv="DomainObject.Predmet.StrankaNazivFormatedOIB_1">Ivica Gajan, OIB 55570310990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Ivica Gajan</item>
    </izvorni_sadrzaj>
    <derivirana_varijabla naziv="DomainObject.Predmet.StrankaListFormated_1">
      <item>Ivica Gajan</item>
    </derivirana_varijabla>
  </DomainObject.Predmet.StrankaListFormated>
  <DomainObject.Predmet.StrankaListFormatedOIB>
    <izvorni_sadrzaj>
      <item>Ivica Gajan, OIB 55570310990</item>
    </izvorni_sadrzaj>
    <derivirana_varijabla naziv="DomainObject.Predmet.StrankaListFormatedOIB_1">
      <item>Ivica Gajan, OIB 55570310990</item>
    </derivirana_varijabla>
  </DomainObject.Predmet.StrankaListFormatedOIB>
  <DomainObject.Predmet.StrankaListFormatedWithAdress>
    <izvorni_sadrzaj>
      <item>Ivica Gajan, Kanalska 2, 10000 Zagreb</item>
    </izvorni_sadrzaj>
    <derivirana_varijabla naziv="DomainObject.Predmet.StrankaListFormatedWithAdress_1">
      <item>Ivica Gajan, Kanalska 2, 10000 Zagreb</item>
    </derivirana_varijabla>
  </DomainObject.Predmet.StrankaListFormatedWithAdress>
  <DomainObject.Predmet.StrankaListFormatedWithAdressOIB>
    <izvorni_sadrzaj>
      <item>Ivica Gajan, OIB 55570310990, Kanalska 2, 10000 Zagreb</item>
    </izvorni_sadrzaj>
    <derivirana_varijabla naziv="DomainObject.Predmet.StrankaListFormatedWithAdressOIB_1">
      <item>Ivica Gajan, OIB 55570310990, Kanalska 2, 10000 Zagreb</item>
    </derivirana_varijabla>
  </DomainObject.Predmet.StrankaListFormatedWithAdressOIB>
  <DomainObject.Predmet.StrankaListNazivFormated>
    <izvorni_sadrzaj>
      <item>Ivica Gajan</item>
    </izvorni_sadrzaj>
    <derivirana_varijabla naziv="DomainObject.Predmet.StrankaListNazivFormated_1">
      <item>Ivica Gajan</item>
    </derivirana_varijabla>
  </DomainObject.Predmet.StrankaListNazivFormated>
  <DomainObject.Predmet.StrankaListNazivFormatedOIB>
    <izvorni_sadrzaj>
      <item>Ivica Gajan, OIB 55570310990</item>
    </izvorni_sadrzaj>
    <derivirana_varijabla naziv="DomainObject.Predmet.StrankaListNazivFormatedOIB_1">
      <item>Ivica Gajan, OIB 55570310990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Gajan</izvorni_sadrzaj>
    <derivirana_varijabla naziv="DomainObject.Predmet.StrankaIDrugi_1">Ivica Gajan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Gajan, OIB 55570310990, Kanalska 2, 10000 Zagreb</izvorni_sadrzaj>
    <derivirana_varijabla naziv="DomainObject.Predmet.StrankaIDrugiAdressOIB_1">Ivica Gajan, OIB 55570310990, Kanalska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Gajan</item>
    </izvorni_sadrzaj>
    <derivirana_varijabla naziv="DomainObject.Predmet.SudioniciListNaziv_1">
      <item>Ivica Gajan</item>
    </derivirana_varijabla>
  </DomainObject.Predmet.SudioniciListNaziv>
  <DomainObject.Predmet.SudioniciListAdressOIB>
    <izvorni_sadrzaj>
      <item>Ivica Gajan, OIB 55570310990, Kanalska 2,10000 Zagreb</item>
    </izvorni_sadrzaj>
    <derivirana_varijabla naziv="DomainObject.Predmet.SudioniciListAdressOIB_1">
      <item>Ivica Gajan, OIB 55570310990, Kanalska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55570310990</item>
    </izvorni_sadrzaj>
    <derivirana_varijabla naziv="DomainObject.Predmet.SudioniciListNazivOIB_1">
      <item>, OIB 55570310990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389</properties:Words>
  <properties:Characters>1980</properties:Characters>
  <properties:Lines>63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2017-09-01T08:41:00Z</dcterms:created>
  <dc:creator>user</dc:creator>
  <cp:lastModifiedBy>Snježana Zoretić</cp:lastModifiedBy>
  <cp:lastPrinted>2017-09-04T07:30:00Z</cp:lastPrinted>
  <dcterms:modified xmlns:xsi="http://www.w3.org/2001/XMLSchema-instance" xsi:type="dcterms:W3CDTF">2017-09-04T07:32:00Z</dcterms:modified>
  <cp:revision>5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