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c523" w14:paraId="703c523" w:rsidRDefault="003061BF" w:rsidP="003061BF" w:rsidR="003061BF">
      <w:pPr>
        <w15:collapsed w:val="false"/>
      </w:pPr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563C78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r w:rsidR="00DA3AC9">
        <w:rPr>
          <w:b/>
        </w:rPr>
        <w:t>JUN d.o.o., Martin, B.J.Jelačića 2, MBS: 050020680</w:t>
      </w:r>
      <w:r w:rsidR="00DA3AC9">
        <w:t xml:space="preserve">, </w:t>
      </w:r>
      <w:r w:rsidR="00DA3AC9">
        <w:rPr>
          <w:b/>
        </w:rPr>
        <w:t>OIB: 88263401120</w:t>
      </w:r>
      <w:r w:rsidR="003969D3">
        <w:t xml:space="preserve">, dana </w:t>
      </w:r>
      <w:r w:rsidR="00C03F07">
        <w:t>1</w:t>
      </w:r>
      <w:r w:rsidR="00DA3AC9">
        <w:t>3</w:t>
      </w:r>
      <w:r w:rsidR="00C03F07">
        <w:t>. siječnja 2017</w:t>
      </w:r>
      <w:r w:rsidR="003969D3">
        <w:t xml:space="preserve">. g.,       </w:t>
      </w:r>
    </w:p>
    <w:p w:rsidRDefault="00563C78" w:rsidP="003969D3" w:rsidR="00563C78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BF7230" w:rsidR="00BF7230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 w:rsidRPr="00BF7230">
        <w:rPr>
          <w:b/>
        </w:rPr>
        <w:t>OBUSTAVLJA SE</w:t>
      </w:r>
      <w:r w:rsidR="00333D96">
        <w:t xml:space="preserve"> stečajni postupak nad dužnikom </w:t>
      </w:r>
      <w:r w:rsidR="00CA6C9C" w:rsidRPr="00BF7230">
        <w:rPr>
          <w:b/>
        </w:rPr>
        <w:t xml:space="preserve"> </w:t>
      </w:r>
      <w:r w:rsidR="00DA3AC9">
        <w:rPr>
          <w:b/>
        </w:rPr>
        <w:t>JUN d.o.o., Martin, B.J.Jelačića 2, MBS: 050020680</w:t>
      </w:r>
      <w:r w:rsidR="00DA3AC9">
        <w:t xml:space="preserve">, </w:t>
      </w:r>
      <w:r w:rsidR="00DA3AC9">
        <w:rPr>
          <w:b/>
        </w:rPr>
        <w:t>OIB: 88263401120</w:t>
      </w:r>
      <w:r w:rsidR="00C03F07">
        <w:t xml:space="preserve"> </w:t>
      </w:r>
      <w:r w:rsidR="00BF7230">
        <w:t xml:space="preserve">a prijedlog FINE RC Osijek od </w:t>
      </w:r>
      <w:r w:rsidR="00DA3AC9">
        <w:t>19. travnja</w:t>
      </w:r>
      <w:r w:rsidR="00C03F07">
        <w:t xml:space="preserve"> 2016. g</w:t>
      </w:r>
      <w:r w:rsidR="00BF7230">
        <w:t xml:space="preserve">. za otvaranje stečajnog postupka </w:t>
      </w:r>
      <w:r w:rsidR="00BF7230" w:rsidRPr="008826C9">
        <w:rPr>
          <w:b/>
        </w:rPr>
        <w:t>se odbacuje.</w:t>
      </w:r>
    </w:p>
    <w:p w:rsidRDefault="00BF7230" w:rsidP="00C03F07" w:rsidR="00BF7230">
      <w:pPr>
        <w:jc w:val="both"/>
        <w:rPr>
          <w:b/>
        </w:rPr>
      </w:pPr>
    </w:p>
    <w:p w:rsidRDefault="00BF7230" w:rsidP="00BF7230" w:rsidR="00BF7230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F7230" w:rsidP="00BF7230" w:rsidR="00BF7230">
      <w:pPr>
        <w:rPr>
          <w:b/>
          <w:bCs/>
        </w:rPr>
      </w:pPr>
    </w:p>
    <w:p w:rsidRDefault="00BF7230" w:rsidP="00BF7230" w:rsidR="00BF7230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</w:t>
      </w:r>
      <w:r w:rsidR="00DA3AC9">
        <w:rPr>
          <w:bCs/>
        </w:rPr>
        <w:t>19. travnja</w:t>
      </w:r>
      <w:r>
        <w:rPr>
          <w:bCs/>
        </w:rPr>
        <w:t xml:space="preserve"> 2016. g. FINA RC Osijek podnijela je prijedlog za otvaranje stečajnog postupka za dužnika </w:t>
      </w:r>
      <w:r w:rsidR="00DA3AC9">
        <w:rPr>
          <w:b/>
        </w:rPr>
        <w:t>JUN d.o.o., Martin, B.J.Jelačića 2, MBS: 050020680</w:t>
      </w:r>
      <w:r w:rsidR="00DA3AC9">
        <w:t xml:space="preserve">, </w:t>
      </w:r>
      <w:r w:rsidR="00DA3AC9">
        <w:rPr>
          <w:b/>
        </w:rPr>
        <w:t xml:space="preserve">OIB: 88263401120 </w:t>
      </w:r>
      <w:r>
        <w:rPr>
          <w:bCs/>
        </w:rPr>
        <w:t xml:space="preserve">navodeći da dužnik na dan </w:t>
      </w:r>
      <w:r w:rsidR="00DA3AC9">
        <w:rPr>
          <w:bCs/>
        </w:rPr>
        <w:t>15. travanj</w:t>
      </w:r>
      <w:r>
        <w:rPr>
          <w:bCs/>
        </w:rPr>
        <w:t xml:space="preserve"> 2016. g. u Očevidniku redoslijeda osnova za plaćanje ima evidentirane neizvršene osnove za plaćanje u neprekinutom razdoblju od 120 dana, u ukupnom iznosu od </w:t>
      </w:r>
      <w:r w:rsidR="00DA3AC9">
        <w:rPr>
          <w:bCs/>
        </w:rPr>
        <w:t>8.372,22</w:t>
      </w:r>
      <w:r>
        <w:rPr>
          <w:bCs/>
        </w:rPr>
        <w:t xml:space="preserve"> kn te da ima </w:t>
      </w:r>
      <w:r w:rsidR="00C03F07">
        <w:rPr>
          <w:bCs/>
        </w:rPr>
        <w:t>jednog</w:t>
      </w:r>
      <w:r>
        <w:rPr>
          <w:bCs/>
        </w:rPr>
        <w:t xml:space="preserve">  zaposlenika.</w:t>
      </w:r>
    </w:p>
    <w:p w:rsidRDefault="00BF7230" w:rsidP="00BF7230" w:rsidR="00BF7230">
      <w:pPr>
        <w:jc w:val="both"/>
        <w:rPr>
          <w:bCs/>
        </w:rPr>
      </w:pPr>
    </w:p>
    <w:p w:rsidRDefault="00BF7230" w:rsidP="00BF7230" w:rsidR="00BF7230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DA3AC9">
        <w:rPr>
          <w:bCs/>
        </w:rPr>
        <w:t>28. studenog 2016.</w:t>
      </w:r>
      <w:r>
        <w:rPr>
          <w:bCs/>
        </w:rPr>
        <w:t xml:space="preserve"> g. dužnik je podnio zahtjev za obustavu stečajnog postupka navodeći da više nije u blokadi što dokazuje </w:t>
      </w:r>
      <w:r w:rsidR="00DA3AC9">
        <w:rPr>
          <w:bCs/>
        </w:rPr>
        <w:t>Očevidnikom o redoslijedu plaćanja sa obračunatom kamatom</w:t>
      </w:r>
      <w:r>
        <w:rPr>
          <w:bCs/>
        </w:rPr>
        <w:t xml:space="preserve"> od </w:t>
      </w:r>
      <w:r w:rsidR="00DA3AC9">
        <w:rPr>
          <w:bCs/>
        </w:rPr>
        <w:t>28.11.2016. g.</w:t>
      </w:r>
      <w:r>
        <w:rPr>
          <w:bCs/>
        </w:rPr>
        <w:t xml:space="preserve"> </w:t>
      </w:r>
    </w:p>
    <w:p w:rsidRDefault="00BF7230" w:rsidP="00BF7230" w:rsidR="00BF7230">
      <w:pPr>
        <w:jc w:val="both"/>
        <w:rPr>
          <w:bCs/>
        </w:rPr>
      </w:pPr>
    </w:p>
    <w:p w:rsidRDefault="00BF7230" w:rsidP="00DA3AC9" w:rsidR="00BF7230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</w:t>
      </w:r>
      <w:r w:rsidR="00DA3AC9">
        <w:rPr>
          <w:bCs/>
        </w:rPr>
        <w:t xml:space="preserve">Očevidnik o redoslijedu plaćanja sa obračunatom kamatom od 28.11.2016. g. </w:t>
      </w:r>
      <w:r>
        <w:rPr>
          <w:bCs/>
        </w:rPr>
        <w:t>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BF7230" w:rsidP="00BF7230" w:rsidR="00BF7230">
      <w:pPr>
        <w:jc w:val="both"/>
        <w:rPr>
          <w:bCs/>
        </w:rPr>
      </w:pPr>
    </w:p>
    <w:p w:rsidRDefault="00BF7230" w:rsidP="00BF7230" w:rsidR="00BF7230">
      <w:pPr>
        <w:ind w:firstLine="720"/>
        <w:jc w:val="both"/>
        <w:rPr>
          <w:bCs/>
        </w:rPr>
      </w:pPr>
    </w:p>
    <w:p w:rsidRDefault="00BF7230" w:rsidP="00BF7230" w:rsidR="00BF7230">
      <w:pPr>
        <w:ind w:firstLine="720"/>
        <w:jc w:val="both"/>
        <w:rPr>
          <w:bCs/>
        </w:rPr>
      </w:pPr>
    </w:p>
    <w:p w:rsidRDefault="00BF7230" w:rsidP="00BF7230" w:rsidR="00BF7230" w:rsidRPr="00E909F2">
      <w:pPr>
        <w:jc w:val="both"/>
        <w:rPr>
          <w:bCs/>
        </w:rPr>
      </w:pPr>
    </w:p>
    <w:p w:rsidRDefault="00BF7230" w:rsidP="00BF7230" w:rsidR="00BF7230">
      <w:pPr>
        <w:ind w:firstLine="720"/>
        <w:jc w:val="both"/>
      </w:pPr>
      <w:r>
        <w:lastRenderedPageBreak/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BF7230" w:rsidP="00BF7230" w:rsidR="00BF7230">
      <w:pPr>
        <w:jc w:val="both"/>
      </w:pPr>
    </w:p>
    <w:p w:rsidRDefault="00596BFC" w:rsidP="001F7DC7" w:rsidR="00596BFC">
      <w:pPr>
        <w:jc w:val="both"/>
      </w:pPr>
    </w:p>
    <w:p w:rsidRDefault="00120EB4" w:rsidP="003061BF" w:rsidR="00120EB4">
      <w:pPr>
        <w:jc w:val="both"/>
      </w:pP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DA3AC9">
        <w:rPr>
          <w:bCs/>
        </w:rPr>
        <w:t>13</w:t>
      </w:r>
      <w:r w:rsidR="00C03F07">
        <w:rPr>
          <w:bCs/>
        </w:rPr>
        <w:t>. siječnja 2017. g.</w:t>
      </w:r>
    </w:p>
    <w:p w:rsidRDefault="00C03F07" w:rsidP="00C03F07" w:rsidR="00BF2EA1">
      <w:pPr>
        <w:tabs>
          <w:tab w:pos="5505" w:val="left"/>
        </w:tabs>
        <w:jc w:val="both"/>
        <w:rPr>
          <w:bCs/>
        </w:rPr>
      </w:pPr>
      <w:r>
        <w:rPr>
          <w:bCs/>
        </w:rPr>
        <w:tab/>
      </w: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Danijela </w:t>
      </w:r>
      <w:r w:rsidR="00CA6C9C">
        <w:rPr>
          <w:b w:val="false"/>
          <w:lang w:val="hr-HR"/>
        </w:rPr>
        <w:t>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</w:r>
      <w:r w:rsidR="006D752E">
        <w:rPr>
          <w:lang w:val="hr-HR"/>
        </w:rPr>
        <w:t xml:space="preserve">       </w:t>
      </w:r>
      <w:r w:rsidR="006D752E">
        <w:rPr>
          <w:b w:val="false"/>
          <w:lang w:val="hr-HR"/>
        </w:rPr>
        <w:t>STEČAJNA SUTKINJA</w:t>
      </w:r>
    </w:p>
    <w:p w:rsidRDefault="005B4DB5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4930D1" w:rsidP="00B75497" w:rsidR="004930D1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>
      <w:pPr>
        <w:jc w:val="both"/>
        <w:rPr>
          <w:bCs/>
        </w:rPr>
      </w:pPr>
      <w:r w:rsidRPr="00CC5FC7">
        <w:rPr>
          <w:bCs/>
        </w:rPr>
        <w:t>DNA :</w:t>
      </w:r>
    </w:p>
    <w:p w:rsidRDefault="001F7DC7" w:rsidP="008F3B38" w:rsidR="005A04B3" w:rsidRPr="008F3B38">
      <w:pPr>
        <w:pStyle w:val="Tijeloteksta"/>
        <w:numPr>
          <w:ilvl w:val="0"/>
          <w:numId w:val="2"/>
        </w:numPr>
        <w:jc w:val="left"/>
        <w:rPr>
          <w:lang w:val="hr-HR"/>
        </w:rPr>
      </w:pPr>
      <w:r>
        <w:rPr>
          <w:bCs/>
        </w:rPr>
        <w:t>FINA</w:t>
      </w:r>
    </w:p>
    <w:p w:rsidRDefault="00EC42BA" w:rsidP="005A04B3" w:rsidR="00EC42BA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  <w:r w:rsidR="001F7DC7">
        <w:rPr>
          <w:bCs/>
        </w:rPr>
        <w:t xml:space="preserve"> </w:t>
      </w:r>
    </w:p>
    <w:p w:rsidRDefault="007E1918" w:rsidP="007E1918" w:rsidR="007E1918">
      <w:pPr>
        <w:pStyle w:val="Tijeloteksta"/>
        <w:numPr>
          <w:ilvl w:val="0"/>
          <w:numId w:val="2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 w:rsidR="00EC42BA">
        <w:rPr>
          <w:lang w:val="hr-HR"/>
        </w:rPr>
        <w:t xml:space="preserve"> uz podnesak dužnika </w:t>
      </w:r>
      <w:r w:rsidR="008F3B38">
        <w:rPr>
          <w:lang w:val="hr-HR"/>
        </w:rPr>
        <w:t xml:space="preserve">s prilogom od </w:t>
      </w:r>
      <w:r w:rsidR="00DA3AC9">
        <w:rPr>
          <w:lang w:val="hr-HR"/>
        </w:rPr>
        <w:t>28.11.2016. g.</w:t>
      </w:r>
      <w:r w:rsidR="008F3B38">
        <w:rPr>
          <w:lang w:val="hr-HR"/>
        </w:rPr>
        <w:t xml:space="preserve"> (str.</w:t>
      </w:r>
      <w:r w:rsidR="00C03F07">
        <w:rPr>
          <w:lang w:val="hr-HR"/>
        </w:rPr>
        <w:t xml:space="preserve"> </w:t>
      </w:r>
      <w:r w:rsidR="00DA3AC9">
        <w:rPr>
          <w:lang w:val="hr-HR"/>
        </w:rPr>
        <w:t xml:space="preserve">8 i 9 </w:t>
      </w:r>
      <w:r w:rsidR="00C03F07">
        <w:rPr>
          <w:lang w:val="hr-HR"/>
        </w:rPr>
        <w:t>spisa</w:t>
      </w:r>
      <w:r w:rsidR="008F3B38">
        <w:rPr>
          <w:lang w:val="hr-HR"/>
        </w:rPr>
        <w:t>)</w:t>
      </w:r>
    </w:p>
    <w:p w:rsidRDefault="00B7064E" w:rsidP="00B75497" w:rsidR="00B7064E">
      <w:pPr>
        <w:numPr>
          <w:ilvl w:val="0"/>
          <w:numId w:val="2"/>
        </w:numPr>
        <w:jc w:val="both"/>
      </w:pPr>
      <w:r>
        <w:t>rj.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DA3AC9">
        <w:t>13</w:t>
      </w:r>
      <w:r w:rsidR="00C03F07">
        <w:t>.2.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1F7DC7" w:rsidR="002E4934">
      <w:pPr>
        <w:ind w:firstLine="720"/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8F3B38" w:rsidP="004C1F9A" w:rsidR="008F3B38" w:rsidRPr="00EF33B5">
      <w:pPr>
        <w:ind w:firstLine="720" w:left="5040"/>
        <w:jc w:val="both"/>
      </w:pPr>
      <w:r>
        <w:t xml:space="preserve">  </w:t>
      </w:r>
      <w:bookmarkStart w:name="_GoBack" w:id="0"/>
      <w:bookmarkEnd w:id="0"/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0D" w:rsidP="004A3868" w:rsidR="00AC380D">
      <w:r>
        <w:separator/>
      </w:r>
    </w:p>
  </w:endnote>
  <w:endnote w:id="0" w:type="continuationSeparator">
    <w:p w:rsidRDefault="00AC380D" w:rsidP="004A3868" w:rsidR="00AC3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0D" w:rsidP="004A3868" w:rsidR="00AC380D">
      <w:r>
        <w:separator/>
      </w:r>
    </w:p>
  </w:footnote>
  <w:footnote w:id="0" w:type="continuationSeparator">
    <w:p w:rsidRDefault="00AC380D" w:rsidP="004A3868" w:rsidR="00AC38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C1F9A">
      <w:rPr>
        <w:noProof/>
      </w:rPr>
      <w:t>3</w:t>
    </w:r>
    <w:r>
      <w:fldChar w:fldCharType="end"/>
    </w:r>
  </w:p>
  <w:p w:rsidRDefault="00563C78" w:rsidP="00563C78" w:rsidR="00563C78">
    <w:pPr>
      <w:jc w:val="right"/>
    </w:pPr>
    <w:r>
      <w:t>6 St-</w:t>
    </w:r>
    <w:r w:rsidR="00DA3AC9">
      <w:t>923</w:t>
    </w:r>
    <w:r w:rsidR="00C03F07">
      <w:t>/16-</w:t>
    </w:r>
    <w:r w:rsidR="00DA3AC9">
      <w:t>5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2890"/>
    <w:rsid w:val="000848B6"/>
    <w:rsid w:val="000A4224"/>
    <w:rsid w:val="000B086B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1F7DC7"/>
    <w:rsid w:val="00221D43"/>
    <w:rsid w:val="0028334A"/>
    <w:rsid w:val="00287EC6"/>
    <w:rsid w:val="00290C26"/>
    <w:rsid w:val="00292D1E"/>
    <w:rsid w:val="002C51D3"/>
    <w:rsid w:val="002D58B3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6579C"/>
    <w:rsid w:val="00365B73"/>
    <w:rsid w:val="003843C3"/>
    <w:rsid w:val="003969D3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930D1"/>
    <w:rsid w:val="004A0FD8"/>
    <w:rsid w:val="004A3868"/>
    <w:rsid w:val="004B4582"/>
    <w:rsid w:val="004C1F9A"/>
    <w:rsid w:val="004E1213"/>
    <w:rsid w:val="004E65BC"/>
    <w:rsid w:val="005012E6"/>
    <w:rsid w:val="005200AB"/>
    <w:rsid w:val="0055298C"/>
    <w:rsid w:val="0055407E"/>
    <w:rsid w:val="005560F4"/>
    <w:rsid w:val="00563C78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978BA"/>
    <w:rsid w:val="006C0F0C"/>
    <w:rsid w:val="006D2EF0"/>
    <w:rsid w:val="006D752E"/>
    <w:rsid w:val="006F0A36"/>
    <w:rsid w:val="00710662"/>
    <w:rsid w:val="00726845"/>
    <w:rsid w:val="0073354C"/>
    <w:rsid w:val="00752B41"/>
    <w:rsid w:val="00782257"/>
    <w:rsid w:val="007C1C95"/>
    <w:rsid w:val="007C2112"/>
    <w:rsid w:val="007E1918"/>
    <w:rsid w:val="00816035"/>
    <w:rsid w:val="00836674"/>
    <w:rsid w:val="0085567C"/>
    <w:rsid w:val="00865626"/>
    <w:rsid w:val="008826C9"/>
    <w:rsid w:val="008A49DF"/>
    <w:rsid w:val="008F3B38"/>
    <w:rsid w:val="008F656F"/>
    <w:rsid w:val="009227A8"/>
    <w:rsid w:val="009335A6"/>
    <w:rsid w:val="00941AE2"/>
    <w:rsid w:val="00964800"/>
    <w:rsid w:val="0098137E"/>
    <w:rsid w:val="00991CE4"/>
    <w:rsid w:val="00992F2B"/>
    <w:rsid w:val="00996147"/>
    <w:rsid w:val="009E2A56"/>
    <w:rsid w:val="00A01838"/>
    <w:rsid w:val="00A10816"/>
    <w:rsid w:val="00A45F7B"/>
    <w:rsid w:val="00A819D4"/>
    <w:rsid w:val="00AA0272"/>
    <w:rsid w:val="00AB16F3"/>
    <w:rsid w:val="00AC380D"/>
    <w:rsid w:val="00AE71B9"/>
    <w:rsid w:val="00B01BF0"/>
    <w:rsid w:val="00B13424"/>
    <w:rsid w:val="00B526C2"/>
    <w:rsid w:val="00B6174E"/>
    <w:rsid w:val="00B7064E"/>
    <w:rsid w:val="00B75497"/>
    <w:rsid w:val="00B96701"/>
    <w:rsid w:val="00BB4147"/>
    <w:rsid w:val="00BF2EA1"/>
    <w:rsid w:val="00BF7230"/>
    <w:rsid w:val="00C02B4E"/>
    <w:rsid w:val="00C03F07"/>
    <w:rsid w:val="00C318C9"/>
    <w:rsid w:val="00C37A56"/>
    <w:rsid w:val="00C533EF"/>
    <w:rsid w:val="00C60B30"/>
    <w:rsid w:val="00C82B5E"/>
    <w:rsid w:val="00C8412F"/>
    <w:rsid w:val="00C86792"/>
    <w:rsid w:val="00CA6C9C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909BE"/>
    <w:rsid w:val="00DA3AC9"/>
    <w:rsid w:val="00DB1856"/>
    <w:rsid w:val="00DD5C46"/>
    <w:rsid w:val="00DE4EC1"/>
    <w:rsid w:val="00DE7EA8"/>
    <w:rsid w:val="00DF4595"/>
    <w:rsid w:val="00E17C16"/>
    <w:rsid w:val="00E55445"/>
    <w:rsid w:val="00E909F2"/>
    <w:rsid w:val="00E962DA"/>
    <w:rsid w:val="00E97528"/>
    <w:rsid w:val="00EC42BA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C1F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C1F9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C1F9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F9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F9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C1F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C1F9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C1F9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F9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F9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St-923/2016</izvorni_sadrzaj>
    <derivirana_varijabla naziv="DomainObject.Predmet.OznakaBroj_1">St-923/2016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JUN d. o. o. za usluge i trgovinu</izvorni_sadrzaj>
    <derivirana_varijabla naziv="DomainObject.Predmet.ProtustrankaFormated_1">  JUN d. o. o. za usluge i trgovinu</derivirana_varijabla>
  </DomainObject.Predmet.ProtustrankaFormated>
  <DomainObject.Predmet.ProtustrankaFormatedOIB>
    <izvorni_sadrzaj>  JUN d. o. o. za usluge i trgovinu, OIB 88263401120</izvorni_sadrzaj>
    <derivirana_varijabla naziv="DomainObject.Predmet.ProtustrankaFormatedOIB_1">  JUN d. o. o. za usluge i trgovinu, OIB 88263401120</derivirana_varijabla>
  </DomainObject.Predmet.ProtustrankaFormatedOIB>
  <DomainObject.Predmet.ProtustrankaFormatedWithAdress>
    <izvorni_sadrzaj> JUN d. o. o. za usluge i trgovinu, B.J.Jelačića 2, 31500 Martin</izvorni_sadrzaj>
    <derivirana_varijabla naziv="DomainObject.Predmet.ProtustrankaFormatedWithAdress_1"> JUN d. o. o. za usluge i trgovinu, B.J.Jelačića 2, 31500 Martin</derivirana_varijabla>
  </DomainObject.Predmet.ProtustrankaFormatedWithAdress>
  <DomainObject.Predmet.ProtustrankaFormatedWithAdressOIB>
    <izvorni_sadrzaj> JUN d. o. o. za usluge i trgovinu, OIB 88263401120, B.J.Jelačića 2, 31500 Martin</izvorni_sadrzaj>
    <derivirana_varijabla naziv="DomainObject.Predmet.ProtustrankaFormatedWithAdressOIB_1"> JUN d. o. o. za usluge i trgovinu, OIB 88263401120, B.J.Jelačića 2, 31500 Martin</derivirana_varijabla>
  </DomainObject.Predmet.ProtustrankaFormatedWithAdressOIB>
  <DomainObject.Predmet.ProtustrankaWithAdress>
    <izvorni_sadrzaj>JUN d. o. o. za usluge i trgovinu B.J.Jelačića 2, 31500 Martin</izvorni_sadrzaj>
    <derivirana_varijabla naziv="DomainObject.Predmet.ProtustrankaWithAdress_1">JUN d. o. o. za usluge i trgovinu B.J.Jelačića 2, 31500 Martin</derivirana_varijabla>
  </DomainObject.Predmet.ProtustrankaWithAdress>
  <DomainObject.Predmet.ProtustrankaWithAdressOIB>
    <izvorni_sadrzaj>JUN d. o. o. za usluge i trgovinu, OIB 88263401120, B.J.Jelačića 2, 31500 Martin</izvorni_sadrzaj>
    <derivirana_varijabla naziv="DomainObject.Predmet.ProtustrankaWithAdressOIB_1">JUN d. o. o. za usluge i trgovinu, OIB 88263401120, B.J.Jelačića 2, 31500 Martin</derivirana_varijabla>
  </DomainObject.Predmet.ProtustrankaWithAdressOIB>
  <DomainObject.Predmet.ProtustrankaNazivFormated>
    <izvorni_sadrzaj>JUN d. o. o. za usluge i trgovinu</izvorni_sadrzaj>
    <derivirana_varijabla naziv="DomainObject.Predmet.ProtustrankaNazivFormated_1">JUN d. o. o. za usluge i trgovinu</derivirana_varijabla>
  </DomainObject.Predmet.ProtustrankaNazivFormated>
  <DomainObject.Predmet.ProtustrankaNazivFormatedOIB>
    <izvorni_sadrzaj>JUN d. o. o. za usluge i trgovinu, OIB 88263401120</izvorni_sadrzaj>
    <derivirana_varijabla naziv="DomainObject.Predmet.ProtustrankaNazivFormatedOIB_1">JUN d. o. o. za usluge i trgovinu, OIB 88263401120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JUN d. o. o. za usluge i trgovinu</item>
    </izvorni_sadrzaj>
    <derivirana_varijabla naziv="DomainObject.Predmet.ProtuStrankaListFormated_1">
      <item>JUN d. o. o. za usluge i trgovinu</item>
    </derivirana_varijabla>
  </DomainObject.Predmet.ProtuStrankaListFormated>
  <DomainObject.Predmet.ProtuStrankaListFormatedOIB>
    <izvorni_sadrzaj>
      <item>JUN d. o. o. za usluge i trgovinu, OIB 88263401120</item>
    </izvorni_sadrzaj>
    <derivirana_varijabla naziv="DomainObject.Predmet.ProtuStrankaListFormatedOIB_1">
      <item>JUN d. o. o. za usluge i trgovinu, OIB 88263401120</item>
    </derivirana_varijabla>
  </DomainObject.Predmet.ProtuStrankaListFormatedOIB>
  <DomainObject.Predmet.ProtuStrankaListFormatedWithAdress>
    <izvorni_sadrzaj>
      <item>JUN d. o. o. za usluge i trgovinu, B.J.Jelačića 2, 31500 Martin</item>
    </izvorni_sadrzaj>
    <derivirana_varijabla naziv="DomainObject.Predmet.ProtuStrankaListFormatedWithAdress_1">
      <item>JUN d. o. o. za usluge i trgovinu, B.J.Jelačića 2, 31500 Martin</item>
    </derivirana_varijabla>
  </DomainObject.Predmet.ProtuStrankaListFormatedWithAdress>
  <DomainObject.Predmet.ProtuStrankaListFormatedWithAdressOIB>
    <izvorni_sadrzaj>
      <item>JUN d. o. o. za usluge i trgovinu, OIB 88263401120, B.J.Jelačića 2, 31500 Martin</item>
    </izvorni_sadrzaj>
    <derivirana_varijabla naziv="DomainObject.Predmet.ProtuStrankaListFormatedWithAdressOIB_1">
      <item>JUN d. o. o. za usluge i trgovinu, OIB 88263401120, B.J.Jelačića 2, 31500 Martin</item>
    </derivirana_varijabla>
  </DomainObject.Predmet.ProtuStrankaListFormatedWithAdressOIB>
  <DomainObject.Predmet.ProtuStrankaListNazivFormated>
    <izvorni_sadrzaj>
      <item>JUN d. o. o. za usluge i trgovinu</item>
    </izvorni_sadrzaj>
    <derivirana_varijabla naziv="DomainObject.Predmet.ProtuStrankaListNazivFormated_1">
      <item>JUN d. o. o. za usluge i trgovinu</item>
    </derivirana_varijabla>
  </DomainObject.Predmet.ProtuStrankaListNazivFormated>
  <DomainObject.Predmet.ProtuStrankaListNazivFormatedOIB>
    <izvorni_sadrzaj>
      <item>JUN d. o. o. za usluge i trgovinu, OIB 88263401120</item>
    </izvorni_sadrzaj>
    <derivirana_varijabla naziv="DomainObject.Predmet.ProtuStrankaListNazivFormatedOIB_1">
      <item>JUN d. o. o. za usluge i trgovinu, OIB 88263401120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JUN d. o. o. za usluge i trgovinu</izvorni_sadrzaj>
    <derivirana_varijabla naziv="DomainObject.Predmet.ProtustrankaIDrugi_1">JUN d. o. 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JUN d. o. o. za usluge i trgovinu, OIB 88263401120, B.J.Jelačića 2, 31500 Martin</izvorni_sadrzaj>
    <derivirana_varijabla naziv="DomainObject.Predmet.ProtustrankaIDrugiAdressOIB_1">JUN d. o. o. za usluge i trgovinu, OIB 88263401120, B.J.Jelačića 2, 31500 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JUN d. o. o. za usluge i trgovinu</item>
    </izvorni_sadrzaj>
    <derivirana_varijabla naziv="DomainObject.Predmet.SudioniciListNaziv_1">
      <item>FINA RC OSIJEK</item>
      <item>JUN d. o. o. za usluge i trgovinu</item>
    </derivirana_varijabla>
  </DomainObject.Predmet.SudioniciListNaziv>
  <DomainObject.Predmet.SudioniciListAdressOIB>
    <izvorni_sadrzaj>
      <item>FINA RC OSIJEK, OIB 85821130368</item>
      <item>JUN d. o. o. za usluge i trgovinu, OIB 88263401120, B.J.Jelačića 2,31500 Martin</item>
    </izvorni_sadrzaj>
    <derivirana_varijabla naziv="DomainObject.Predmet.SudioniciListAdressOIB_1">
      <item>FINA RC OSIJEK, OIB 85821130368</item>
      <item>JUN d. o. o. za usluge i trgovinu, OIB 88263401120, B.J.Jelačića 2,31500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88263401120</item>
    </izvorni_sadrzaj>
    <derivirana_varijabla naziv="DomainObject.Predmet.SudioniciListNazivOIB_1">
      <item>, OIB 85821130368</item>
      <item>, OIB 88263401120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C442DC-84D7-4FC5-968D-CBE9DF7CC0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365</properties:Words>
  <properties:Characters>1819</properties:Characters>
  <properties:Lines>95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2016-12-12T12:10:00Z</dcterms:created>
  <dc:creator>mkocijan</dc:creator>
  <cp:lastModifiedBy>Danijela Sekulić</cp:lastModifiedBy>
  <cp:lastPrinted>2017-01-13T13:33:00Z</cp:lastPrinted>
  <dcterms:modified xmlns:xsi="http://www.w3.org/2001/XMLSchema-instance" xsi:type="dcterms:W3CDTF">2017-01-13T13:34:00Z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