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2922" w14:paraId="d2b2922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D53EBD">
        <w:rPr>
          <w:rFonts w:hAnsi="Times New Roman" w:ascii="Times New Roman"/>
          <w:color w:themeColor="text1" w:val="000000"/>
          <w:szCs w:val="24"/>
        </w:rPr>
        <w:t>2878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D53EBD" w:rsidRPr="00D53EBD">
        <w:rPr>
          <w:rFonts w:hAnsi="Times New Roman" w:ascii="Times New Roman"/>
          <w:color w:themeColor="text1" w:val="000000"/>
          <w:szCs w:val="24"/>
        </w:rPr>
        <w:t>M.N.S.-GLAMUR jednostavno društvo s ogr</w:t>
      </w:r>
      <w:r w:rsidR="00D53EBD">
        <w:rPr>
          <w:rFonts w:hAnsi="Times New Roman" w:ascii="Times New Roman"/>
          <w:color w:themeColor="text1" w:val="000000"/>
          <w:szCs w:val="24"/>
        </w:rPr>
        <w:t>aničenom odgovornošću za usluge, Vukovina (Grad Velika Gorica), J. i V. Stančića 23, OIB 47350448990,</w:t>
      </w:r>
      <w:r w:rsidR="00F07C2E">
        <w:rPr>
          <w:rFonts w:hAnsi="Times New Roman" w:ascii="Times New Roman"/>
          <w:color w:themeColor="text1" w:val="000000"/>
          <w:szCs w:val="24"/>
        </w:rPr>
        <w:t xml:space="preserve"> dana 6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D53EBD" w:rsidRPr="00D53EBD">
        <w:rPr>
          <w:rFonts w:hAnsi="Times New Roman" w:ascii="Times New Roman"/>
          <w:sz w:val="24"/>
          <w:szCs w:val="24"/>
        </w:rPr>
        <w:t xml:space="preserve">M.N.S.-GLAMUR jednostavno društvo s ograničenom odgovornošću za usluge, Vukovina (Grad Velika Gorica), J. i </w:t>
      </w:r>
      <w:r w:rsidR="00D53EBD">
        <w:rPr>
          <w:rFonts w:hAnsi="Times New Roman" w:ascii="Times New Roman"/>
          <w:sz w:val="24"/>
          <w:szCs w:val="24"/>
        </w:rPr>
        <w:t>V. Stančića 23, OIB 47350448990</w:t>
      </w:r>
      <w:r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D53EBD">
        <w:rPr>
          <w:rFonts w:hAnsi="Times New Roman" w:ascii="Times New Roman"/>
          <w:color w:themeColor="text1" w:val="000000"/>
          <w:sz w:val="24"/>
          <w:szCs w:val="24"/>
        </w:rPr>
        <w:t>Mirjana Dujmović, Zagreb, Božidara Magovca 48, OIB 30711927799.</w:t>
      </w:r>
    </w:p>
    <w:p w:rsidRDefault="00CA3255" w:rsidP="00D53EBD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D53EBD" w:rsidRPr="00D53EBD">
        <w:rPr>
          <w:rFonts w:hAnsi="Times New Roman" w:ascii="Times New Roman"/>
          <w:sz w:val="24"/>
          <w:szCs w:val="24"/>
        </w:rPr>
        <w:t>M.N.S.-GLAMUR jednostavno društvo s ograničenom odgovornošću za usluge, Vukovina (Grad Velika Gorica), J. i V. Stanč</w:t>
      </w:r>
      <w:r w:rsidR="00D53EBD">
        <w:rPr>
          <w:rFonts w:hAnsi="Times New Roman" w:ascii="Times New Roman"/>
          <w:sz w:val="24"/>
          <w:szCs w:val="24"/>
        </w:rPr>
        <w:t>ića 23, OIB 47350448990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, 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D53EBD" w:rsidRPr="00D53EBD">
        <w:rPr>
          <w:rFonts w:hAnsi="Times New Roman" w:ascii="Times New Roman"/>
          <w:color w:themeColor="text1" w:val="000000"/>
          <w:szCs w:val="24"/>
        </w:rPr>
        <w:t>M.N.S.-GLAMUR jednostavno društvo s ogr</w:t>
      </w:r>
      <w:r w:rsidR="00D53EBD">
        <w:rPr>
          <w:rFonts w:hAnsi="Times New Roman" w:ascii="Times New Roman"/>
          <w:color w:themeColor="text1" w:val="000000"/>
          <w:szCs w:val="24"/>
        </w:rPr>
        <w:t>aničenom odgovornošću za usluge, Vukovina (Grad Velika Gorica), J. i V. Stančića 23, OIB 47350448990</w:t>
      </w:r>
      <w:r>
        <w:rPr>
          <w:rFonts w:hAnsi="Times New Roman" w:ascii="Times New Roman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D53EBD">
        <w:rPr>
          <w:rFonts w:hAnsi="Times New Roman" w:ascii="Times New Roman"/>
          <w:szCs w:val="24"/>
        </w:rPr>
        <w:t>310</w:t>
      </w:r>
      <w:r>
        <w:rPr>
          <w:rFonts w:hAnsi="Times New Roman" w:ascii="Times New Roman"/>
          <w:szCs w:val="24"/>
        </w:rPr>
        <w:t xml:space="preserve"> dana, u ukupnom iznosu od </w:t>
      </w:r>
      <w:r w:rsidR="00D53EBD">
        <w:rPr>
          <w:rFonts w:hAnsi="Times New Roman" w:ascii="Times New Roman"/>
          <w:szCs w:val="24"/>
        </w:rPr>
        <w:t>9.418,15</w:t>
      </w:r>
      <w:r w:rsidR="00E453C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D53EBD">
        <w:rPr>
          <w:rFonts w:hAnsi="Times New Roman" w:ascii="Times New Roman"/>
          <w:color w:themeColor="text1" w:val="000000"/>
          <w:szCs w:val="24"/>
        </w:rPr>
        <w:t>14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D53EBD">
        <w:rPr>
          <w:rFonts w:hAnsi="Times New Roman" w:ascii="Times New Roman"/>
          <w:color w:themeColor="text1" w:val="000000"/>
          <w:szCs w:val="24"/>
        </w:rPr>
        <w:t>vozila (list 21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D53EBD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12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rujna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07C2E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6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6B14D9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6B14D9" w:rsidP="006B14D9" w:rsidR="006B14D9" w:rsidRPr="006B14D9">
      <w:pPr>
        <w:ind w:left="4956"/>
        <w:rPr>
          <w:rFonts w:hAnsi="Times New Roman" w:ascii="Times New Roman"/>
        </w:rPr>
      </w:pPr>
      <w:r w:rsidRPr="006B14D9">
        <w:rPr>
          <w:rFonts w:hAnsi="Times New Roman" w:ascii="Times New Roman"/>
        </w:rPr>
        <w:t>Za točnost otpravka-ovlašteni službenik</w:t>
      </w:r>
    </w:p>
    <w:p w:rsidRDefault="006B14D9" w:rsidP="006B14D9" w:rsidR="006B14D9" w:rsidRPr="006B14D9">
      <w:pPr>
        <w:ind w:left="4956"/>
        <w:rPr>
          <w:rFonts w:hAnsi="Times New Roman" w:ascii="Times New Roman"/>
        </w:rPr>
      </w:pPr>
      <w:r w:rsidRPr="006B14D9">
        <w:rPr>
          <w:rFonts w:hAnsi="Times New Roman" w:ascii="Times New Roman"/>
        </w:rPr>
        <w:tab/>
        <w:t xml:space="preserve">   Monika Grbac</w:t>
      </w:r>
    </w:p>
    <w:p w:rsidRDefault="00C559F4" w:rsidP="006B14D9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D53EBD" w:rsidR="00573669" w:rsidRPr="00573669">
      <w:headerReference w:type="default" r:id="rId10"/>
      <w:pgSz w:h="16838" w:w="11906"/>
      <w:pgMar w:gutter="0" w:footer="708" w:header="708" w:left="1417" w:bottom="993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4D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D53EBD">
          <w:rPr>
            <w:rFonts w:hAnsi="Times New Roman" w:ascii="Times New Roman"/>
            <w:color w:themeColor="text1" w:val="000000"/>
            <w:szCs w:val="24"/>
          </w:rPr>
          <w:t>2878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6B14D9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A5C87"/>
    <w:rsid w:val="00217CEF"/>
    <w:rsid w:val="002A37AC"/>
    <w:rsid w:val="002B4A0D"/>
    <w:rsid w:val="00357E36"/>
    <w:rsid w:val="003C43BB"/>
    <w:rsid w:val="003E1559"/>
    <w:rsid w:val="004A2099"/>
    <w:rsid w:val="004F45B9"/>
    <w:rsid w:val="00573669"/>
    <w:rsid w:val="005C7713"/>
    <w:rsid w:val="006B14D9"/>
    <w:rsid w:val="006B5EDB"/>
    <w:rsid w:val="00765DCA"/>
    <w:rsid w:val="007912D7"/>
    <w:rsid w:val="009A5463"/>
    <w:rsid w:val="009C35D5"/>
    <w:rsid w:val="009F7839"/>
    <w:rsid w:val="00A01F01"/>
    <w:rsid w:val="00A40FE1"/>
    <w:rsid w:val="00AA216C"/>
    <w:rsid w:val="00AE58A7"/>
    <w:rsid w:val="00B544A2"/>
    <w:rsid w:val="00C559F4"/>
    <w:rsid w:val="00C94E14"/>
    <w:rsid w:val="00CA3255"/>
    <w:rsid w:val="00CF4FC5"/>
    <w:rsid w:val="00D53EBD"/>
    <w:rsid w:val="00D62A8A"/>
    <w:rsid w:val="00DB342D"/>
    <w:rsid w:val="00DB7A2D"/>
    <w:rsid w:val="00E453CB"/>
    <w:rsid w:val="00EA6146"/>
    <w:rsid w:val="00F0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4D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4D9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4D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4D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4D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4D9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4D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4D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2878</izvorni_sadrzaj>
    <derivirana_varijabla naziv="DomainObject.Predmet.Broj_1">2878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St-2878/2016</izvorni_sadrzaj>
    <derivirana_varijabla naziv="DomainObject.Predmet.OznakaBroj_1">St-2878/2016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M.N.S.-GLAMUR jednostavno društvo s ograničenom odgovornošću za usluge</izvorni_sadrzaj>
    <derivirana_varijabla naziv="DomainObject.Predmet.ProtustrankaFormated_1">  M.N.S.-GLAMUR jednostavno društvo s ograničenom odgovornošću za usluge</derivirana_varijabla>
  </DomainObject.Predmet.ProtustrankaFormated>
  <DomainObject.Predmet.ProtustrankaFormatedOIB>
    <izvorni_sadrzaj>  M.N.S.-GLAMUR jednostavno društvo s ograničenom odgovornošću za usluge, OIB 47350448990</izvorni_sadrzaj>
    <derivirana_varijabla naziv="DomainObject.Predmet.ProtustrankaFormatedOIB_1">  M.N.S.-GLAMUR jednostavno društvo s ograničenom odgovornošću za usluge, OIB 47350448990</derivirana_varijabla>
  </DomainObject.Predmet.ProtustrankaFormatedOIB>
  <DomainObject.Predmet.ProtustrankaFormatedWithAdress>
    <izvorni_sadrzaj> M.N.S.-GLAMUR jednostavno društvo s ograničenom odgovornošću za usluge, J. i V. Stančića 23, 10410 Vukovina</izvorni_sadrzaj>
    <derivirana_varijabla naziv="DomainObject.Predmet.ProtustrankaFormatedWithAdress_1"> M.N.S.-GLAMUR jednostavno društvo s ograničenom odgovornošću za usluge, J. i V. Stančića 23, 10410 Vukovina</derivirana_varijabla>
  </DomainObject.Predmet.ProtustrankaFormatedWithAdress>
  <DomainObject.Predmet.ProtustrankaFormatedWithAdressOIB>
    <izvorni_sadrzaj> M.N.S.-GLAMUR jednostavno društvo s ograničenom odgovornošću za usluge, OIB 47350448990, J. i V. Stančića 23, 10410 Vukovina</izvorni_sadrzaj>
    <derivirana_varijabla naziv="DomainObject.Predmet.ProtustrankaFormatedWithAdressOIB_1"> M.N.S.-GLAMUR jednostavno društvo s ograničenom odgovornošću za usluge, OIB 47350448990, J. i V. Stančića 23, 10410 Vukovina</derivirana_varijabla>
  </DomainObject.Predmet.ProtustrankaFormatedWithAdressOIB>
  <DomainObject.Predmet.ProtustrankaWithAdress>
    <izvorni_sadrzaj>M.N.S.-GLAMUR jednostavno društvo s ograničenom odgovornošću za usluge J. i V. Stančića 23, 10410 Vukovina</izvorni_sadrzaj>
    <derivirana_varijabla naziv="DomainObject.Predmet.ProtustrankaWithAdress_1">M.N.S.-GLAMUR jednostavno društvo s ograničenom odgovornošću za usluge J. i V. Stančića 23, 10410 Vukovina</derivirana_varijabla>
  </DomainObject.Predmet.ProtustrankaWithAdress>
  <DomainObject.Predmet.ProtustrankaWithAdressOIB>
    <izvorni_sadrzaj>M.N.S.-GLAMUR jednostavno društvo s ograničenom odgovornošću za usluge, OIB 47350448990, J. i V. Stančića 23, 10410 Vukovina</izvorni_sadrzaj>
    <derivirana_varijabla naziv="DomainObject.Predmet.ProtustrankaWithAdressOIB_1">M.N.S.-GLAMUR jednostavno društvo s ograničenom odgovornošću za usluge, OIB 47350448990, J. i V. Stančića 23, 10410 Vukovina</derivirana_varijabla>
  </DomainObject.Predmet.ProtustrankaWithAdressOIB>
  <DomainObject.Predmet.ProtustrankaNazivFormated>
    <izvorni_sadrzaj>M.N.S.-GLAMUR jednostavno društvo s ograničenom odgovornošću za usluge</izvorni_sadrzaj>
    <derivirana_varijabla naziv="DomainObject.Predmet.ProtustrankaNazivFormated_1">M.N.S.-GLAMUR jednostavno društvo s ograničenom odgovornošću za usluge</derivirana_varijabla>
  </DomainObject.Predmet.ProtustrankaNazivFormated>
  <DomainObject.Predmet.ProtustrankaNazivFormatedOIB>
    <izvorni_sadrzaj>M.N.S.-GLAMUR jednostavno društvo s ograničenom odgovornošću za usluge, OIB 47350448990</izvorni_sadrzaj>
    <derivirana_varijabla naziv="DomainObject.Predmet.ProtustrankaNazivFormatedOIB_1">M.N.S.-GLAMUR jednostavno društvo s ograničenom odgovornošću za usluge, OIB 47350448990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M.N.S.-GLAMUR jednostavno društvo s ograničenom odgovornošću za usluge</item>
    </izvorni_sadrzaj>
    <derivirana_varijabla naziv="DomainObject.Predmet.ProtuStrankaListFormated_1">
      <item>M.N.S.-GLAMUR jednostavno društvo s ograničenom odgovornošću za usluge</item>
    </derivirana_varijabla>
  </DomainObject.Predmet.ProtuStrankaListFormated>
  <DomainObject.Predmet.ProtuStrankaListFormatedOIB>
    <izvorni_sadrzaj>
      <item>M.N.S.-GLAMUR jednostavno društvo s ograničenom odgovornošću za usluge, OIB 47350448990</item>
    </izvorni_sadrzaj>
    <derivirana_varijabla naziv="DomainObject.Predmet.ProtuStrankaListFormatedOIB_1">
      <item>M.N.S.-GLAMUR jednostavno društvo s ograničenom odgovornošću za usluge, OIB 47350448990</item>
    </derivirana_varijabla>
  </DomainObject.Predmet.ProtuStrankaListFormatedOIB>
  <DomainObject.Predmet.ProtuStrankaListFormatedWithAdress>
    <izvorni_sadrzaj>
      <item>M.N.S.-GLAMUR jednostavno društvo s ograničenom odgovornošću za usluge, J. i V. Stančića 23, 10410 Vukovina</item>
    </izvorni_sadrzaj>
    <derivirana_varijabla naziv="DomainObject.Predmet.ProtuStrankaListFormatedWithAdress_1">
      <item>M.N.S.-GLAMUR jednostavno društvo s ograničenom odgovornošću za usluge, J. i V. Stančića 23, 10410 Vukovina</item>
    </derivirana_varijabla>
  </DomainObject.Predmet.ProtuStrankaListFormatedWithAdress>
  <DomainObject.Predmet.ProtuStrankaListFormatedWithAdressOIB>
    <izvorni_sadrzaj>
      <item>M.N.S.-GLAMUR jednostavno društvo s ograničenom odgovornošću za usluge, OIB 47350448990, J. i V. Stančića 23, 10410 Vukovina</item>
    </izvorni_sadrzaj>
    <derivirana_varijabla naziv="DomainObject.Predmet.ProtuStrankaListFormatedWithAdressOIB_1">
      <item>M.N.S.-GLAMUR jednostavno društvo s ograničenom odgovornošću za usluge, OIB 47350448990, J. i V. Stančića 23, 10410 Vukovina</item>
    </derivirana_varijabla>
  </DomainObject.Predmet.ProtuStrankaListFormatedWithAdressOIB>
  <DomainObject.Predmet.ProtuStrankaListNazivFormated>
    <izvorni_sadrzaj>
      <item>M.N.S.-GLAMUR jednostavno društvo s ograničenom odgovornošću za usluge</item>
    </izvorni_sadrzaj>
    <derivirana_varijabla naziv="DomainObject.Predmet.ProtuStrankaListNazivFormated_1">
      <item>M.N.S.-GLAMUR jednostavno društvo s ograničenom odgovornošću za usluge</item>
    </derivirana_varijabla>
  </DomainObject.Predmet.ProtuStrankaListNazivFormated>
  <DomainObject.Predmet.ProtuStrankaListNazivFormatedOIB>
    <izvorni_sadrzaj>
      <item>M.N.S.-GLAMUR jednostavno društvo s ograničenom odgovornošću za usluge, OIB 47350448990</item>
    </izvorni_sadrzaj>
    <derivirana_varijabla naziv="DomainObject.Predmet.ProtuStrankaListNazivFormatedOIB_1">
      <item>M.N.S.-GLAMUR jednostavno društvo s ograničenom odgovornošću za usluge, OIB 47350448990</item>
    </derivirana_varijabla>
  </DomainObject.Predmet.ProtuStrankaListNazivFormatedOIB>
  <DomainObject.Predmet.OstaliListFormated>
    <izvorni_sadrzaj>
      <item>Marina Štrk</item>
    </izvorni_sadrzaj>
    <derivirana_varijabla naziv="DomainObject.Predmet.OstaliListFormated_1">
      <item>Marina Štrk</item>
    </derivirana_varijabla>
  </DomainObject.Predmet.OstaliListFormated>
  <DomainObject.Predmet.OstaliListFormatedOIB>
    <izvorni_sadrzaj>
      <item>Marina Štrk, OIB 97698982425</item>
    </izvorni_sadrzaj>
    <derivirana_varijabla naziv="DomainObject.Predmet.OstaliListFormatedOIB_1">
      <item>Marina Štrk, OIB 97698982425</item>
    </derivirana_varijabla>
  </DomainObject.Predmet.OstaliListFormatedOIB>
  <DomainObject.Predmet.OstaliListFormatedWithAdress>
    <izvorni_sadrzaj>
      <item>Marina Štrk, Juraja i Vjekoslava Stančića 23, 10410 Vukovina</item>
    </izvorni_sadrzaj>
    <derivirana_varijabla naziv="DomainObject.Predmet.OstaliListFormatedWithAdress_1">
      <item>Marina Štrk, Juraja i Vjekoslava Stančića 23, 10410 Vukovina</item>
    </derivirana_varijabla>
  </DomainObject.Predmet.OstaliListFormatedWithAdress>
  <DomainObject.Predmet.OstaliListFormatedWithAdressOIB>
    <izvorni_sadrzaj>
      <item>Marina Štrk, OIB 97698982425, Juraja i Vjekoslava Stančića 23, 10410 Vukovina</item>
    </izvorni_sadrzaj>
    <derivirana_varijabla naziv="DomainObject.Predmet.OstaliListFormatedWithAdressOIB_1">
      <item>Marina Štrk, OIB 97698982425, Juraja i Vjekoslava Stančića 23, 10410 Vukovina</item>
    </derivirana_varijabla>
  </DomainObject.Predmet.OstaliListFormatedWithAdressOIB>
  <DomainObject.Predmet.OstaliListNazivFormated>
    <izvorni_sadrzaj>
      <item>Marina Štrk</item>
    </izvorni_sadrzaj>
    <derivirana_varijabla naziv="DomainObject.Predmet.OstaliListNazivFormated_1">
      <item>Marina Štrk</item>
    </derivirana_varijabla>
  </DomainObject.Predmet.OstaliListNazivFormated>
  <DomainObject.Predmet.OstaliListNazivFormatedOIB>
    <izvorni_sadrzaj>
      <item>Marina Štrk, OIB 97698982425</item>
    </izvorni_sadrzaj>
    <derivirana_varijabla naziv="DomainObject.Predmet.OstaliListNazivFormatedOIB_1">
      <item>Marina Štrk, OIB 97698982425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M.N.S.-GLAMUR jednostavno društvo s ograničenom odgovornošću za usluge</izvorni_sadrzaj>
    <derivirana_varijabla naziv="DomainObject.Predmet.ProtustrankaIDrugi_1">M.N.S.-GLAMUR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M.N.S.-GLAMUR jednostavno društvo s ograničenom odgovornošću za usluge, OIB 47350448990, J. i V. Stančića 23, 10410 Vukovina</izvorni_sadrzaj>
    <derivirana_varijabla naziv="DomainObject.Predmet.ProtustrankaIDrugiAdressOIB_1">M.N.S.-GLAMUR jednostavno društvo s ograničenom odgovornošću za usluge, OIB 47350448990, J. i V. Stančića 23,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M.N.S.-GLAMUR jednostavno društvo s ograničenom odgovornošću za usluge</item>
      <item>Marina Štrk</item>
    </izvorni_sadrzaj>
    <derivirana_varijabla naziv="DomainObject.Predmet.SudioniciListNaziv_1">
      <item>FINA Regionalni centar Zagreb</item>
      <item>M.N.S.-GLAMUR jednostavno društvo s ograničenom odgovornošću za usluge</item>
      <item>Marina Štrk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M.N.S.-GLAMUR jednostavno društvo s ograničenom odgovornošću za usluge, OIB 47350448990, J. i V. Stančića 23,10410 Vukovina</item>
      <item>Marina Štrk, OIB 97698982425, Juraja i Vjekoslava Stančića 23,10410 Vukovina</item>
    </izvorni_sadrzaj>
    <derivirana_varijabla naziv="DomainObject.Predmet.SudioniciListAdressOIB_1">
      <item>FINA Regionalni centar Zagreb, OIB 85821130368, Trg svibanjskih žrtava 1995. br. 1,10000 Zagreb</item>
      <item>M.N.S.-GLAMUR jednostavno društvo s ograničenom odgovornošću za usluge, OIB 47350448990, J. i V. Stančića 23,10410 Vukovina</item>
      <item>Marina Štrk, OIB 97698982425, Juraja i Vjekoslava Stančića 23,10410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47350448990</item>
      <item>, OIB 97698982425</item>
    </izvorni_sadrzaj>
    <derivirana_varijabla naziv="DomainObject.Predmet.SudioniciListNazivOIB_1">
      <item>, OIB 85821130368</item>
      <item>, OIB 47350448990</item>
      <item>, OIB 97698982425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4837</properties:Characters>
  <properties:Lines>114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2018-03-06T13:27:00Z</dcterms:created>
  <dc:creator>Monika Grbac</dc:creator>
  <cp:lastModifiedBy>Monika Grbac</cp:lastModifiedBy>
  <cp:lastPrinted>2018-02-26T12:20:00Z</cp:lastPrinted>
  <dcterms:modified xmlns:xsi="http://www.w3.org/2001/XMLSchema-instance" xsi:type="dcterms:W3CDTF">2018-03-06T13:31:00Z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(st-2878-16 MNS.docx)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