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C14915" w:rsidR="0037473C" w:rsidRPr="0037473C">
        <w:trPr>
          <w:trHeight w:val="565"/>
        </w:trPr>
        <w:tc>
          <w:tcPr>
            <w:tcW w:type="dxa" w:w="2531"/>
          </w:tcPr>
          <w:p w:rsidRDefault="0037473C" w:rsidP="00C14915" w:rsidR="0037473C" w:rsidRPr="0037473C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37473C">
              <w:rPr>
                <w:rFonts w:hAnsi="Times New Roman" w:ascii="Times New Roman"/>
                <w:sz w:val="24"/>
                <w:szCs w:val="24"/>
                <w:lang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37473C" w:rsidP="00C14915" w:rsidR="0037473C" w:rsidRPr="0037473C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7473C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37473C" w:rsidP="00C14915" w:rsidR="0037473C" w:rsidRPr="0037473C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7473C">
              <w:rPr>
                <w:rFonts w:hAnsi="Times New Roman" w:ascii="Times New Roman"/>
                <w:sz w:val="24"/>
                <w:szCs w:val="24"/>
              </w:rPr>
              <w:t>Trgovački sud u Splitu</w:t>
            </w:r>
          </w:p>
          <w:p w:rsidRDefault="0037473C" w:rsidP="00C14915" w:rsidR="0037473C" w:rsidRPr="0037473C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7473C">
              <w:rPr>
                <w:rFonts w:hAnsi="Times New Roman" w:ascii="Times New Roman"/>
                <w:sz w:val="24"/>
                <w:szCs w:val="24"/>
              </w:rPr>
              <w:t>Split, Sukoišanska 6</w:t>
            </w:r>
          </w:p>
        </w:tc>
      </w:tr>
    </w:tbl>
    <w:p w14:textId="06e63ef" w14:paraId="06e63ef" w:rsidRDefault="0037473C" w:rsidP="0037473C" w:rsidR="0037473C" w:rsidRPr="0037473C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37473C">
        <w:rPr>
          <w:rFonts w:cs="Times New Roman" w:hAnsi="Times New Roman" w:ascii="Times New Roman"/>
          <w:sz w:val="24"/>
          <w:szCs w:val="24"/>
        </w:rPr>
        <w:t>Poslovni broj: 4. St-</w:t>
      </w:r>
      <w:r w:rsidR="00D877EA">
        <w:rPr>
          <w:rFonts w:cs="Times New Roman" w:hAnsi="Times New Roman" w:ascii="Times New Roman"/>
          <w:sz w:val="24"/>
          <w:szCs w:val="24"/>
        </w:rPr>
        <w:t>13/2002-</w:t>
      </w:r>
      <w:r w:rsidR="00744B58">
        <w:rPr>
          <w:rFonts w:cs="Times New Roman" w:hAnsi="Times New Roman" w:ascii="Times New Roman"/>
          <w:sz w:val="24"/>
          <w:szCs w:val="24"/>
        </w:rPr>
        <w:t>263</w:t>
      </w:r>
    </w:p>
    <w:p w:rsidRDefault="0037473C" w:rsidP="0037473C" w:rsidR="0030420C">
      <w:pPr>
        <w:rPr>
          <w:rFonts w:cs="Times New Roman" w:hAnsi="Times New Roman" w:ascii="Times New Roman"/>
          <w:sz w:val="24"/>
          <w:szCs w:val="24"/>
        </w:rPr>
      </w:pPr>
      <w:r w:rsidRPr="0037473C">
        <w:rPr>
          <w:rFonts w:cs="Times New Roman" w:hAnsi="Times New Roman" w:ascii="Times New Roman"/>
          <w:sz w:val="24"/>
          <w:szCs w:val="24"/>
        </w:rPr>
        <w:t xml:space="preserve">                                                 </w:t>
      </w:r>
    </w:p>
    <w:p w:rsidRDefault="0030420C" w:rsidP="0030420C" w:rsidR="0037473C" w:rsidRPr="0030420C">
      <w:pPr>
        <w:jc w:val="center"/>
        <w:rPr>
          <w:rFonts w:cs="Times New Roman" w:hAnsi="Times New Roman" w:ascii="Times New Roman"/>
          <w:spacing w:val="100"/>
          <w:sz w:val="24"/>
          <w:szCs w:val="24"/>
        </w:rPr>
      </w:pPr>
      <w:r w:rsidRPr="0030420C">
        <w:rPr>
          <w:rFonts w:cs="Times New Roman" w:hAnsi="Times New Roman" w:ascii="Times New Roman"/>
          <w:spacing w:val="100"/>
          <w:sz w:val="24"/>
          <w:szCs w:val="24"/>
        </w:rPr>
        <w:t>REPUBLIKA HRVATSKA</w:t>
      </w:r>
    </w:p>
    <w:p w:rsidRDefault="0037473C" w:rsidP="0037473C" w:rsidR="0037473C" w:rsidRPr="0037473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7473C" w:rsidP="0037473C" w:rsidR="0037473C" w:rsidRPr="0037473C">
      <w:pPr>
        <w:jc w:val="center"/>
        <w:rPr>
          <w:rFonts w:cs="Times New Roman" w:hAnsi="Times New Roman" w:ascii="Times New Roman"/>
          <w:spacing w:val="100"/>
          <w:sz w:val="24"/>
          <w:szCs w:val="24"/>
        </w:rPr>
      </w:pPr>
      <w:r w:rsidRPr="0037473C">
        <w:rPr>
          <w:rFonts w:cs="Times New Roman" w:hAnsi="Times New Roman" w:ascii="Times New Roman"/>
          <w:spacing w:val="100"/>
          <w:sz w:val="24"/>
          <w:szCs w:val="24"/>
        </w:rPr>
        <w:t xml:space="preserve">RJEŠENJE </w:t>
      </w:r>
    </w:p>
    <w:p w:rsidRDefault="0037473C" w:rsidP="0037473C" w:rsidR="0037473C" w:rsidRPr="0037473C">
      <w:pPr>
        <w:rPr>
          <w:rFonts w:cs="Times New Roman" w:hAnsi="Times New Roman" w:ascii="Times New Roman"/>
          <w:sz w:val="24"/>
          <w:szCs w:val="24"/>
        </w:rPr>
      </w:pPr>
    </w:p>
    <w:p w:rsidRDefault="0037473C" w:rsidP="0037473C" w:rsidR="0037473C" w:rsidRPr="0037473C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37473C">
        <w:rPr>
          <w:rFonts w:cs="Times New Roman" w:hAnsi="Times New Roman" w:ascii="Times New Roman"/>
          <w:sz w:val="24"/>
          <w:szCs w:val="24"/>
        </w:rPr>
        <w:t>Trgovački sud u Splitu, po stečajnom sucu Katarini Mikulić kao sucu pojedincu,  u stečajnom postupku nad stečajnim dužnikom</w:t>
      </w:r>
      <w:r w:rsidRPr="0037473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D877EA" w:rsidRPr="00D877EA">
        <w:rPr>
          <w:rFonts w:cs="Times New Roman" w:hAnsi="Times New Roman" w:ascii="Times New Roman"/>
          <w:sz w:val="24"/>
          <w:szCs w:val="24"/>
        </w:rPr>
        <w:t>SALONIT d.d., u stečaju, Vranjic, Krešimirova Ulica bb, Vranjic, OIB: 14755697651</w:t>
      </w:r>
      <w:r w:rsidRPr="0037473C">
        <w:rPr>
          <w:rFonts w:cs="Times New Roman" w:hAnsi="Times New Roman" w:ascii="Times New Roman"/>
          <w:sz w:val="24"/>
          <w:szCs w:val="24"/>
        </w:rPr>
        <w:t xml:space="preserve">, </w:t>
      </w:r>
      <w:r w:rsidR="00744B58">
        <w:rPr>
          <w:rFonts w:cs="Times New Roman" w:hAnsi="Times New Roman" w:ascii="Times New Roman"/>
          <w:sz w:val="24"/>
          <w:szCs w:val="24"/>
        </w:rPr>
        <w:t>8</w:t>
      </w:r>
      <w:r w:rsidR="000B3F28">
        <w:rPr>
          <w:rFonts w:cs="Times New Roman" w:hAnsi="Times New Roman" w:ascii="Times New Roman"/>
          <w:sz w:val="24"/>
          <w:szCs w:val="24"/>
        </w:rPr>
        <w:t>. siječnja 2019</w:t>
      </w:r>
      <w:r w:rsidRPr="0037473C">
        <w:rPr>
          <w:rFonts w:cs="Times New Roman" w:hAnsi="Times New Roman" w:ascii="Times New Roman"/>
          <w:sz w:val="24"/>
          <w:szCs w:val="24"/>
        </w:rPr>
        <w:t xml:space="preserve">.  </w:t>
      </w:r>
    </w:p>
    <w:p w:rsidRDefault="00FB0949" w:rsidP="00FB0949" w:rsidR="00FB0949" w:rsidRPr="00D877EA">
      <w:pPr>
        <w:pStyle w:val="Tijeloteksta"/>
        <w:tabs>
          <w:tab w:pos="1080" w:val="left"/>
        </w:tabs>
        <w:spacing w:after="200" w:before="200"/>
        <w:jc w:val="center"/>
        <w:rPr>
          <w:rFonts w:eastAsiaTheme="minorHAnsi"/>
          <w:lang w:eastAsia="en-US"/>
        </w:rPr>
      </w:pPr>
      <w:r w:rsidRPr="00D877EA">
        <w:rPr>
          <w:rFonts w:eastAsiaTheme="minorHAnsi"/>
          <w:lang w:eastAsia="en-US"/>
        </w:rPr>
        <w:t xml:space="preserve">r i j e š i o   j e </w:t>
      </w:r>
    </w:p>
    <w:p w:rsidRDefault="00D877EA" w:rsidP="008D7AA9" w:rsidR="00FB0949" w:rsidRPr="00AC5946">
      <w:pPr>
        <w:ind w:firstLine="709"/>
        <w:rPr>
          <w:rFonts w:cs="Times New Roman" w:hAnsi="Times New Roman" w:ascii="Times New Roman"/>
          <w:noProof w:val="false"/>
          <w:color w:val="C00000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Stečajnom</w:t>
      </w:r>
      <w:r w:rsidR="00FB0949"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upravitelj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u</w:t>
      </w:r>
      <w:r w:rsidR="00FB0949"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Drašku</w:t>
      </w:r>
      <w:r w:rsidRPr="00D877EA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Lambaš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i</w:t>
      </w:r>
      <w:r w:rsidRPr="00D877EA">
        <w:rPr>
          <w:rFonts w:cs="Times New Roman" w:hAnsi="Times New Roman" w:ascii="Times New Roman"/>
          <w:noProof w:val="false"/>
          <w:sz w:val="24"/>
          <w:szCs w:val="24"/>
          <w:lang w:val="hr-HR"/>
        </w:rPr>
        <w:t>, Drniških Žrtava 10, Šibenik, OIB: 48593997552</w:t>
      </w:r>
      <w:r w:rsidR="00FB0949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FB0949"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>određuje se naknada stvarnih troškova u</w:t>
      </w:r>
      <w:r w:rsidR="00FB0949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FB0949"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>ovom stečajnom postupku u ukupnom iznosu od</w:t>
      </w:r>
      <w:r w:rsidR="00FB0949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0B3F28" w:rsidRPr="00744B58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3.114,00</w:t>
      </w:r>
      <w:r w:rsidRPr="00744B58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30420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kuna</w:t>
      </w:r>
      <w:r w:rsidR="00FB0949">
        <w:rPr>
          <w:rFonts w:cs="Times New Roman" w:hAnsi="Times New Roman" w:ascii="Times New Roman"/>
          <w:noProof w:val="false"/>
          <w:color w:val="C00000"/>
          <w:sz w:val="24"/>
          <w:szCs w:val="24"/>
          <w:lang w:val="hr-HR"/>
        </w:rPr>
        <w:t xml:space="preserve"> </w:t>
      </w:r>
      <w:r w:rsidR="00FB0949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koje će naplatiti </w:t>
      </w:r>
      <w:r w:rsidR="00FB0949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iz </w:t>
      </w:r>
      <w:r w:rsidR="00FB0949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>sredstava stečajne mase uz plaćanje odgovaraju</w:t>
      </w:r>
      <w:r w:rsidR="00B862FB">
        <w:rPr>
          <w:rFonts w:cs="Times New Roman" w:hAnsi="Times New Roman" w:ascii="Times New Roman"/>
          <w:noProof w:val="false"/>
          <w:sz w:val="24"/>
          <w:szCs w:val="24"/>
          <w:lang w:val="hr-HR"/>
        </w:rPr>
        <w:t>ćih poreza, prireza i doprinosa, po pravomoćnosti ovog rješenja.</w:t>
      </w:r>
    </w:p>
    <w:p w:rsidRDefault="008D7AA9" w:rsidP="008D7AA9" w:rsidR="008D7AA9">
      <w:pPr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FB0949" w:rsidP="008D7AA9" w:rsidR="00FB0949">
      <w:pPr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Obrazloženje</w:t>
      </w:r>
    </w:p>
    <w:p w:rsidRDefault="008D7AA9" w:rsidP="008D7AA9" w:rsidR="008D7AA9" w:rsidRPr="004F2A42">
      <w:pPr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8D7AA9" w:rsidP="008D7AA9" w:rsidR="008D7AA9" w:rsidRPr="008D7AA9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8D7AA9">
        <w:rPr>
          <w:rFonts w:cs="Times New Roman" w:hAnsi="Times New Roman" w:ascii="Times New Roman"/>
          <w:sz w:val="24"/>
          <w:szCs w:val="24"/>
        </w:rPr>
        <w:t xml:space="preserve">Rješenjem ovog suda poslovni broj XIV St-13/2002 od 06. svibnja 2005 godine otvoren je stečajni postupak nad stečajnim dužnikom SALONIT d.d., Vranjic, Krešimirova Ulica bb, Vranjic, </w:t>
      </w:r>
      <w:r w:rsidRPr="008D7AA9">
        <w:rPr>
          <w:rFonts w:cs="Times New Roman" w:hAnsi="Times New Roman" w:ascii="Times New Roman"/>
          <w:bCs/>
          <w:sz w:val="24"/>
          <w:szCs w:val="24"/>
        </w:rPr>
        <w:t>OIB: 1475569765</w:t>
      </w:r>
      <w:r w:rsidRPr="008D7AA9">
        <w:rPr>
          <w:rFonts w:cs="Times New Roman" w:hAnsi="Times New Roman" w:ascii="Times New Roman"/>
          <w:sz w:val="24"/>
          <w:szCs w:val="24"/>
        </w:rPr>
        <w:t>.</w:t>
      </w:r>
    </w:p>
    <w:p w:rsidRDefault="008D7AA9" w:rsidP="0030420C" w:rsidR="008D7AA9" w:rsidRPr="008D7AA9">
      <w:pPr>
        <w:spacing w:before="200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8D7AA9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  <w:t xml:space="preserve">Rješenjem ovog suda pod poslovnim brojem 4.St-13/2002 od </w:t>
      </w:r>
      <w:r w:rsidRPr="008D7AA9">
        <w:rPr>
          <w:rFonts w:cs="Times New Roman" w:hAnsi="Times New Roman" w:ascii="Times New Roman"/>
          <w:sz w:val="24"/>
          <w:szCs w:val="24"/>
        </w:rPr>
        <w:t xml:space="preserve">16. svibnja 2017. Ante Ramadan, Kauzlarićev prilaz 13, Zagreb, OIB: 62396202450 razriješen je dužnosti stečajnog upravitelja u ovom stečajnom postupku te je za novog stečajnog upravitelja imenovan </w:t>
      </w:r>
      <w:r w:rsidRPr="008D7AA9">
        <w:rPr>
          <w:rFonts w:cs="Times New Roman" w:hAnsi="Times New Roman" w:ascii="Times New Roman"/>
          <w:bCs/>
          <w:sz w:val="24"/>
          <w:szCs w:val="24"/>
        </w:rPr>
        <w:t>Draško Lambaša, Drniških Žrtava 10, Šibenik, OIB: 48593997552.</w:t>
      </w:r>
    </w:p>
    <w:p w:rsidRDefault="00FB0949" w:rsidP="0030420C" w:rsidR="00FB0949">
      <w:pPr>
        <w:spacing w:before="20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 w:rsidRPr="0037473C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  <w:t xml:space="preserve">Dana </w:t>
      </w:r>
      <w:r w:rsidR="000B3F28">
        <w:rPr>
          <w:rFonts w:cs="Times New Roman" w:hAnsi="Times New Roman" w:ascii="Times New Roman"/>
          <w:noProof w:val="false"/>
          <w:sz w:val="24"/>
          <w:szCs w:val="24"/>
          <w:lang w:val="hr-HR"/>
        </w:rPr>
        <w:t>2. siječnja 2019</w:t>
      </w:r>
      <w:r w:rsidRPr="0037473C">
        <w:rPr>
          <w:rFonts w:cs="Times New Roman" w:hAnsi="Times New Roman" w:ascii="Times New Roman"/>
          <w:noProof w:val="false"/>
          <w:sz w:val="24"/>
          <w:szCs w:val="24"/>
          <w:lang w:val="hr-HR"/>
        </w:rPr>
        <w:t>. kod ovog suda zaprimljen je podnesak stečajn</w:t>
      </w:r>
      <w:r w:rsidR="008D7AA9">
        <w:rPr>
          <w:rFonts w:cs="Times New Roman" w:hAnsi="Times New Roman" w:ascii="Times New Roman"/>
          <w:noProof w:val="false"/>
          <w:sz w:val="24"/>
          <w:szCs w:val="24"/>
          <w:lang w:val="hr-HR"/>
        </w:rPr>
        <w:t>og</w:t>
      </w:r>
      <w:r w:rsidR="008D7AA9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upravitelja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 w:rsidRPr="00A479C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kojim 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je stečajn</w:t>
      </w:r>
      <w:r w:rsidR="008D7AA9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i upravitelj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8D7AA9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zatražio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isplatu stvarnih troškova </w:t>
      </w:r>
      <w:r w:rsidR="0030420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za razdoblje od </w:t>
      </w:r>
      <w:r w:rsidR="000B3F28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11</w:t>
      </w:r>
      <w:r w:rsidR="008D7AA9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. svibnja</w:t>
      </w:r>
      <w:r w:rsidR="0030420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2018. </w:t>
      </w:r>
      <w:r w:rsidR="000B3F28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do 31. prosinca 2018. 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u ukupnom iznosu </w:t>
      </w:r>
      <w:r w:rsidRPr="00744B58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od  </w:t>
      </w:r>
      <w:r w:rsidR="000B3F28" w:rsidRPr="00744B58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3.114,00</w:t>
      </w:r>
      <w:r w:rsidRPr="00744B58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30420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kuna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i to za:</w:t>
      </w:r>
    </w:p>
    <w:p w:rsidRDefault="00FB0949" w:rsidP="00FB0949" w:rsidR="008D7AA9">
      <w:pPr>
        <w:spacing w:before="60"/>
        <w:ind w:firstLine="709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 w:rsidRPr="004B69BB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- trošak</w:t>
      </w:r>
      <w:r w:rsidR="0030420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8D7AA9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ptt usluga u iznosu od </w:t>
      </w:r>
      <w:r w:rsidR="000B3F28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202,80</w:t>
      </w:r>
      <w:r w:rsidR="008D7AA9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kuna </w:t>
      </w:r>
    </w:p>
    <w:p w:rsidRDefault="008D7AA9" w:rsidP="00FB0949" w:rsidR="008D7AA9">
      <w:pPr>
        <w:spacing w:before="60"/>
        <w:ind w:firstLine="709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- trošak putnih naloga </w:t>
      </w:r>
      <w:r w:rsidRPr="00B862FB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korištenja osobnog automobila za potrebe stečajnog postupka 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u iznosu </w:t>
      </w:r>
      <w:r w:rsidRPr="00744B58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od </w:t>
      </w:r>
      <w:r w:rsidR="000B3F28" w:rsidRPr="00744B58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2.896,74</w:t>
      </w:r>
      <w:r w:rsidRPr="00744B58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kuna </w:t>
      </w:r>
    </w:p>
    <w:p w:rsidRDefault="00FB0949" w:rsidP="00FB0949" w:rsidR="00FB0949" w:rsidRPr="00B862FB">
      <w:pPr>
        <w:spacing w:before="20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 w:rsidRPr="004B69BB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</w:r>
      <w:r w:rsidRPr="00B862FB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U privitku</w:t>
      </w:r>
      <w:r w:rsidR="0032371F" w:rsidRPr="00B862FB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zahtjeva stečajni upravitelj</w:t>
      </w:r>
      <w:r w:rsidRPr="00B862FB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32371F" w:rsidRPr="00B862FB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priložio</w:t>
      </w:r>
      <w:r w:rsidRPr="00B862FB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je</w:t>
      </w:r>
      <w:r w:rsidR="0030420C" w:rsidRPr="00B862FB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preslike putnih naloga </w:t>
      </w:r>
      <w:r w:rsidR="00B862FB" w:rsidRPr="00B862FB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te preslike računa za ptt usluge</w:t>
      </w:r>
      <w:r w:rsidRPr="00B862FB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.</w:t>
      </w:r>
    </w:p>
    <w:p w:rsidRDefault="00FB0949" w:rsidP="00FB0949" w:rsidR="00FB0949">
      <w:pPr>
        <w:spacing w:before="200"/>
        <w:ind w:firstLine="708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B862FB">
        <w:rPr>
          <w:rFonts w:cs="Times New Roman" w:hAnsi="Times New Roman" w:ascii="Times New Roman"/>
          <w:noProof w:val="false"/>
          <w:sz w:val="24"/>
          <w:szCs w:val="24"/>
          <w:lang w:val="hr-HR"/>
        </w:rPr>
        <w:t>Odredbom čl</w:t>
      </w:r>
      <w:r w:rsidR="0030420C" w:rsidRPr="00B862FB">
        <w:rPr>
          <w:rFonts w:cs="Times New Roman" w:hAnsi="Times New Roman" w:ascii="Times New Roman"/>
          <w:noProof w:val="false"/>
          <w:sz w:val="24"/>
          <w:szCs w:val="24"/>
          <w:lang w:val="hr-HR"/>
        </w:rPr>
        <w:t>anka</w:t>
      </w:r>
      <w:r w:rsidRPr="00B862FB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94. st</w:t>
      </w:r>
      <w:r w:rsidR="0030420C">
        <w:rPr>
          <w:rFonts w:cs="Times New Roman" w:hAnsi="Times New Roman" w:ascii="Times New Roman"/>
          <w:noProof w:val="false"/>
          <w:sz w:val="24"/>
          <w:szCs w:val="24"/>
          <w:lang w:val="hr-HR"/>
        </w:rPr>
        <w:t>avak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1. Stečajnog zakona („Narodne novine“ 71/15</w:t>
      </w:r>
      <w:r w:rsidR="0030420C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i 104/17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; dalje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: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SZ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/15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), koji se u ovom predmetu primjenjuje temeljem odredbe čl</w:t>
      </w:r>
      <w:r w:rsidR="0030420C">
        <w:rPr>
          <w:rFonts w:cs="Times New Roman" w:hAnsi="Times New Roman" w:ascii="Times New Roman"/>
          <w:noProof w:val="false"/>
          <w:sz w:val="24"/>
          <w:szCs w:val="24"/>
          <w:lang w:val="hr-HR"/>
        </w:rPr>
        <w:t>anka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441. st</w:t>
      </w:r>
      <w:r w:rsidR="0030420C">
        <w:rPr>
          <w:rFonts w:cs="Times New Roman" w:hAnsi="Times New Roman" w:ascii="Times New Roman"/>
          <w:noProof w:val="false"/>
          <w:sz w:val="24"/>
          <w:szCs w:val="24"/>
          <w:lang w:val="hr-HR"/>
        </w:rPr>
        <w:t>avak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2. SZ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/15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, propisano je da stečajni upravitelj ima pravo na nagradu za svoj rad i naknadu stvarnih troškova, a stavkom 3. da naknadu troškova rješenjem određuje sud na temelju pisanog, obrazloženog i dokumentiranog izvješća stečajnog upravitelja.</w:t>
      </w:r>
    </w:p>
    <w:p w:rsidRDefault="00FB0949" w:rsidP="00FB0949" w:rsidR="00FB0949">
      <w:pPr>
        <w:spacing w:before="20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FB0949" w:rsidP="00030790" w:rsidR="00030790">
      <w:pPr>
        <w:ind w:firstLine="709"/>
        <w:rPr>
          <w:rFonts w:cs="Times New Roman" w:hAnsi="Times New Roman" w:ascii="Times New Roman"/>
          <w:sz w:val="24"/>
          <w:szCs w:val="24"/>
          <w:lang w:val="hr-HR"/>
        </w:rPr>
      </w:pPr>
      <w:r w:rsidRPr="00E30272">
        <w:rPr>
          <w:rFonts w:cs="Times New Roman" w:hAnsi="Times New Roman" w:ascii="Times New Roman"/>
          <w:sz w:val="24"/>
          <w:szCs w:val="24"/>
          <w:lang w:val="hr-HR"/>
        </w:rPr>
        <w:lastRenderedPageBreak/>
        <w:t xml:space="preserve">Prema ocjeni ovoga suda, </w:t>
      </w:r>
      <w:r>
        <w:rPr>
          <w:rFonts w:cs="Times New Roman" w:hAnsi="Times New Roman" w:ascii="Times New Roman"/>
          <w:sz w:val="24"/>
          <w:szCs w:val="24"/>
          <w:lang w:val="hr-HR"/>
        </w:rPr>
        <w:t>troškovi čiju naknadu stečajn</w:t>
      </w:r>
      <w:r w:rsidR="0032371F">
        <w:rPr>
          <w:rFonts w:cs="Times New Roman" w:hAnsi="Times New Roman" w:ascii="Times New Roman"/>
          <w:sz w:val="24"/>
          <w:szCs w:val="24"/>
          <w:lang w:val="hr-HR"/>
        </w:rPr>
        <w:t>i upravitelj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32371F">
        <w:rPr>
          <w:rFonts w:cs="Times New Roman" w:hAnsi="Times New Roman" w:ascii="Times New Roman"/>
          <w:sz w:val="24"/>
          <w:szCs w:val="24"/>
          <w:lang w:val="hr-HR"/>
        </w:rPr>
        <w:t>Draško Lambaša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traži</w:t>
      </w:r>
      <w:r w:rsidRPr="00E30272">
        <w:rPr>
          <w:rFonts w:cs="Times New Roman" w:hAnsi="Times New Roman" w:ascii="Times New Roman"/>
          <w:sz w:val="24"/>
          <w:szCs w:val="24"/>
          <w:lang w:val="hr-HR"/>
        </w:rPr>
        <w:t xml:space="preserve"> su 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bili </w:t>
      </w:r>
      <w:r w:rsidRPr="00E30272">
        <w:rPr>
          <w:rFonts w:cs="Times New Roman" w:hAnsi="Times New Roman" w:ascii="Times New Roman"/>
          <w:sz w:val="24"/>
          <w:szCs w:val="24"/>
          <w:lang w:val="hr-HR"/>
        </w:rPr>
        <w:t>poslovno opravdani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, posebno uzimajući u obzir okolnost </w:t>
      </w:r>
      <w:r w:rsidRPr="00E30272">
        <w:rPr>
          <w:rFonts w:cs="Times New Roman" w:hAnsi="Times New Roman" w:ascii="Times New Roman"/>
          <w:sz w:val="24"/>
          <w:szCs w:val="24"/>
          <w:lang w:val="hr-HR"/>
        </w:rPr>
        <w:t>nastavka poslovanja stečajnog dužnika</w:t>
      </w:r>
      <w:r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030790" w:rsidP="00030790" w:rsidR="00030790">
      <w:pPr>
        <w:ind w:firstLine="709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FB0949" w:rsidP="00030790" w:rsidR="00030790">
      <w:pPr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ab/>
        <w:t xml:space="preserve">U odnosu na zahtjev za naknadu </w:t>
      </w:r>
      <w:r w:rsidR="00030790">
        <w:rPr>
          <w:rFonts w:cs="Times New Roman" w:hAnsi="Times New Roman" w:ascii="Times New Roman"/>
          <w:sz w:val="24"/>
          <w:szCs w:val="24"/>
          <w:lang w:val="hr-HR"/>
        </w:rPr>
        <w:t xml:space="preserve">troška putnih naloga u iznosu od </w:t>
      </w:r>
      <w:r w:rsidR="00744B58">
        <w:rPr>
          <w:rFonts w:cs="Times New Roman" w:hAnsi="Times New Roman" w:ascii="Times New Roman"/>
          <w:sz w:val="24"/>
          <w:szCs w:val="24"/>
          <w:lang w:val="hr-HR"/>
        </w:rPr>
        <w:t>2.896,74</w:t>
      </w:r>
      <w:r w:rsidR="00030790">
        <w:rPr>
          <w:rFonts w:cs="Times New Roman" w:hAnsi="Times New Roman" w:ascii="Times New Roman"/>
          <w:sz w:val="24"/>
          <w:szCs w:val="24"/>
          <w:lang w:val="hr-HR"/>
        </w:rPr>
        <w:t xml:space="preserve"> kuna </w:t>
      </w:r>
      <w:r w:rsidRPr="00E30272">
        <w:rPr>
          <w:rFonts w:cs="Times New Roman" w:hAnsi="Times New Roman" w:ascii="Times New Roman"/>
          <w:sz w:val="24"/>
          <w:szCs w:val="24"/>
          <w:lang w:val="hr-HR"/>
        </w:rPr>
        <w:t>stečajn</w:t>
      </w:r>
      <w:r w:rsidR="0032371F">
        <w:rPr>
          <w:rFonts w:cs="Times New Roman" w:hAnsi="Times New Roman" w:ascii="Times New Roman"/>
          <w:sz w:val="24"/>
          <w:szCs w:val="24"/>
          <w:lang w:val="hr-HR"/>
        </w:rPr>
        <w:t>i upravitelj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je </w:t>
      </w:r>
      <w:r w:rsidR="0032371F">
        <w:rPr>
          <w:rFonts w:cs="Times New Roman" w:hAnsi="Times New Roman" w:ascii="Times New Roman"/>
          <w:sz w:val="24"/>
          <w:szCs w:val="24"/>
          <w:lang w:val="hr-HR"/>
        </w:rPr>
        <w:t>dostavio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E30272">
        <w:rPr>
          <w:rFonts w:cs="Times New Roman" w:hAnsi="Times New Roman" w:ascii="Times New Roman"/>
          <w:sz w:val="24"/>
          <w:szCs w:val="24"/>
          <w:lang w:val="hr-HR"/>
        </w:rPr>
        <w:t xml:space="preserve">pisano, obrazloženo </w:t>
      </w:r>
      <w:r>
        <w:rPr>
          <w:rFonts w:cs="Times New Roman" w:hAnsi="Times New Roman" w:ascii="Times New Roman"/>
          <w:sz w:val="24"/>
          <w:szCs w:val="24"/>
          <w:lang w:val="hr-HR"/>
        </w:rPr>
        <w:t>i dokumentirano izviješće</w:t>
      </w:r>
      <w:r w:rsidRPr="00E30272">
        <w:rPr>
          <w:rFonts w:cs="Times New Roman" w:hAnsi="Times New Roman" w:ascii="Times New Roman"/>
          <w:sz w:val="24"/>
          <w:szCs w:val="24"/>
          <w:lang w:val="hr-HR"/>
        </w:rPr>
        <w:t xml:space="preserve"> o nastalim troškovima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koje ovaj sud u cijelosti prihvaća.</w:t>
      </w:r>
    </w:p>
    <w:p w:rsidRDefault="003409E9" w:rsidP="00030790" w:rsidR="00FB0949" w:rsidRPr="004B69BB">
      <w:pPr>
        <w:spacing w:before="20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Isto tako</w:t>
      </w:r>
      <w:r w:rsidR="00FB0949" w:rsidRPr="004B69BB">
        <w:rPr>
          <w:rFonts w:cs="Times New Roman" w:hAnsi="Times New Roman" w:ascii="Times New Roman"/>
          <w:sz w:val="24"/>
          <w:szCs w:val="24"/>
          <w:lang w:val="hr-HR"/>
        </w:rPr>
        <w:t>, ovaj sud nalazi osnovanim zahtjev stečajn</w:t>
      </w:r>
      <w:r w:rsidR="0032371F">
        <w:rPr>
          <w:rFonts w:cs="Times New Roman" w:hAnsi="Times New Roman" w:ascii="Times New Roman"/>
          <w:sz w:val="24"/>
          <w:szCs w:val="24"/>
          <w:lang w:val="hr-HR"/>
        </w:rPr>
        <w:t>og upravitelja</w:t>
      </w:r>
      <w:r w:rsidR="00FB0949" w:rsidRPr="004B69BB">
        <w:rPr>
          <w:rFonts w:cs="Times New Roman" w:hAnsi="Times New Roman" w:ascii="Times New Roman"/>
          <w:sz w:val="24"/>
          <w:szCs w:val="24"/>
          <w:lang w:val="hr-HR"/>
        </w:rPr>
        <w:t xml:space="preserve"> za nakna</w:t>
      </w:r>
      <w:r w:rsidR="00586D19">
        <w:rPr>
          <w:rFonts w:cs="Times New Roman" w:hAnsi="Times New Roman" w:ascii="Times New Roman"/>
          <w:sz w:val="24"/>
          <w:szCs w:val="24"/>
          <w:lang w:val="hr-HR"/>
        </w:rPr>
        <w:t xml:space="preserve">du </w:t>
      </w:r>
      <w:r w:rsidR="00FB0949" w:rsidRPr="004B69BB">
        <w:rPr>
          <w:rFonts w:cs="Times New Roman" w:hAnsi="Times New Roman" w:ascii="Times New Roman"/>
          <w:sz w:val="24"/>
          <w:szCs w:val="24"/>
          <w:lang w:val="hr-HR"/>
        </w:rPr>
        <w:t xml:space="preserve">troškova </w:t>
      </w:r>
      <w:r w:rsidR="0032371F">
        <w:rPr>
          <w:rFonts w:cs="Times New Roman" w:hAnsi="Times New Roman" w:ascii="Times New Roman"/>
          <w:sz w:val="24"/>
          <w:szCs w:val="24"/>
          <w:lang w:val="hr-HR"/>
        </w:rPr>
        <w:t>ptt usluga</w:t>
      </w:r>
      <w:r w:rsidR="00FB0949">
        <w:rPr>
          <w:rFonts w:cs="Times New Roman" w:hAnsi="Times New Roman" w:ascii="Times New Roman"/>
          <w:sz w:val="24"/>
          <w:szCs w:val="24"/>
          <w:lang w:val="hr-HR"/>
        </w:rPr>
        <w:t xml:space="preserve"> u ukupnom iznosu od </w:t>
      </w:r>
      <w:r w:rsidR="006C3B0C">
        <w:rPr>
          <w:rFonts w:cs="Times New Roman" w:hAnsi="Times New Roman" w:ascii="Times New Roman"/>
          <w:sz w:val="24"/>
          <w:szCs w:val="24"/>
          <w:lang w:val="hr-HR"/>
        </w:rPr>
        <w:t>202,80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32371F">
        <w:rPr>
          <w:rFonts w:cs="Times New Roman" w:hAnsi="Times New Roman" w:ascii="Times New Roman"/>
          <w:sz w:val="24"/>
          <w:szCs w:val="24"/>
          <w:lang w:val="hr-HR"/>
        </w:rPr>
        <w:t>kuna,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koji se ukazuj</w:t>
      </w:r>
      <w:r w:rsidR="0032371F">
        <w:rPr>
          <w:rFonts w:cs="Times New Roman" w:hAnsi="Times New Roman" w:ascii="Times New Roman"/>
          <w:sz w:val="24"/>
          <w:szCs w:val="24"/>
          <w:lang w:val="hr-HR"/>
        </w:rPr>
        <w:t>u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primjerenim</w:t>
      </w:r>
      <w:r w:rsidR="007E3A16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FB0949" w:rsidRPr="004B69BB">
        <w:rPr>
          <w:rFonts w:cs="Times New Roman" w:hAnsi="Times New Roman" w:ascii="Times New Roman"/>
          <w:sz w:val="24"/>
          <w:szCs w:val="24"/>
          <w:lang w:val="hr-HR"/>
        </w:rPr>
        <w:t>uzimajući u obzir brojne radnje koje je stečajn</w:t>
      </w:r>
      <w:r w:rsidR="0032371F">
        <w:rPr>
          <w:rFonts w:cs="Times New Roman" w:hAnsi="Times New Roman" w:ascii="Times New Roman"/>
          <w:sz w:val="24"/>
          <w:szCs w:val="24"/>
          <w:lang w:val="hr-HR"/>
        </w:rPr>
        <w:t>i upravitelj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tijekom postupka </w:t>
      </w:r>
      <w:r w:rsidR="0032371F">
        <w:rPr>
          <w:rFonts w:cs="Times New Roman" w:hAnsi="Times New Roman" w:ascii="Times New Roman"/>
          <w:sz w:val="24"/>
          <w:szCs w:val="24"/>
          <w:lang w:val="hr-HR"/>
        </w:rPr>
        <w:t>poduzimao</w:t>
      </w:r>
      <w:r w:rsidR="00B862FB">
        <w:rPr>
          <w:rFonts w:cs="Times New Roman" w:hAnsi="Times New Roman" w:ascii="Times New Roman"/>
          <w:sz w:val="24"/>
          <w:szCs w:val="24"/>
          <w:lang w:val="hr-HR"/>
        </w:rPr>
        <w:t xml:space="preserve">, te pismena i ostalu poslovnu korespodenciju koju je vršio, te za iste dostavio preslik računa. 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</w:p>
    <w:p w:rsidRDefault="00FB0949" w:rsidP="00FB0949" w:rsidR="00FB0949">
      <w:pPr>
        <w:spacing w:before="20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 w:rsidRPr="00E30272">
        <w:rPr>
          <w:rFonts w:cs="Times New Roman" w:hAnsi="Times New Roman" w:ascii="Times New Roman"/>
          <w:sz w:val="24"/>
          <w:szCs w:val="24"/>
          <w:lang w:val="hr-HR"/>
        </w:rPr>
        <w:t>Odobreni iznos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naknade stvarnih troškova u ukupnom iznosu </w:t>
      </w:r>
      <w:r w:rsidRPr="00A07273">
        <w:rPr>
          <w:rFonts w:cs="Times New Roman" w:hAnsi="Times New Roman" w:ascii="Times New Roman"/>
          <w:sz w:val="24"/>
          <w:szCs w:val="24"/>
          <w:lang w:val="hr-HR"/>
        </w:rPr>
        <w:t xml:space="preserve">od </w:t>
      </w:r>
      <w:r w:rsidR="00744B58">
        <w:rPr>
          <w:rFonts w:cs="Times New Roman" w:hAnsi="Times New Roman" w:ascii="Times New Roman"/>
          <w:sz w:val="24"/>
          <w:szCs w:val="24"/>
          <w:lang w:val="hr-HR"/>
        </w:rPr>
        <w:t>3.114,00</w:t>
      </w:r>
      <w:r w:rsidR="0037473C">
        <w:rPr>
          <w:rFonts w:cs="Times New Roman" w:hAnsi="Times New Roman" w:ascii="Times New Roman"/>
          <w:sz w:val="24"/>
          <w:szCs w:val="24"/>
          <w:lang w:val="hr-HR"/>
        </w:rPr>
        <w:t xml:space="preserve"> kuna</w:t>
      </w:r>
      <w:r w:rsidRPr="00E30272">
        <w:rPr>
          <w:rFonts w:cs="Times New Roman" w:hAnsi="Times New Roman" w:ascii="Times New Roman"/>
          <w:sz w:val="24"/>
          <w:szCs w:val="24"/>
          <w:lang w:val="hr-HR"/>
        </w:rPr>
        <w:t xml:space="preserve"> valja uvećati za pripadajuće poreze, prireze i doprinose.</w:t>
      </w:r>
    </w:p>
    <w:p w:rsidRDefault="00FB0949" w:rsidP="00FB0949" w:rsidR="00FB0949">
      <w:pPr>
        <w:spacing w:before="20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 Slijedom navedenog, temeljem odredbe članka 94. SZ/15</w:t>
      </w:r>
      <w:r w:rsidRPr="00E30272">
        <w:rPr>
          <w:rFonts w:cs="Times New Roman" w:hAnsi="Times New Roman" w:ascii="Times New Roman"/>
          <w:sz w:val="24"/>
          <w:szCs w:val="24"/>
          <w:lang w:val="hr-HR"/>
        </w:rPr>
        <w:t xml:space="preserve"> odlučeno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je kao u izreci ovog rješenja.</w:t>
      </w:r>
    </w:p>
    <w:p w:rsidRDefault="00FB0949" w:rsidP="00FB0949" w:rsidR="00FB0949">
      <w:pPr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37473C" w:rsidP="0037473C" w:rsidR="0037473C" w:rsidRPr="0088022B">
      <w:pPr>
        <w:pStyle w:val="Tijeloteksta"/>
        <w:jc w:val="center"/>
      </w:pPr>
      <w:r>
        <w:t xml:space="preserve">U </w:t>
      </w:r>
      <w:r w:rsidRPr="0088022B">
        <w:t>Split</w:t>
      </w:r>
      <w:r>
        <w:t>u</w:t>
      </w:r>
      <w:r w:rsidR="006C3B0C">
        <w:t>,</w:t>
      </w:r>
      <w:r>
        <w:t xml:space="preserve"> </w:t>
      </w:r>
      <w:r w:rsidR="00744B58">
        <w:t>8</w:t>
      </w:r>
      <w:r w:rsidR="006C3B0C">
        <w:t>. siječnja 2019.</w:t>
      </w:r>
      <w:r>
        <w:t xml:space="preserve"> </w:t>
      </w:r>
    </w:p>
    <w:p w:rsidRDefault="0037473C" w:rsidP="0037473C" w:rsidR="0037473C">
      <w:pPr>
        <w:pStyle w:val="Tijeloteksta"/>
      </w:pPr>
    </w:p>
    <w:p w:rsidRDefault="0037473C" w:rsidP="0037473C" w:rsidR="0037473C">
      <w:pPr>
        <w:pStyle w:val="Bezproreda"/>
        <w:ind w:firstLine="708" w:left="4956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37473C" w:rsidP="0037473C" w:rsidR="0037473C">
      <w:pPr>
        <w:pStyle w:val="Bezproreda"/>
        <w:ind w:firstLine="708" w:left="4956"/>
        <w:jc w:val="right"/>
        <w:rPr>
          <w:rFonts w:cs="Times New Roman" w:hAnsi="Times New Roman" w:ascii="Times New Roman"/>
          <w:sz w:val="24"/>
          <w:szCs w:val="24"/>
        </w:rPr>
      </w:pPr>
    </w:p>
    <w:p w:rsidRDefault="0037473C" w:rsidP="0037473C" w:rsidR="0037473C" w:rsidRPr="005731BC">
      <w:pPr>
        <w:pStyle w:val="Bezproreda"/>
        <w:ind w:firstLine="708" w:left="4956"/>
        <w:jc w:val="right"/>
        <w:rPr>
          <w:rFonts w:cs="Times New Roman" w:hAnsi="Times New Roman" w:ascii="Times New Roman"/>
          <w:sz w:val="24"/>
          <w:szCs w:val="24"/>
        </w:rPr>
      </w:pPr>
    </w:p>
    <w:p w:rsidRDefault="0037473C" w:rsidP="0037473C" w:rsidR="0037473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Katarina Mikulić</w:t>
      </w:r>
      <w:r w:rsidR="00132029">
        <w:rPr>
          <w:rFonts w:cs="Times New Roman" w:hAnsi="Times New Roman" w:ascii="Times New Roman"/>
          <w:sz w:val="24"/>
          <w:szCs w:val="24"/>
        </w:rPr>
        <w:t>,v.r.</w:t>
      </w:r>
    </w:p>
    <w:p w:rsidRDefault="00132029" w:rsidP="0071700F" w:rsidR="0013202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 – ovlašteni službenik</w:t>
      </w:r>
    </w:p>
    <w:p w:rsidRDefault="00132029" w:rsidP="0071700F" w:rsidR="00132029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132029" w:rsidP="0037473C" w:rsidR="00132029" w:rsidRPr="004C4EF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B0949" w:rsidP="00FB0949" w:rsidR="00FB0949" w:rsidRPr="004F2A42">
      <w:pPr>
        <w:numPr>
          <w:ilvl w:val="12"/>
          <w:numId w:val="0"/>
        </w:num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BE461D" w:rsidP="00FB0949" w:rsidR="00FB0949" w:rsidRPr="004F2A42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Pouka o pravnom lijeku</w:t>
      </w:r>
      <w:r w:rsidR="00FB0949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B0949" w:rsidP="00FB0949" w:rsidR="00FB0949" w:rsidRPr="004F2A42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853B3E" w:rsidR="00853B3E"/>
    <w:sectPr w:rsidSect="00043F0D" w:rsidR="00853B3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473C" w:rsidP="0037473C" w:rsidR="0037473C">
      <w:r>
        <w:separator/>
      </w:r>
    </w:p>
  </w:endnote>
  <w:endnote w:id="0" w:type="continuationSeparator">
    <w:p w:rsidRDefault="0037473C" w:rsidP="0037473C" w:rsidR="003747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473C" w:rsidP="0037473C" w:rsidR="0037473C">
      <w:r>
        <w:separator/>
      </w:r>
    </w:p>
  </w:footnote>
  <w:footnote w:id="0" w:type="continuationSeparator">
    <w:p w:rsidRDefault="0037473C" w:rsidP="0037473C" w:rsidR="003747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415625735"/>
      <w:docPartObj>
        <w:docPartGallery w:val="Page Numbers (Top of Page)"/>
        <w:docPartUnique/>
      </w:docPartObj>
    </w:sdtPr>
    <w:sdtEndPr>
      <w:rPr>
        <w:rFonts w:cstheme="minorBidi" w:hAnsiTheme="minorHAnsi" w:asciiTheme="minorHAnsi"/>
        <w:sz w:val="22"/>
        <w:szCs w:val="22"/>
      </w:rPr>
    </w:sdtEndPr>
    <w:sdtContent>
      <w:p w:rsidRDefault="0037473C" w:rsidP="0095196F" w:rsidR="007449B4">
        <w:pPr>
          <w:pStyle w:val="Zaglavlje"/>
          <w:tabs>
            <w:tab w:pos="4415" w:val="left"/>
          </w:tabs>
          <w:jc w:val="left"/>
        </w:pPr>
        <w:r w:rsidRPr="0095196F">
          <w:rPr>
            <w:rFonts w:cs="Times New Roman" w:hAnsi="Times New Roman" w:ascii="Times New Roman"/>
            <w:sz w:val="24"/>
            <w:szCs w:val="24"/>
          </w:rPr>
          <w:tab/>
        </w:r>
        <w:r w:rsidRPr="0095196F">
          <w:rPr>
            <w:rFonts w:cs="Times New Roman" w:hAnsi="Times New Roman" w:ascii="Times New Roman"/>
            <w:sz w:val="24"/>
            <w:szCs w:val="24"/>
          </w:rPr>
          <w:tab/>
        </w:r>
        <w:r w:rsidRPr="0095196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5196F">
          <w:rPr>
            <w:rFonts w:cs="Times New Roman" w:hAnsi="Times New Roman" w:ascii="Times New Roman"/>
            <w:sz w:val="24"/>
            <w:szCs w:val="24"/>
          </w:rPr>
          <w:instrText xml:space="preserve"> PAGE   \* MERGEFORMAT </w:instrText>
        </w:r>
        <w:r w:rsidRPr="0095196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32029">
          <w:rPr>
            <w:rFonts w:cs="Times New Roman" w:hAnsi="Times New Roman" w:ascii="Times New Roman"/>
            <w:sz w:val="24"/>
            <w:szCs w:val="24"/>
          </w:rPr>
          <w:t>2</w:t>
        </w:r>
        <w:r w:rsidRPr="0095196F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  <w:t>Poslovni broj: 4.St-</w:t>
        </w:r>
        <w:r w:rsidR="00D877EA">
          <w:rPr>
            <w:rFonts w:cs="Times New Roman" w:hAnsi="Times New Roman" w:ascii="Times New Roman"/>
            <w:sz w:val="24"/>
            <w:szCs w:val="24"/>
          </w:rPr>
          <w:t>13/2002-</w:t>
        </w:r>
        <w:r w:rsidR="00744B58">
          <w:rPr>
            <w:rFonts w:cs="Times New Roman" w:hAnsi="Times New Roman" w:ascii="Times New Roman"/>
            <w:sz w:val="24"/>
            <w:szCs w:val="24"/>
          </w:rPr>
          <w:t>263</w:t>
        </w:r>
      </w:p>
    </w:sdtContent>
  </w:sdt>
  <w:p w:rsidRDefault="00132029" w:rsidP="0095196F" w:rsidR="007449B4" w:rsidRPr="0095196F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531381"/>
    <w:multiLevelType w:val="hybridMultilevel"/>
    <w:tmpl w:val="FA9E01F4"/>
    <w:lvl w:tplc="2A7E6CBC" w:ilvl="0">
      <w:numFmt w:val="bullet"/>
      <w:lvlText w:val="-"/>
      <w:lvlJc w:val="left"/>
      <w:pPr>
        <w:ind w:hanging="360" w:left="1418"/>
      </w:pPr>
      <w:rPr>
        <w:rFonts w:eastAsiaTheme="minorHAnsi" w:cs="Times New Roman" w:hAnsi="Times New Roman" w:ascii="Times New Roman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213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5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7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9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1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3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5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7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0949"/>
    <w:rsid w:val="00030790"/>
    <w:rsid w:val="00066650"/>
    <w:rsid w:val="00085E7C"/>
    <w:rsid w:val="000B3F28"/>
    <w:rsid w:val="000B4D96"/>
    <w:rsid w:val="000D5416"/>
    <w:rsid w:val="000E6D83"/>
    <w:rsid w:val="00132029"/>
    <w:rsid w:val="001A381A"/>
    <w:rsid w:val="0024181F"/>
    <w:rsid w:val="002C285B"/>
    <w:rsid w:val="0030420C"/>
    <w:rsid w:val="0032371F"/>
    <w:rsid w:val="003409E9"/>
    <w:rsid w:val="0037473C"/>
    <w:rsid w:val="003C2F22"/>
    <w:rsid w:val="00417EA6"/>
    <w:rsid w:val="00574DE1"/>
    <w:rsid w:val="00586D19"/>
    <w:rsid w:val="006C3B0C"/>
    <w:rsid w:val="0071519E"/>
    <w:rsid w:val="00744B58"/>
    <w:rsid w:val="00754B56"/>
    <w:rsid w:val="007E3A16"/>
    <w:rsid w:val="007F7A84"/>
    <w:rsid w:val="00814EDB"/>
    <w:rsid w:val="00815142"/>
    <w:rsid w:val="00853B3E"/>
    <w:rsid w:val="008D7AA9"/>
    <w:rsid w:val="00981D37"/>
    <w:rsid w:val="00A51DE9"/>
    <w:rsid w:val="00B7506F"/>
    <w:rsid w:val="00B862FB"/>
    <w:rsid w:val="00BE461D"/>
    <w:rsid w:val="00D778AF"/>
    <w:rsid w:val="00D8632A"/>
    <w:rsid w:val="00D877EA"/>
    <w:rsid w:val="00DD0D50"/>
    <w:rsid w:val="00EB6A52"/>
    <w:rsid w:val="00F2599E"/>
    <w:rsid w:val="00FB0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949"/>
    <w:pPr>
      <w:jc w:val="both"/>
    </w:pPr>
    <w:rPr>
      <w:rFonts w:hAnsiTheme="minorHAnsi" w:asciiTheme="minorHAnsi"/>
      <w:noProof/>
      <w:sz w:val="22"/>
      <w:lang w:val="cs-CZ"/>
    </w:rPr>
  </w:style>
  <w:style w:styleId="Naslov1" w:type="paragraph">
    <w:name w:val="heading 1"/>
    <w:basedOn w:val="Normal"/>
    <w:next w:val="Normal"/>
    <w:link w:val="Naslov1Char"/>
    <w:qFormat/>
    <w:rsid w:val="00FB0949"/>
    <w:pPr>
      <w:keepNext/>
      <w:jc w:val="center"/>
      <w:outlineLvl w:val="0"/>
    </w:pPr>
    <w:rPr>
      <w:rFonts w:cs="Times New Roman" w:eastAsia="Times New Roman" w:hAnsi="Times New Roman" w:ascii="Times New Roman"/>
      <w:b/>
      <w:bCs/>
      <w:noProof w:val="false"/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B0949"/>
    <w:rPr>
      <w:rFonts w:cs="Times New Roman" w:eastAsia="Times New Roman"/>
      <w:b/>
      <w:bCs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B094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FB0949"/>
    <w:rPr>
      <w:rFonts w:cs="Times New Roman"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rsid w:val="00FB0949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B09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B0949"/>
    <w:rPr>
      <w:rFonts w:hAnsiTheme="minorHAnsi" w:asciiTheme="minorHAnsi"/>
      <w:noProof/>
      <w:sz w:val="22"/>
      <w:lang w:val="cs-CZ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0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0949"/>
    <w:rPr>
      <w:rFonts w:cs="Tahoma" w:hAnsi="Tahoma" w:ascii="Tahoma"/>
      <w:noProof/>
      <w:sz w:val="16"/>
      <w:szCs w:val="16"/>
      <w:lang w:val="cs-CZ"/>
    </w:rPr>
  </w:style>
  <w:style w:styleId="Reetkatablice" w:type="table">
    <w:name w:val="Table Grid"/>
    <w:basedOn w:val="Obinatablica"/>
    <w:uiPriority w:val="59"/>
    <w:rsid w:val="0037473C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7473C"/>
    <w:rPr>
      <w:rFonts w:hAnsiTheme="minorHAnsi" w:asciiTheme="minorHAnsi"/>
      <w:sz w:val="22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7473C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37473C"/>
    <w:rPr>
      <w:rFonts w:hAnsiTheme="minorHAnsi" w:asciiTheme="minorHAnsi"/>
      <w:noProof/>
      <w:sz w:val="16"/>
      <w:szCs w:val="16"/>
      <w:lang w:val="cs-CZ"/>
    </w:rPr>
  </w:style>
  <w:style w:styleId="Podnoje" w:type="paragraph">
    <w:name w:val="footer"/>
    <w:basedOn w:val="Normal"/>
    <w:link w:val="PodnojeChar"/>
    <w:uiPriority w:val="99"/>
    <w:unhideWhenUsed/>
    <w:rsid w:val="003747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473C"/>
    <w:rPr>
      <w:rFonts w:hAnsiTheme="minorHAnsi" w:asciiTheme="minorHAnsi"/>
      <w:noProof/>
      <w:sz w:val="22"/>
      <w:lang w:val="cs-CZ"/>
    </w:rPr>
  </w:style>
  <w:style w:styleId="Tekstrezerviranogmjesta" w:type="character">
    <w:name w:val="Placeholder Text"/>
    <w:basedOn w:val="Zadanifontodlomka"/>
    <w:uiPriority w:val="99"/>
    <w:semiHidden/>
    <w:rsid w:val="001320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202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3202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3202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3202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949"/>
    <w:pPr>
      <w:jc w:val="both"/>
    </w:pPr>
    <w:rPr>
      <w:rFonts w:asciiTheme="minorHAnsi" w:hAnsiTheme="minorHAnsi"/>
      <w:noProof/>
      <w:sz w:val="22"/>
      <w:lang w:val="cs-CZ"/>
    </w:rPr>
  </w:style>
  <w:style w:styleId="Naslov1" w:type="paragraph">
    <w:name w:val="heading 1"/>
    <w:basedOn w:val="Normal"/>
    <w:next w:val="Normal"/>
    <w:link w:val="Naslov1Char"/>
    <w:qFormat/>
    <w:rsid w:val="00FB0949"/>
    <w:pPr>
      <w:keepNext/>
      <w:jc w:val="center"/>
      <w:outlineLvl w:val="0"/>
    </w:pPr>
    <w:rPr>
      <w:rFonts w:ascii="Times New Roman" w:cs="Times New Roman" w:eastAsia="Times New Roman" w:hAnsi="Times New Roman"/>
      <w:b/>
      <w:bCs/>
      <w:noProof w:val="0"/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B0949"/>
    <w:rPr>
      <w:rFonts w:cs="Times New Roman" w:eastAsia="Times New Roman"/>
      <w:b/>
      <w:bCs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B094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FB0949"/>
    <w:rPr>
      <w:rFonts w:ascii="Times New Roman" w:cs="Times New Roman" w:eastAsia="Times New Roman" w:hAnsi="Times New Roman"/>
      <w:noProof w:val="0"/>
      <w:sz w:val="24"/>
      <w:szCs w:val="24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rsid w:val="00FB0949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B09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B0949"/>
    <w:rPr>
      <w:rFonts w:asciiTheme="minorHAnsi" w:hAnsiTheme="minorHAnsi"/>
      <w:noProof/>
      <w:sz w:val="22"/>
      <w:lang w:val="cs-CZ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0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0949"/>
    <w:rPr>
      <w:rFonts w:ascii="Tahoma" w:cs="Tahoma" w:hAnsi="Tahoma"/>
      <w:noProof/>
      <w:sz w:val="16"/>
      <w:szCs w:val="16"/>
      <w:lang w:val="cs-CZ"/>
    </w:rPr>
  </w:style>
  <w:style w:styleId="Reetkatablice" w:type="table">
    <w:name w:val="Table Grid"/>
    <w:basedOn w:val="Obinatablica"/>
    <w:uiPriority w:val="59"/>
    <w:rsid w:val="0037473C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7473C"/>
    <w:rPr>
      <w:rFonts w:asciiTheme="minorHAnsi" w:hAnsiTheme="minorHAnsi"/>
      <w:sz w:val="22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7473C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37473C"/>
    <w:rPr>
      <w:rFonts w:asciiTheme="minorHAnsi" w:hAnsiTheme="minorHAnsi"/>
      <w:noProof/>
      <w:sz w:val="16"/>
      <w:szCs w:val="16"/>
      <w:lang w:val="cs-CZ"/>
    </w:rPr>
  </w:style>
  <w:style w:styleId="Podnoje" w:type="paragraph">
    <w:name w:val="footer"/>
    <w:basedOn w:val="Normal"/>
    <w:link w:val="PodnojeChar"/>
    <w:uiPriority w:val="99"/>
    <w:unhideWhenUsed/>
    <w:rsid w:val="003747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473C"/>
    <w:rPr>
      <w:rFonts w:asciiTheme="minorHAnsi" w:hAnsiTheme="minorHAnsi"/>
      <w:noProof/>
      <w:sz w:val="22"/>
      <w:lang w:val="cs-CZ"/>
    </w:rPr>
  </w:style>
  <w:style w:styleId="Tekstrezerviranogmjesta" w:type="character">
    <w:name w:val="Placeholder Text"/>
    <w:basedOn w:val="Zadanifontodlomka"/>
    <w:uiPriority w:val="99"/>
    <w:semiHidden/>
    <w:rsid w:val="001320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202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3202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3202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3202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2002.</izvorni_sadrzaj>
    <derivirana_varijabla naziv="DomainObject.Predmet.DatumOsnivanja_1">25. siječnja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St-13/2002</izvorni_sadrzaj>
    <derivirana_varijabla naziv="DomainObject.Predmet.OznakaBroj_1">St-13/2002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VTS 11.6.2018. otpremljen preslik dijela spisa vezan za rješenje o ukidanju skupštinske odluke</izvorni_sadrzaj>
    <derivirana_varijabla naziv="DomainObject.Predmet.PrimjedbaSuca_1">na VTS 11.6.2018. otpremljen preslik dijela spisa vezan za rješenje o ukidanju skupštinske odluke</derivirana_varijabla>
  </DomainObject.Predmet.PrimjedbaSuca>
  <DomainObject.Predmet.ProtustrankaFormated>
    <izvorni_sadrzaj>  SALONIT dioničko društvo za proizvodnju građevinskog materijala i trgovinu, u stečaju</izvorni_sadrzaj>
    <derivirana_varijabla naziv="DomainObject.Predmet.ProtustrankaFormated_1">  SALONIT dioničko društvo za proizvodnju građevinskog materijala i trgovinu, u stečaju</derivirana_varijabla>
  </DomainObject.Predmet.ProtustrankaFormated>
  <DomainObject.Predmet.ProtustrankaFormatedOIB>
    <izvorni_sadrzaj>  SALONIT dioničko društvo za proizvodnju građevinskog materijala i trgovinu, u stečaju, OIB 14755697651</izvorni_sadrzaj>
    <derivirana_varijabla naziv="DomainObject.Predmet.ProtustrankaFormatedOIB_1">  SALONIT dioničko društvo za proizvodnju građevinskog materijala i trgovinu, u stečaju, OIB 14755697651</derivirana_varijabla>
  </DomainObject.Predmet.ProtustrankaFormatedOIB>
  <DomainObject.Predmet.ProtustrankaFormatedWithAdress>
    <izvorni_sadrzaj> SALONIT dioničko društvo za proizvodnju građevinskog materijala i trgovinu, u stečaju, Krešimirova ulica/bb, 21210 Vranjic</izvorni_sadrzaj>
    <derivirana_varijabla naziv="DomainObject.Predmet.ProtustrankaFormatedWithAdress_1"> SALONIT dioničko društvo za proizvodnju građevinskog materijala i trgovinu, u stečaju, Krešimirova ulica/bb, 21210 Vranjic</derivirana_varijabla>
  </DomainObject.Predmet.ProtustrankaFormatedWithAdress>
  <DomainObject.Predmet.ProtustrankaFormatedWithAdressOIB>
    <izvorni_sadrzaj> SALONIT dioničko društvo za proizvodnju građevinskog materijala i trgovinu, u stečaju, OIB 14755697651, Krešimirova ulica/bb, 21210 Vranjic</izvorni_sadrzaj>
    <derivirana_varijabla naziv="DomainObject.Predmet.ProtustrankaFormatedWithAdressOIB_1"> SALONIT dioničko društvo za proizvodnju građevinskog materijala i trgovinu, u stečaju, OIB 14755697651, Krešimirova ulica/bb, 21210 Vranjic</derivirana_varijabla>
  </DomainObject.Predmet.ProtustrankaFormatedWithAdressOIB>
  <DomainObject.Predmet.ProtustrankaWithAdress>
    <izvorni_sadrzaj>SALONIT dioničko društvo za proizvodnju građevinskog materijala i trgovinu, u stečaju Krešimirova ulica/bb, 21210 Vranjic</izvorni_sadrzaj>
    <derivirana_varijabla naziv="DomainObject.Predmet.ProtustrankaWithAdress_1">SALONIT dioničko društvo za proizvodnju građevinskog materijala i trgovinu, u stečaju Krešimirova ulica/bb, 21210 Vranjic</derivirana_varijabla>
  </DomainObject.Predmet.ProtustrankaWithAdress>
  <DomainObject.Predmet.ProtustrankaWithAdressOIB>
    <izvorni_sadrzaj>SALONIT dioničko društvo za proizvodnju građevinskog materijala i trgovinu, u stečaju, OIB 14755697651, Krešimirova ulica/bb, 21210 Vranjic</izvorni_sadrzaj>
    <derivirana_varijabla naziv="DomainObject.Predmet.ProtustrankaWithAdressOIB_1">SALONIT dioničko društvo za proizvodnju građevinskog materijala i trgovinu, u stečaju, OIB 14755697651, Krešimirova ulica/bb, 21210 Vranjic</derivirana_varijabla>
  </DomainObject.Predmet.ProtustrankaWithAdressOIB>
  <DomainObject.Predmet.ProtustrankaNazivFormated>
    <izvorni_sadrzaj>SALONIT dioničko društvo za proizvodnju građevinskog materijala i trgovinu, u stečaju</izvorni_sadrzaj>
    <derivirana_varijabla naziv="DomainObject.Predmet.ProtustrankaNazivFormated_1">SALONIT dioničko društvo za proizvodnju građevinskog materijala i trgovinu, u stečaju</derivirana_varijabla>
  </DomainObject.Predmet.ProtustrankaNazivFormated>
  <DomainObject.Predmet.ProtustrankaNazivFormatedOIB>
    <izvorni_sadrzaj>SALONIT dioničko društvo za proizvodnju građevinskog materijala i trgovinu, u stečaju, OIB 14755697651</izvorni_sadrzaj>
    <derivirana_varijabla naziv="DomainObject.Predmet.ProtustrankaNazivFormatedOIB_1">SALONIT dioničko društvo za proizvodnju građevinskog materijala i trgovinu, u stečaju, OIB 14755697651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UPRAVA; Neven Jeličić zastupanog po punomoćniku Marija Jerončić; Danijela Dabro zastupanog po punomoćniku Marija Jerončić; KEMOTEHNA, d.o.o. za proizvodnju i trgovinu zastupanog po punomoćniku Jasminka Perković; Mile Skalić zastupanog po punomoćniku Ksenija Grba; ROBSON HOLDINGS d.o.o. za trgovinu i zastupanje; FIZOS d.o.o. za poslovno savjetovanje, zastupanje i trgovinu; DUCENTIA d.o.o. za proizvodnju, trgovinu i usluge; CROATIA osiguranje d.d.</izvorni_sadrzaj>
    <derivirana_varijabla naziv="DomainObject.Predmet.StrankaFormated_1">  RH, MINISTARSTVO FINANCIJA, POREZNA UPRAVA; Neven Jeličić zastupanog po punomoćniku Marija Jerončić; Danijela Dabro zastupanog po punomoćniku Marija Jerončić; KEMOTEHNA, d.o.o. za proizvodnju i trgovinu zastupanog po punomoćniku Jasminka Perković; Mile Skalić zastupanog po punomoćniku Ksenija Grba; ROBSON HOLDINGS d.o.o. za trgovinu i zastupanje; FIZOS d.o.o. za poslovno savjetovanje, zastupanje i trgovinu; DUCENTIA d.o.o. za proizvodnju, trgovinu i usluge; CROATIA osiguranje d.d.</derivirana_varijabla>
  </DomainObject.Predmet.StrankaFormated>
  <DomainObject.Predmet.StrankaFormatedOIB>
    <izvorni_sadrzaj>  RH, MINISTARSTVO FINANCIJA, POREZNA UPRAVA, OIB 18683136487; Neven Jeličić, OIB 52715206492 zastupanog po punomoćniku Marija Jerončić; Danijela Dabro, OIB 37953884406 zastupanog po punomoćniku Marija Jerončić; KEMOTEHNA, d.o.o. za proizvodnju i trgovinu, OIB 07834320903 zastupanog po punomoćniku Jasminka Perković; Mile Skalić, OIB 25275445597 zastupanog po punomoćniku Ksenija Grba; ROBSON HOLDINGS d.o.o. za trgovinu i zastupanje, OIB 04978313893; FIZOS d.o.o. za poslovno savjetovanje, zastupanje i trgovinu, OIB 57327585989; DUCENTIA d.o.o. za proizvodnju, trgovinu i usluge, OIB 37670586697; CROATIA osiguranje d.d., OIB 26187994862</izvorni_sadrzaj>
    <derivirana_varijabla naziv="DomainObject.Predmet.StrankaFormatedOIB_1">  RH, MINISTARSTVO FINANCIJA, POREZNA UPRAVA, OIB 18683136487; Neven Jeličić, OIB 52715206492 zastupanog po punomoćniku Marija Jerončić; Danijela Dabro, OIB 37953884406 zastupanog po punomoćniku Marija Jerončić; KEMOTEHNA, d.o.o. za proizvodnju i trgovinu, OIB 07834320903 zastupanog po punomoćniku Jasminka Perković; Mile Skalić, OIB 25275445597 zastupanog po punomoćniku Ksenija Grba; ROBSON HOLDINGS d.o.o. za trgovinu i zastupanje, OIB 04978313893; FIZOS d.o.o. za poslovno savjetovanje, zastupanje i trgovinu, OIB 57327585989; DUCENTIA d.o.o. za proizvodnju, trgovinu i usluge, OIB 37670586697; CROATIA osiguranje d.d., OIB 26187994862</derivirana_varijabla>
  </DomainObject.Predmet.StrankaFormatedOIB>
  <DomainObject.Predmet.StrankaFormatedWithAdress>
    <izvorni_sadrzaj> RH, MINISTARSTVO FINANCIJA, POREZNA UPRAVA; Neven Jeličić, Put Majdana 7, 21210 Solin zastupanog po punomoćniku Marija Jerončić; Danijela Dabro, Studinova 19, 21000 Split zastupanog po punomoćniku Marija Jerončić; KEMOTEHNA, d.o.o. za proizvodnju i trgovinu, Srima XVII, 026 Vodice, 22211 Srima zastupanog po punomoćniku Jasminka Perković; Mile Skalić, Hrvatskih Pisaca 12, 21210 Vranjic zastupanog po punomoćniku Ksenija Grba; ROBSON HOLDINGS d.o.o. za trgovinu i zastupanje, Radnička cesta 27, 10000 Zagreb; FIZOS d.o.o. za poslovno savjetovanje, zastupanje i trgovinu, Prve poljanice 3, 10000 Zagreb; DUCENTIA d.o.o. za proizvodnju, trgovinu i usluge, Radnička cesta 27, 10000 Zagreb; CROATIA osiguranje d.d., Vatroslava Jagića 33, 10000 Zagreb</izvorni_sadrzaj>
    <derivirana_varijabla naziv="DomainObject.Predmet.StrankaFormatedWithAdress_1"> RH, MINISTARSTVO FINANCIJA, POREZNA UPRAVA; Neven Jeličić, Put Majdana 7, 21210 Solin zastupanog po punomoćniku Marija Jerončić; Danijela Dabro, Studinova 19, 21000 Split zastupanog po punomoćniku Marija Jerončić; KEMOTEHNA, d.o.o. za proizvodnju i trgovinu, Srima XVII, 026 Vodice, 22211 Srima zastupanog po punomoćniku Jasminka Perković; Mile Skalić, Hrvatskih Pisaca 12, 21210 Vranjic zastupanog po punomoćniku Ksenija Grba; ROBSON HOLDINGS d.o.o. za trgovinu i zastupanje, Radnička cesta 27, 10000 Zagreb; FIZOS d.o.o. za poslovno savjetovanje, zastupanje i trgovinu, Prve poljanice 3, 10000 Zagreb; DUCENTIA d.o.o. za proizvodnju, trgovinu i usluge, Radnička cesta 27, 10000 Zagreb; CROATIA osiguranje d.d., Vatroslava Jagića 33, 10000 Zagreb</derivirana_varijabla>
  </DomainObject.Predmet.StrankaFormatedWithAdress>
  <DomainObject.Predmet.StrankaFormatedWithAdressOIB>
    <izvorni_sadrzaj> RH, MINISTARSTVO FINANCIJA, POREZNA UPRAVA, OIB 18683136487; Neven Jeličić, OIB 52715206492, Put Majdana 7, 21210 Solin zastupanog po punomoćniku Marija Jerončić; Danijela Dabro, OIB 37953884406, Studinova 19, 21000 Split zastupanog po punomoćniku Marija Jerončić; KEMOTEHNA, d.o.o. za proizvodnju i trgovinu, OIB 07834320903, Srima XVII, 026 Vodice, 22211 Srima zastupanog po punomoćniku Jasminka Perković; Mile Skalić, OIB 25275445597, Hrvatskih Pisaca 12, 21210 Vranjic zastupanog po punomoćniku Ksenija Grba; ROBSON HOLDINGS d.o.o. za trgovinu i zastupanje, OIB 04978313893, Radnička cesta 27, 10000 Zagreb; FIZOS d.o.o. za poslovno savjetovanje, zastupanje i trgovinu, OIB 57327585989, Prve poljanice 3, 10000 Zagreb; DUCENTIA d.o.o. za proizvodnju, trgovinu i usluge, OIB 37670586697, Radnička cesta 27, 10000 Zagreb; CROATIA osiguranje d.d., OIB 26187994862, Vatroslava Jagića 33, 10000 Zagreb</izvorni_sadrzaj>
    <derivirana_varijabla naziv="DomainObject.Predmet.StrankaFormatedWithAdressOIB_1"> RH, MINISTARSTVO FINANCIJA, POREZNA UPRAVA, OIB 18683136487; Neven Jeličić, OIB 52715206492, Put Majdana 7, 21210 Solin zastupanog po punomoćniku Marija Jerončić; Danijela Dabro, OIB 37953884406, Studinova 19, 21000 Split zastupanog po punomoćniku Marija Jerončić; KEMOTEHNA, d.o.o. za proizvodnju i trgovinu, OIB 07834320903, Srima XVII, 026 Vodice, 22211 Srima zastupanog po punomoćniku Jasminka Perković; Mile Skalić, OIB 25275445597, Hrvatskih Pisaca 12, 21210 Vranjic zastupanog po punomoćniku Ksenija Grba; ROBSON HOLDINGS d.o.o. za trgovinu i zastupanje, OIB 04978313893, Radnička cesta 27, 10000 Zagreb; FIZOS d.o.o. za poslovno savjetovanje, zastupanje i trgovinu, OIB 57327585989, Prve poljanice 3, 10000 Zagreb; DUCENTIA d.o.o. za proizvodnju, trgovinu i usluge, OIB 37670586697, Radnička cesta 27, 10000 Zagreb; CROATIA osiguranje d.d., OIB 26187994862, Vatroslava Jagića 33, 10000 Zagreb</derivirana_varijabla>
  </DomainObject.Predmet.StrankaFormatedWithAdressOIB>
  <DomainObject.Predmet.StrankaWithAdress>
    <izvorni_sadrzaj>RH, MINISTARSTVO FINANCIJA, POREZNA UPRAVA ,Neven Jeličić Put Majdana 7,21210 Solin,Danijela Dabro Studinova 19,21000 Split,KEMOTEHNA, d.o.o. za proizvodnju i trgovinu Srima XVII, 026 Vodice,22211 Srima,Mile Skalić Hrvatskih Pisaca 12,21210 Vranjic,ROBSON HOLDINGS d.o.o. za trgovinu i zastupanje Radnička cesta 27,10000 Zagreb,FIZOS d.o.o. za poslovno savjetovanje, zastupanje i trgovinu Prve poljanice 3,10000 Zagreb,DUCENTIA d.o.o. za proizvodnju, trgovinu i usluge Radnička cesta 27,10000 Zagreb,CROATIA osiguranje d.d. Vatroslava Jagića 33,10000 Zagreb</izvorni_sadrzaj>
    <derivirana_varijabla naziv="DomainObject.Predmet.StrankaWithAdress_1">RH, MINISTARSTVO FINANCIJA, POREZNA UPRAVA ,Neven Jeličić Put Majdana 7,21210 Solin,Danijela Dabro Studinova 19,21000 Split,KEMOTEHNA, d.o.o. za proizvodnju i trgovinu Srima XVII, 026 Vodice,22211 Srima,Mile Skalić Hrvatskih Pisaca 12,21210 Vranjic,ROBSON HOLDINGS d.o.o. za trgovinu i zastupanje Radnička cesta 27,10000 Zagreb,FIZOS d.o.o. za poslovno savjetovanje, zastupanje i trgovinu Prve poljanice 3,10000 Zagreb,DUCENTIA d.o.o. za proizvodnju, trgovinu i usluge Radnička cesta 27,10000 Zagreb,CROATIA osiguranje d.d. Vatroslava Jagića 33,10000 Zagreb</derivirana_varijabla>
  </DomainObject.Predmet.StrankaWithAdress>
  <DomainObject.Predmet.StrankaWithAdressOIB>
    <izvorni_sadrzaj>RH, MINISTARSTVO FINANCIJA, POREZNA UPRAVA, OIB 18683136487,Neven Jeličić, OIB 52715206492, Put Majdana 7,21210 Solin,Danijela Dabro, OIB 37953884406, Studinova 19,21000 Split,KEMOTEHNA, d.o.o. za proizvodnju i trgovinu, OIB 07834320903, Srima XVII, 026 Vodice,22211 Srima,Mile Skalić, OIB 25275445597, Hrvatskih Pisaca 12,21210 Vranjic,ROBSON HOLDINGS d.o.o. za trgovinu i zastupanje, OIB 04978313893, Radnička cesta 27,10000 Zagreb,FIZOS d.o.o. za poslovno savjetovanje, zastupanje i trgovinu, OIB 57327585989, Prve poljanice 3,10000 Zagreb,DUCENTIA d.o.o. za proizvodnju, trgovinu i usluge, OIB 37670586697, Radnička cesta 27,10000 Zagreb,CROATIA osiguranje d.d., OIB 26187994862, Vatroslava Jagića 33,10000 Zagreb</izvorni_sadrzaj>
    <derivirana_varijabla naziv="DomainObject.Predmet.StrankaWithAdressOIB_1">RH, MINISTARSTVO FINANCIJA, POREZNA UPRAVA, OIB 18683136487,Neven Jeličić, OIB 52715206492, Put Majdana 7,21210 Solin,Danijela Dabro, OIB 37953884406, Studinova 19,21000 Split,KEMOTEHNA, d.o.o. za proizvodnju i trgovinu, OIB 07834320903, Srima XVII, 026 Vodice,22211 Srima,Mile Skalić, OIB 25275445597, Hrvatskih Pisaca 12,21210 Vranjic,ROBSON HOLDINGS d.o.o. za trgovinu i zastupanje, OIB 04978313893, Radnička cesta 27,10000 Zagreb,FIZOS d.o.o. za poslovno savjetovanje, zastupanje i trgovinu, OIB 57327585989, Prve poljanice 3,10000 Zagreb,DUCENTIA d.o.o. za proizvodnju, trgovinu i usluge, OIB 37670586697, Radnička cesta 27,10000 Zagreb,CROATIA osiguranje d.d., OIB 26187994862, Vatroslava Jagića 33,10000 Zagreb</derivirana_varijabla>
  </DomainObject.Predmet.StrankaWithAdressOIB>
  <DomainObject.Predmet.StrankaNazivFormated>
    <izvorni_sadrzaj>RH, MINISTARSTVO FINANCIJA, POREZNA UPRAVA,Neven Jeličić,Danijela Dabro,KEMOTEHNA, d.o.o. za proizvodnju i trgovinu,Mile Skalić,ROBSON HOLDINGS d.o.o. za trgovinu i zastupanje,FIZOS d.o.o. za poslovno savjetovanje, zastupanje i trgovinu,DUCENTIA d.o.o. za proizvodnju, trgovinu i usluge,CROATIA osiguranje d.d.</izvorni_sadrzaj>
    <derivirana_varijabla naziv="DomainObject.Predmet.StrankaNazivFormated_1">RH, MINISTARSTVO FINANCIJA, POREZNA UPRAVA,Neven Jeličić,Danijela Dabro,KEMOTEHNA, d.o.o. za proizvodnju i trgovinu,Mile Skalić,ROBSON HOLDINGS d.o.o. za trgovinu i zastupanje,FIZOS d.o.o. za poslovno savjetovanje, zastupanje i trgovinu,DUCENTIA d.o.o. za proizvodnju, trgovinu i usluge,CROATIA osiguranje d.d.</derivirana_varijabla>
  </DomainObject.Predmet.StrankaNazivFormated>
  <DomainObject.Predmet.StrankaNazivFormatedOIB>
    <izvorni_sadrzaj>RH, MINISTARSTVO FINANCIJA, POREZNA UPRAVA, OIB 18683136487,Neven Jeličić, OIB 52715206492,Danijela Dabro, OIB 37953884406,KEMOTEHNA, d.o.o. za proizvodnju i trgovinu, OIB 07834320903,Mile Skalić, OIB 25275445597,ROBSON HOLDINGS d.o.o. za trgovinu i zastupanje, OIB 04978313893,FIZOS d.o.o. za poslovno savjetovanje, zastupanje i trgovinu, OIB 57327585989,DUCENTIA d.o.o. za proizvodnju, trgovinu i usluge, OIB 37670586697,CROATIA osiguranje d.d., OIB 26187994862</izvorni_sadrzaj>
    <derivirana_varijabla naziv="DomainObject.Predmet.StrankaNazivFormatedOIB_1">RH, MINISTARSTVO FINANCIJA, POREZNA UPRAVA, OIB 18683136487,Neven Jeličić, OIB 52715206492,Danijela Dabro, OIB 37953884406,KEMOTEHNA, d.o.o. za proizvodnju i trgovinu, OIB 07834320903,Mile Skalić, OIB 25275445597,ROBSON HOLDINGS d.o.o. za trgovinu i zastupanje, OIB 04978313893,FIZOS d.o.o. za poslovno savjetovanje, zastupanje i trgovinu, OIB 57327585989,DUCENTIA d.o.o. za proizvodnju, trgovinu i usluge, OIB 37670586697,CROATIA osiguranje d.d., OIB 26187994862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RH, MINISTARSTVO FINANCIJA, POREZNA UPRAVA</item>
      <item>Neven Jeličić zastupanog po punomoćniku Marija Jerončić</item>
      <item>Danijela Dabro zastupanog po punomoćniku Marija Jerončić</item>
      <item>KEMOTEHNA, d.o.o. za proizvodnju i trgovinu zastupanog po punomoćniku Jasminka Perković</item>
      <item>Mile Skalić zastupanog po punomoćniku Ksenija Grba</item>
      <item>ROBSON HOLDINGS d.o.o. za trgovinu i zastupanje</item>
      <item>FIZOS d.o.o. za poslovno savjetovanje, zastupanje i trgovinu</item>
      <item>DUCENTIA d.o.o. za proizvodnju, trgovinu i usluge</item>
      <item>CROATIA osiguranje d.d.</item>
    </izvorni_sadrzaj>
    <derivirana_varijabla naziv="DomainObject.Predmet.StrankaListFormated_1">
      <item>RH, MINISTARSTVO FINANCIJA, POREZNA UPRAVA</item>
      <item>Neven Jeličić zastupanog po punomoćniku Marija Jerončić</item>
      <item>Danijela Dabro zastupanog po punomoćniku Marija Jerončić</item>
      <item>KEMOTEHNA, d.o.o. za proizvodnju i trgovinu zastupanog po punomoćniku Jasminka Perković</item>
      <item>Mile Skalić zastupanog po punomoćniku Ksenija Grba</item>
      <item>ROBSON HOLDINGS d.o.o. za trgovinu i zastupanje</item>
      <item>FIZOS d.o.o. za poslovno savjetovanje, zastupanje i trgovinu</item>
      <item>DUCENTIA d.o.o. za proizvodnju, trgovinu i usluge</item>
      <item>CROATIA osiguranje d.d.</item>
    </derivirana_varijabla>
  </DomainObject.Predmet.StrankaListFormated>
  <DomainObject.Predmet.StrankaListFormatedOIB>
    <izvorni_sadrzaj>
      <item>RH, MINISTARSTVO FINANCIJA, POREZNA UPRAVA, OIB 18683136487</item>
      <item>Neven Jeličić, OIB 52715206492 zastupanog po punomoćniku Marija Jerončić</item>
      <item>Danijela Dabro, OIB 37953884406 zastupanog po punomoćniku Marija Jerončić</item>
      <item>KEMOTEHNA, d.o.o. za proizvodnju i trgovinu, OIB 07834320903 zastupanog po punomoćniku Jasminka Perković</item>
      <item>Mile Skalić, OIB 25275445597 zastupanog po punomoćniku Ksenija Grba</item>
      <item>ROBSON HOLDINGS d.o.o. za trgovinu i zastupanje, OIB 04978313893</item>
      <item>FIZOS d.o.o. za poslovno savjetovanje, zastupanje i trgovinu, OIB 57327585989</item>
      <item>DUCENTIA d.o.o. za proizvodnju, trgovinu i usluge, OIB 37670586697</item>
      <item>CROATIA osiguranje d.d., OIB 26187994862</item>
    </izvorni_sadrzaj>
    <derivirana_varijabla naziv="DomainObject.Predmet.StrankaListFormatedOIB_1">
      <item>RH, MINISTARSTVO FINANCIJA, POREZNA UPRAVA, OIB 18683136487</item>
      <item>Neven Jeličić, OIB 52715206492 zastupanog po punomoćniku Marija Jerončić</item>
      <item>Danijela Dabro, OIB 37953884406 zastupanog po punomoćniku Marija Jerončić</item>
      <item>KEMOTEHNA, d.o.o. za proizvodnju i trgovinu, OIB 07834320903 zastupanog po punomoćniku Jasminka Perković</item>
      <item>Mile Skalić, OIB 25275445597 zastupanog po punomoćniku Ksenija Grba</item>
      <item>ROBSON HOLDINGS d.o.o. za trgovinu i zastupanje, OIB 04978313893</item>
      <item>FIZOS d.o.o. za poslovno savjetovanje, zastupanje i trgovinu, OIB 57327585989</item>
      <item>DUCENTIA d.o.o. za proizvodnju, trgovinu i usluge, OIB 37670586697</item>
      <item>CROATIA osiguranje d.d., OIB 26187994862</item>
    </derivirana_varijabla>
  </DomainObject.Predmet.StrankaListFormatedOIB>
  <DomainObject.Predmet.StrankaListFormatedWithAdress>
    <izvorni_sadrzaj>
      <item>RH, MINISTARSTVO FINANCIJA, POREZNA UPRAVA</item>
      <item>Neven Jeličić, Put Majdana 7, 21210 Solin zastupanog po punomoćniku Marija Jerončić</item>
      <item>Danijela Dabro, Studinova 19, 21000 Split zastupanog po punomoćniku Marija Jerončić</item>
      <item>KEMOTEHNA, d.o.o. za proizvodnju i trgovinu, Srima XVII, 026 Vodice, 22211 Srima zastupanog po punomoćniku Jasminka Perković</item>
      <item>Mile Skalić, Hrvatskih Pisaca 12, 21210 Vranjic zastupanog po punomoćniku Ksenija Grba</item>
      <item>ROBSON HOLDINGS d.o.o. za trgovinu i zastupanje, Radnička cesta 27, 10000 Zagreb</item>
      <item>FIZOS d.o.o. za poslovno savjetovanje, zastupanje i trgovinu, Prve poljanice 3, 10000 Zagreb</item>
      <item>DUCENTIA d.o.o. za proizvodnju, trgovinu i usluge, Radnička cesta 27, 10000 Zagreb</item>
      <item>CROATIA osiguranje d.d., Vatroslava Jagića 33, 10000 Zagreb</item>
    </izvorni_sadrzaj>
    <derivirana_varijabla naziv="DomainObject.Predmet.StrankaListFormatedWithAdress_1">
      <item>RH, MINISTARSTVO FINANCIJA, POREZNA UPRAVA</item>
      <item>Neven Jeličić, Put Majdana 7, 21210 Solin zastupanog po punomoćniku Marija Jerončić</item>
      <item>Danijela Dabro, Studinova 19, 21000 Split zastupanog po punomoćniku Marija Jerončić</item>
      <item>KEMOTEHNA, d.o.o. za proizvodnju i trgovinu, Srima XVII, 026 Vodice, 22211 Srima zastupanog po punomoćniku Jasminka Perković</item>
      <item>Mile Skalić, Hrvatskih Pisaca 12, 21210 Vranjic zastupanog po punomoćniku Ksenija Grba</item>
      <item>ROBSON HOLDINGS d.o.o. za trgovinu i zastupanje, Radnička cesta 27, 10000 Zagreb</item>
      <item>FIZOS d.o.o. za poslovno savjetovanje, zastupanje i trgovinu, Prve poljanice 3, 10000 Zagreb</item>
      <item>DUCENTIA d.o.o. za proizvodnju, trgovinu i usluge, Radnička cesta 27, 10000 Zagreb</item>
      <item>CROATIA osiguranje d.d., Vatroslava Jagića 33, 10000 Zagreb</item>
    </derivirana_varijabla>
  </DomainObject.Predmet.StrankaListFormatedWithAdress>
  <DomainObject.Predmet.StrankaListFormatedWithAdressOIB>
    <izvorni_sadrzaj>
      <item>RH, MINISTARSTVO FINANCIJA, POREZNA UPRAVA, OIB 18683136487</item>
      <item>Neven Jeličić, OIB 52715206492, Put Majdana 7, 21210 Solin zastupanog po punomoćniku Marija Jerončić</item>
      <item>Danijela Dabro, OIB 37953884406, Studinova 19, 21000 Split zastupanog po punomoćniku Marija Jerončić</item>
      <item>KEMOTEHNA, d.o.o. za proizvodnju i trgovinu, OIB 07834320903, Srima XVII, 026 Vodice, 22211 Srima zastupanog po punomoćniku Jasminka Perković</item>
      <item>Mile Skalić, OIB 25275445597, Hrvatskih Pisaca 12, 21210 Vranjic zastupanog po punomoćniku Ksenija Grba</item>
      <item>ROBSON HOLDINGS d.o.o. za trgovinu i zastupanje, OIB 04978313893, Radnička cesta 27, 10000 Zagreb</item>
      <item>FIZOS d.o.o. za poslovno savjetovanje, zastupanje i trgovinu, OIB 57327585989, Prve poljanice 3, 10000 Zagreb</item>
      <item>DUCENTIA d.o.o. za proizvodnju, trgovinu i usluge, OIB 37670586697, Radnička cesta 27, 10000 Zagreb</item>
      <item>CROATIA osiguranje d.d., OIB 26187994862, Vatroslava Jagića 33, 10000 Zagreb</item>
    </izvorni_sadrzaj>
    <derivirana_varijabla naziv="DomainObject.Predmet.StrankaListFormatedWithAdressOIB_1">
      <item>RH, MINISTARSTVO FINANCIJA, POREZNA UPRAVA, OIB 18683136487</item>
      <item>Neven Jeličić, OIB 52715206492, Put Majdana 7, 21210 Solin zastupanog po punomoćniku Marija Jerončić</item>
      <item>Danijela Dabro, OIB 37953884406, Studinova 19, 21000 Split zastupanog po punomoćniku Marija Jerončić</item>
      <item>KEMOTEHNA, d.o.o. za proizvodnju i trgovinu, OIB 07834320903, Srima XVII, 026 Vodice, 22211 Srima zastupanog po punomoćniku Jasminka Perković</item>
      <item>Mile Skalić, OIB 25275445597, Hrvatskih Pisaca 12, 21210 Vranjic zastupanog po punomoćniku Ksenija Grba</item>
      <item>ROBSON HOLDINGS d.o.o. za trgovinu i zastupanje, OIB 04978313893, Radnička cesta 27, 10000 Zagreb</item>
      <item>FIZOS d.o.o. za poslovno savjetovanje, zastupanje i trgovinu, OIB 57327585989, Prve poljanice 3, 10000 Zagreb</item>
      <item>DUCENTIA d.o.o. za proizvodnju, trgovinu i usluge, OIB 37670586697, Radnička cesta 27, 10000 Zagreb</item>
      <item>CROATIA osiguranje d.d., OIB 26187994862, Vatroslava Jagića 33, 10000 Zagreb</item>
    </derivirana_varijabla>
  </DomainObject.Predmet.StrankaListFormatedWithAdressOIB>
  <DomainObject.Predmet.StrankaListNazivFormated>
    <izvorni_sadrzaj>
      <item>RH, MINISTARSTVO FINANCIJA, POREZNA UPRAVA</item>
      <item>Neven Jeličić</item>
      <item>Danijela Dabro</item>
      <item>KEMOTEHNA, d.o.o. za proizvodnju i trgovinu</item>
      <item>Mile Skalić</item>
      <item>ROBSON HOLDINGS d.o.o. za trgovinu i zastupanje</item>
      <item>FIZOS d.o.o. za poslovno savjetovanje, zastupanje i trgovinu</item>
      <item>DUCENTIA d.o.o. za proizvodnju, trgovinu i usluge</item>
      <item>CROATIA osiguranje d.d.</item>
    </izvorni_sadrzaj>
    <derivirana_varijabla naziv="DomainObject.Predmet.StrankaListNazivFormated_1">
      <item>RH, MINISTARSTVO FINANCIJA, POREZNA UPRAVA</item>
      <item>Neven Jeličić</item>
      <item>Danijela Dabro</item>
      <item>KEMOTEHNA, d.o.o. za proizvodnju i trgovinu</item>
      <item>Mile Skalić</item>
      <item>ROBSON HOLDINGS d.o.o. za trgovinu i zastupanje</item>
      <item>FIZOS d.o.o. za poslovno savjetovanje, zastupanje i trgovinu</item>
      <item>DUCENTIA d.o.o. za proizvodnju, trgovinu i usluge</item>
      <item>CROATIA osiguranje d.d.</item>
    </derivirana_varijabla>
  </DomainObject.Predmet.StrankaListNazivFormated>
  <DomainObject.Predmet.StrankaListNazivFormatedOIB>
    <izvorni_sadrzaj>
      <item>RH, MINISTARSTVO FINANCIJA, POREZNA UPRAVA, OIB 18683136487</item>
      <item>Neven Jeličić, OIB 52715206492</item>
      <item>Danijela Dabro, OIB 37953884406</item>
      <item>KEMOTEHNA, d.o.o. za proizvodnju i trgovinu, OIB 07834320903</item>
      <item>Mile Skalić, OIB 25275445597</item>
      <item>ROBSON HOLDINGS d.o.o. za trgovinu i zastupanje, OIB 04978313893</item>
      <item>FIZOS d.o.o. za poslovno savjetovanje, zastupanje i trgovinu, OIB 57327585989</item>
      <item>DUCENTIA d.o.o. za proizvodnju, trgovinu i usluge, OIB 37670586697</item>
      <item>CROATIA osiguranje d.d., OIB 26187994862</item>
    </izvorni_sadrzaj>
    <derivirana_varijabla naziv="DomainObject.Predmet.StrankaListNazivFormatedOIB_1">
      <item>RH, MINISTARSTVO FINANCIJA, POREZNA UPRAVA, OIB 18683136487</item>
      <item>Neven Jeličić, OIB 52715206492</item>
      <item>Danijela Dabro, OIB 37953884406</item>
      <item>KEMOTEHNA, d.o.o. za proizvodnju i trgovinu, OIB 07834320903</item>
      <item>Mile Skalić, OIB 25275445597</item>
      <item>ROBSON HOLDINGS d.o.o. za trgovinu i zastupanje, OIB 04978313893</item>
      <item>FIZOS d.o.o. za poslovno savjetovanje, zastupanje i trgovinu, OIB 57327585989</item>
      <item>DUCENTIA d.o.o. za proizvodnju, trgovinu i usluge, OIB 37670586697</item>
      <item>CROATIA osiguranje d.d., OIB 26187994862</item>
    </derivirana_varijabla>
  </DomainObject.Predmet.StrankaListNazivFormatedOIB>
  <DomainObject.Predmet.ProtuStrankaListFormated>
    <izvorni_sadrzaj>
      <item>SALONIT dioničko društvo za proizvodnju građevinskog materijala i trgovinu, u stečaju</item>
    </izvorni_sadrzaj>
    <derivirana_varijabla naziv="DomainObject.Predmet.ProtuStrankaListFormated_1">
      <item>SALONIT dioničko društvo za proizvodnju građevinskog materijala i trgovinu, u stečaju</item>
    </derivirana_varijabla>
  </DomainObject.Predmet.ProtuStrankaListFormated>
  <DomainObject.Predmet.ProtuStrankaListFormatedOIB>
    <izvorni_sadrzaj>
      <item>SALONIT dioničko društvo za proizvodnju građevinskog materijala i trgovinu, u stečaju, OIB 14755697651</item>
    </izvorni_sadrzaj>
    <derivirana_varijabla naziv="DomainObject.Predmet.ProtuStrankaListFormatedOIB_1">
      <item>SALONIT dioničko društvo za proizvodnju građevinskog materijala i trgovinu, u stečaju, OIB 14755697651</item>
    </derivirana_varijabla>
  </DomainObject.Predmet.ProtuStrankaListFormatedOIB>
  <DomainObject.Predmet.ProtuStrankaListFormatedWithAdress>
    <izvorni_sadrzaj>
      <item>SALONIT dioničko društvo za proizvodnju građevinskog materijala i trgovinu, u stečaju, Krešimirova ulica/bb, 21210 Vranjic</item>
    </izvorni_sadrzaj>
    <derivirana_varijabla naziv="DomainObject.Predmet.ProtuStrankaListFormatedWithAdress_1">
      <item>SALONIT dioničko društvo za proizvodnju građevinskog materijala i trgovinu, u stečaju, Krešimirova ulica/bb, 21210 Vranjic</item>
    </derivirana_varijabla>
  </DomainObject.Predmet.ProtuStrankaListFormatedWithAdress>
  <DomainObject.Predmet.ProtuStrankaListFormatedWithAdressOIB>
    <izvorni_sadrzaj>
      <item>SALONIT dioničko društvo za proizvodnju građevinskog materijala i trgovinu, u stečaju, OIB 14755697651, Krešimirova ulica/bb, 21210 Vranjic</item>
    </izvorni_sadrzaj>
    <derivirana_varijabla naziv="DomainObject.Predmet.ProtuStrankaListFormatedWithAdressOIB_1">
      <item>SALONIT dioničko društvo za proizvodnju građevinskog materijala i trgovinu, u stečaju, OIB 14755697651, Krešimirova ulica/bb, 21210 Vranjic</item>
    </derivirana_varijabla>
  </DomainObject.Predmet.ProtuStrankaListFormatedWithAdressOIB>
  <DomainObject.Predmet.ProtuStrankaListNazivFormated>
    <izvorni_sadrzaj>
      <item>SALONIT dioničko društvo za proizvodnju građevinskog materijala i trgovinu, u stečaju</item>
    </izvorni_sadrzaj>
    <derivirana_varijabla naziv="DomainObject.Predmet.ProtuStrankaListNazivFormated_1">
      <item>SALONIT dioničko društvo za proizvodnju građevinskog materijala i trgovinu, u stečaju</item>
    </derivirana_varijabla>
  </DomainObject.Predmet.ProtuStrankaListNazivFormated>
  <DomainObject.Predmet.ProtuStrankaListNazivFormatedOIB>
    <izvorni_sadrzaj>
      <item>SALONIT dioničko društvo za proizvodnju građevinskog materijala i trgovinu, u stečaju, OIB 14755697651</item>
    </izvorni_sadrzaj>
    <derivirana_varijabla naziv="DomainObject.Predmet.ProtuStrankaListNazivFormatedOIB_1">
      <item>SALONIT dioničko društvo za proizvodnju građevinskog materijala i trgovinu, u stečaju, OIB 14755697651</item>
    </derivirana_varijabla>
  </DomainObject.Predmet.ProtuStrankaListNazivFormatedOIB>
  <DomainObject.Predmet.OstaliListFormated>
    <izvorni_sadrzaj>
      <item>Marija Jerončić punomoćnik sudionika u postupku Neven Jeličić; Danijela Dabro</item>
      <item>Jasminka Perković punomoćnik sudionika u postupku KEMOTEHNA, d.o.o. za proizvodnju i trgovinu</item>
      <item>Ksenija Grba punomoćnik sudionika u postupku Mile Skalić</item>
      <item>Jere Brkan</item>
    </izvorni_sadrzaj>
    <derivirana_varijabla naziv="DomainObject.Predmet.OstaliListFormated_1">
      <item>Marija Jerončić punomoćnik sudionika u postupku Neven Jeličić; Danijela Dabro</item>
      <item>Jasminka Perković punomoćnik sudionika u postupku KEMOTEHNA, d.o.o. za proizvodnju i trgovinu</item>
      <item>Ksenija Grba punomoćnik sudionika u postupku Mile Skalić</item>
      <item>Jere Brkan</item>
    </derivirana_varijabla>
  </DomainObject.Predmet.OstaliListFormated>
  <DomainObject.Predmet.OstaliListFormatedOIB>
    <izvorni_sadrzaj>
      <item>Marija Jerončić punomoćnik sudionika u postupku Neven Jeličić; Danijela Dabro</item>
      <item>Jasminka Perković, OIB 10670767986 punomoćnik sudionika u postupku KEMOTEHNA, d.o.o. za proizvodnju i trgovinu</item>
      <item>Ksenija Grba punomoćnik sudionika u postupku Mile Skalić</item>
      <item>Jere Brkan, OIB 41295759150</item>
    </izvorni_sadrzaj>
    <derivirana_varijabla naziv="DomainObject.Predmet.OstaliListFormatedOIB_1">
      <item>Marija Jerončić punomoćnik sudionika u postupku Neven Jeličić; Danijela Dabro</item>
      <item>Jasminka Perković, OIB 10670767986 punomoćnik sudionika u postupku KEMOTEHNA, d.o.o. za proizvodnju i trgovinu</item>
      <item>Ksenija Grba punomoćnik sudionika u postupku Mile Skalić</item>
      <item>Jere Brkan, OIB 41295759150</item>
    </derivirana_varijabla>
  </DomainObject.Predmet.OstaliListFormatedOIB>
  <DomainObject.Predmet.OstaliListFormatedWithAdress>
    <izvorni_sadrzaj>
      <item>Marija Jerončić, Lička 23, 21000 Split punomoćnik sudionika u postupku Neven Jeličić; Danijela Dabro</item>
      <item>Jasminka Perković, Stjepana Radića 42 A, 22000 Šibenik punomoćnik sudionika u postupku KEMOTEHNA, d.o.o. za proizvodnju i trgovinu</item>
      <item>Ksenija Grba, Matačićeva 1/I, 51000 Rijeka punomoćnik sudionika u postupku Mile Skalić</item>
      <item>Jere Brkan, Vukovarska 127, 21000 Split</item>
    </izvorni_sadrzaj>
    <derivirana_varijabla naziv="DomainObject.Predmet.OstaliListFormatedWithAdress_1">
      <item>Marija Jerončić, Lička 23, 21000 Split punomoćnik sudionika u postupku Neven Jeličić; Danijela Dabro</item>
      <item>Jasminka Perković, Stjepana Radića 42 A, 22000 Šibenik punomoćnik sudionika u postupku KEMOTEHNA, d.o.o. za proizvodnju i trgovinu</item>
      <item>Ksenija Grba, Matačićeva 1/I, 51000 Rijeka punomoćnik sudionika u postupku Mile Skalić</item>
      <item>Jere Brkan, Vukovarska 127, 21000 Split</item>
    </derivirana_varijabla>
  </DomainObject.Predmet.OstaliListFormatedWithAdress>
  <DomainObject.Predmet.OstaliListFormatedWithAdressOIB>
    <izvorni_sadrzaj>
      <item>Marija Jerončić, Lička 23, 21000 Split punomoćnik sudionika u postupku Neven Jeličić; Danijela Dabro</item>
      <item>Jasminka Perković, OIB 10670767986, Stjepana Radića 42 A, 22000 Šibenik punomoćnik sudionika u postupku KEMOTEHNA, d.o.o. za proizvodnju i trgovinu</item>
      <item>Ksenija Grba, Matačićeva 1/I, 51000 Rijeka punomoćnik sudionika u postupku Mile Skalić</item>
      <item>Jere Brkan, OIB 41295759150, Vukovarska 127, 21000 Split</item>
    </izvorni_sadrzaj>
    <derivirana_varijabla naziv="DomainObject.Predmet.OstaliListFormatedWithAdressOIB_1">
      <item>Marija Jerončić, Lička 23, 21000 Split punomoćnik sudionika u postupku Neven Jeličić; Danijela Dabro</item>
      <item>Jasminka Perković, OIB 10670767986, Stjepana Radića 42 A, 22000 Šibenik punomoćnik sudionika u postupku KEMOTEHNA, d.o.o. za proizvodnju i trgovinu</item>
      <item>Ksenija Grba, Matačićeva 1/I, 51000 Rijeka punomoćnik sudionika u postupku Mile Skalić</item>
      <item>Jere Brkan, OIB 41295759150, Vukovarska 127, 21000 Split</item>
    </derivirana_varijabla>
  </DomainObject.Predmet.OstaliListFormatedWithAdressOIB>
  <DomainObject.Predmet.OstaliListNazivFormated>
    <izvorni_sadrzaj>
      <item>Marija Jerončić</item>
      <item>Jasminka Perković</item>
      <item>Ksenija Grba</item>
      <item>Jere Brkan</item>
    </izvorni_sadrzaj>
    <derivirana_varijabla naziv="DomainObject.Predmet.OstaliListNazivFormated_1">
      <item>Marija Jerončić</item>
      <item>Jasminka Perković</item>
      <item>Ksenija Grba</item>
      <item>Jere Brkan</item>
    </derivirana_varijabla>
  </DomainObject.Predmet.OstaliListNazivFormated>
  <DomainObject.Predmet.OstaliListNazivFormatedOIB>
    <izvorni_sadrzaj>
      <item>Marija Jerončić</item>
      <item>Jasminka Perković, OIB 10670767986</item>
      <item>Ksenija Grba</item>
      <item>Jere Brkan, OIB 41295759150</item>
    </izvorni_sadrzaj>
    <derivirana_varijabla naziv="DomainObject.Predmet.OstaliListNazivFormatedOIB_1">
      <item>Marija Jerončić</item>
      <item>Jasminka Perković, OIB 10670767986</item>
      <item>Ksenija Grba</item>
      <item>Jere Brkan, OIB 41295759150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 i dr.</izvorni_sadrzaj>
    <derivirana_varijabla naziv="DomainObject.Predmet.StrankaIDrugi_1">RH, MINISTARSTVO FINANCIJA, POREZNA UPRAVA i dr.</derivirana_varijabla>
  </DomainObject.Predmet.StrankaIDrugi>
  <DomainObject.Predmet.ProtustrankaIDrugi>
    <izvorni_sadrzaj>SALONIT dioničko društvo za proizvodnju građevinskog materijala i trgovinu, u stečaju</izvorni_sadrzaj>
    <derivirana_varijabla naziv="DomainObject.Predmet.ProtustrankaIDrugi_1">SALONIT dioničko društvo za proizvodnju građevinskog materijala i trgovinu, u stečaju</derivirana_varijabla>
  </DomainObject.Predmet.ProtustrankaIDrugi>
  <DomainObject.Predmet.StrankaIDrugiAdressOIB>
    <izvorni_sadrzaj>RH, MINISTARSTVO FINANCIJA, POREZNA UPRAVA, OIB 18683136487 i dr.</izvorni_sadrzaj>
    <derivirana_varijabla naziv="DomainObject.Predmet.StrankaIDrugiAdressOIB_1">RH, MINISTARSTVO FINANCIJA, POREZNA UPRAVA, OIB 18683136487 i dr.</derivirana_varijabla>
  </DomainObject.Predmet.StrankaIDrugiAdressOIB>
  <DomainObject.Predmet.ProtustrankaIDrugiAdressOIB>
    <izvorni_sadrzaj>SALONIT dioničko društvo za proizvodnju građevinskog materijala i trgovinu, u stečaju, OIB 14755697651, Krešimirova ulica/bb, 21210 Vranjic</izvorni_sadrzaj>
    <derivirana_varijabla naziv="DomainObject.Predmet.ProtustrankaIDrugiAdressOIB_1">SALONIT dioničko društvo za proizvodnju građevinskog materijala i trgovinu, u stečaju, OIB 14755697651, Krešimirova ulica/bb, 21210 Vranjic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SALONIT dioničko društvo za proizvodnju građevinskog materijala i trgovinu, u stečaju</item>
      <item>RH, MINISTARSTVO FINANCIJA, POREZNA UPRAVA</item>
      <item>Neven Jeličić</item>
      <item>Danijela Dabro</item>
      <item>Marija Jerončić</item>
      <item>KEMOTEHNA, d.o.o. za proizvodnju i trgovinu</item>
      <item>Jasminka Perković</item>
      <item>Mile Skalić</item>
      <item>Ksenija Grba</item>
      <item>ROBSON HOLDINGS d.o.o. za trgovinu i zastupanje</item>
      <item>FIZOS d.o.o. za poslovno savjetovanje, zastupanje i trgovinu</item>
      <item>DUCENTIA d.o.o. za proizvodnju, trgovinu i usluge</item>
      <item>Jere Brkan</item>
      <item>CROATIA osiguranje d.d.</item>
    </izvorni_sadrzaj>
    <derivirana_varijabla naziv="DomainObject.Predmet.SudioniciListNaziv_1">
      <item>SALONIT dioničko društvo za proizvodnju građevinskog materijala i trgovinu, u stečaju</item>
      <item>RH, MINISTARSTVO FINANCIJA, POREZNA UPRAVA</item>
      <item>Neven Jeličić</item>
      <item>Danijela Dabro</item>
      <item>Marija Jerončić</item>
      <item>KEMOTEHNA, d.o.o. za proizvodnju i trgovinu</item>
      <item>Jasminka Perković</item>
      <item>Mile Skalić</item>
      <item>Ksenija Grba</item>
      <item>ROBSON HOLDINGS d.o.o. za trgovinu i zastupanje</item>
      <item>FIZOS d.o.o. za poslovno savjetovanje, zastupanje i trgovinu</item>
      <item>DUCENTIA d.o.o. za proizvodnju, trgovinu i usluge</item>
      <item>Jere Brkan</item>
      <item>CROATIA osiguranje d.d.</item>
    </derivirana_varijabla>
  </DomainObject.Predmet.SudioniciListNaziv>
  <DomainObject.Predmet.SudioniciListAdressOIB>
    <izvorni_sadrzaj>
      <item>SALONIT dioničko društvo za proizvodnju građevinskog materijala i trgovinu, u stečaju, OIB 14755697651, Krešimirova ulica/bb,21210 Vranjic</item>
      <item>RH, MINISTARSTVO FINANCIJA, POREZNA UPRAVA, OIB 18683136487</item>
      <item>Neven Jeličić, OIB 52715206492, Put Majdana 7,21210 Solin</item>
      <item>Danijela Dabro, OIB 37953884406, Studinova 19,21000 Split</item>
      <item>Marija Jerončić, Lička 23,21000 Split</item>
      <item>KEMOTEHNA, d.o.o. za proizvodnju i trgovinu, OIB 07834320903, Srima XVII, 026 Vodice,22211 Srima</item>
      <item>Jasminka Perković, OIB 10670767986, Stjepana Radića 42 A,22000 Šibenik</item>
      <item>Mile Skalić, OIB 25275445597, Hrvatskih Pisaca 12,21210 Vranjic</item>
      <item>Ksenija Grba, Matačićeva 1/I,51000 Rijeka</item>
      <item>ROBSON HOLDINGS d.o.o. za trgovinu i zastupanje, OIB 04978313893, Radnička cesta 27,10000 Zagreb</item>
      <item>FIZOS d.o.o. za poslovno savjetovanje, zastupanje i trgovinu, OIB 57327585989, Prve poljanice 3,10000 Zagreb</item>
      <item>DUCENTIA d.o.o. za proizvodnju, trgovinu i usluge, OIB 37670586697, Radnička cesta 27,10000 Zagreb</item>
      <item>Jere Brkan, OIB 41295759150, Vukovarska 127,21000 Split</item>
      <item>CROATIA osiguranje d.d., OIB 26187994862, Vatroslava Jagića 33,10000 Zagreb</item>
    </izvorni_sadrzaj>
    <derivirana_varijabla naziv="DomainObject.Predmet.SudioniciListAdressOIB_1">
      <item>SALONIT dioničko društvo za proizvodnju građevinskog materijala i trgovinu, u stečaju, OIB 14755697651, Krešimirova ulica/bb,21210 Vranjic</item>
      <item>RH, MINISTARSTVO FINANCIJA, POREZNA UPRAVA, OIB 18683136487</item>
      <item>Neven Jeličić, OIB 52715206492, Put Majdana 7,21210 Solin</item>
      <item>Danijela Dabro, OIB 37953884406, Studinova 19,21000 Split</item>
      <item>Marija Jerončić, Lička 23,21000 Split</item>
      <item>KEMOTEHNA, d.o.o. za proizvodnju i trgovinu, OIB 07834320903, Srima XVII, 026 Vodice,22211 Srima</item>
      <item>Jasminka Perković, OIB 10670767986, Stjepana Radića 42 A,22000 Šibenik</item>
      <item>Mile Skalić, OIB 25275445597, Hrvatskih Pisaca 12,21210 Vranjic</item>
      <item>Ksenija Grba, Matačićeva 1/I,51000 Rijeka</item>
      <item>ROBSON HOLDINGS d.o.o. za trgovinu i zastupanje, OIB 04978313893, Radnička cesta 27,10000 Zagreb</item>
      <item>FIZOS d.o.o. za poslovno savjetovanje, zastupanje i trgovinu, OIB 57327585989, Prve poljanice 3,10000 Zagreb</item>
      <item>DUCENTIA d.o.o. za proizvodnju, trgovinu i usluge, OIB 37670586697, Radnička cesta 27,10000 Zagreb</item>
      <item>Jere Brkan, OIB 41295759150, Vukovarska 127,21000 Split</item>
      <item>CROATIA osiguranje d.d., OIB 26187994862, Vatroslava Jagića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14755697651</item>
      <item>, OIB 18683136487</item>
      <item>, OIB 52715206492</item>
      <item>, OIB 37953884406</item>
      <item>, OIB null</item>
      <item>, OIB 07834320903</item>
      <item>, OIB 10670767986</item>
      <item>, OIB 25275445597</item>
      <item>, OIB null</item>
      <item>, OIB 04978313893</item>
      <item>, OIB 57327585989</item>
      <item>, OIB 37670586697</item>
      <item>, OIB 41295759150</item>
      <item>, OIB 26187994862</item>
    </izvorni_sadrzaj>
    <derivirana_varijabla naziv="DomainObject.Predmet.SudioniciListNazivOIB_1">
      <item>, OIB 14755697651</item>
      <item>, OIB 18683136487</item>
      <item>, OIB 52715206492</item>
      <item>, OIB 37953884406</item>
      <item>, OIB null</item>
      <item>, OIB 07834320903</item>
      <item>, OIB 10670767986</item>
      <item>, OIB 25275445597</item>
      <item>, OIB null</item>
      <item>, OIB 04978313893</item>
      <item>, OIB 57327585989</item>
      <item>, OIB 37670586697</item>
      <item>, OIB 41295759150</item>
      <item>, OIB 26187994862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svibnja 2018.</izvorni_sadrzaj>
    <derivirana_varijabla naziv="DomainObject.Predmet.DatumZadnjeOdrzaneSudskeRadnje_1">9. svibnja 2018.</derivirana_varijabla>
  </DomainObject.Predmet.DatumZadnjeOdrzaneSudskeRadnje>
  <DomainObject.PredzadnjaOdlukaIzPredmeta.DatumDonosenjaOdluke>
    <izvorni_sadrzaj>5. prosinca 2018.</izvorni_sadrzaj>
    <derivirana_varijabla naziv="DomainObject.PredzadnjaOdlukaIzPredmeta.DatumDonosenjaOdluke_1">5. prosinca 2018.</derivirana_varijabla>
  </DomainObject.PredzadnjaOdlukaIzPredmeta.DatumDonosenjaOdluke>
  <DomainObject.PredzadnjaOdlukaIzPredmeta.Oznaka>
    <izvorni_sadrzaj>St-13/2002-254</izvorni_sadrzaj>
    <derivirana_varijabla naziv="DomainObject.PredzadnjaOdlukaIzPredmeta.Oznaka_1">St-13/2002-254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531</properties:Words>
  <properties:Characters>3070</properties:Characters>
  <properties:Lines>74</properties:Lines>
  <properties:Paragraphs>28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2019-01-04T08:36:00Z</dcterms:created>
  <dc:creator>Katarina Mikulić</dc:creator>
  <cp:lastModifiedBy>Katarina Mikulić</cp:lastModifiedBy>
  <cp:lastPrinted>2019-01-08T08:54:00Z</cp:lastPrinted>
  <dcterms:modified xmlns:xsi="http://www.w3.org/2001/XMLSchema-instance" xsi:type="dcterms:W3CDTF">2019-01-08T08:54:00Z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(NAKNADA STVARNIH TROŠKOVA STEČAJNOM UPRAVITELJU (siječanj 2019.).docx)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