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457f" w14:paraId="30f45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B01BE">
        <w:rPr>
          <w:rFonts w:hAnsi="Times New Roman" w:ascii="Times New Roman"/>
          <w:szCs w:val="24"/>
          <w:lang w:val="hr-HR"/>
        </w:rPr>
        <w:t>EKOTEKA AGRA d.o.o. za trgovinu i usluge, Zagreb (Grad Zagreb), Ante Topić-Mimare 1/B OIB:</w:t>
      </w:r>
      <w:r w:rsidR="004B01BE" w:rsidRPr="004B01BE">
        <w:t xml:space="preserve"> </w:t>
      </w:r>
      <w:r w:rsidR="004B01BE" w:rsidRPr="004B01BE">
        <w:rPr>
          <w:rFonts w:hAnsi="Times New Roman" w:ascii="Times New Roman"/>
          <w:szCs w:val="24"/>
          <w:lang w:val="hr-HR"/>
        </w:rPr>
        <w:t>86051586101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B053D8">
        <w:rPr>
          <w:rFonts w:hAnsi="Times New Roman" w:ascii="Times New Roman"/>
          <w:szCs w:val="24"/>
          <w:lang w:val="hr-HR"/>
        </w:rPr>
        <w:t>15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4B01BE" w:rsidP="00997BA9" w:rsidR="004B01B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B01BE">
        <w:rPr>
          <w:rFonts w:hAnsi="Times New Roman" w:ascii="Times New Roman"/>
          <w:szCs w:val="24"/>
          <w:lang w:val="hr-HR"/>
        </w:rPr>
        <w:t>EKOTEKA AGRA d.o.o. za trgovinu i usluge, Zagreb (Grad Zagreb), Ante Topić-Mimare 1/B OIB:</w:t>
      </w:r>
      <w:r w:rsidR="004B01BE" w:rsidRPr="004B01BE">
        <w:t xml:space="preserve"> </w:t>
      </w:r>
      <w:r w:rsidR="004B01BE" w:rsidRPr="004B01BE">
        <w:rPr>
          <w:rFonts w:hAnsi="Times New Roman" w:ascii="Times New Roman"/>
          <w:szCs w:val="24"/>
          <w:lang w:val="hr-HR"/>
        </w:rPr>
        <w:t>86051586101</w:t>
      </w:r>
      <w:r w:rsidR="004B01B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4B01BE">
        <w:rPr>
          <w:rFonts w:hAnsi="Times New Roman" w:ascii="Times New Roman"/>
          <w:lang w:val="hr-HR"/>
        </w:rPr>
        <w:t xml:space="preserve">897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4B01BE">
        <w:rPr>
          <w:rFonts w:hAnsi="Times New Roman" w:ascii="Times New Roman"/>
          <w:lang w:val="hr-HR"/>
        </w:rPr>
        <w:t xml:space="preserve">45.171,63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053D8">
        <w:rPr>
          <w:rFonts w:hAnsi="Times New Roman" w:ascii="Times New Roman"/>
          <w:lang w:val="hr-HR"/>
        </w:rPr>
        <w:t>, 15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4B01BE">
        <w:rPr>
          <w:rFonts w:hAnsi="Times New Roman" w:ascii="Times New Roman"/>
          <w:szCs w:val="24"/>
          <w:lang w:val="hr-HR"/>
        </w:rPr>
        <w:t xml:space="preserve">EKOTEKA AGRA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82F" w:rsidP="00DB4528" w:rsidR="0065082F">
      <w:r>
        <w:separator/>
      </w:r>
    </w:p>
  </w:endnote>
  <w:endnote w:id="0" w:type="continuationSeparator">
    <w:p w:rsidRDefault="0065082F" w:rsidP="00DB4528" w:rsidR="0065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82F" w:rsidP="00DB4528" w:rsidR="0065082F">
      <w:r>
        <w:separator/>
      </w:r>
    </w:p>
  </w:footnote>
  <w:footnote w:id="0" w:type="continuationSeparator">
    <w:p w:rsidRDefault="0065082F" w:rsidP="00DB4528" w:rsidR="00650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22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AA38AA">
      <w:rPr>
        <w:rFonts w:hAnsi="Times New Roman" w:ascii="Times New Roman"/>
        <w:lang w:val="hr-HR"/>
      </w:rPr>
      <w:t>8905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97225B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116840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AA38AA">
      <w:rPr>
        <w:rFonts w:hAnsi="Times New Roman" w:ascii="Times New Roman"/>
        <w:lang w:val="hr-HR"/>
      </w:rPr>
      <w:t>47. St-8905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344448"/>
    <w:rsid w:val="0042162E"/>
    <w:rsid w:val="00466C85"/>
    <w:rsid w:val="004B01BE"/>
    <w:rsid w:val="004B5A1C"/>
    <w:rsid w:val="00532B71"/>
    <w:rsid w:val="005940E9"/>
    <w:rsid w:val="006356C5"/>
    <w:rsid w:val="0065082F"/>
    <w:rsid w:val="006E68A8"/>
    <w:rsid w:val="00773F2F"/>
    <w:rsid w:val="007A29F9"/>
    <w:rsid w:val="00840E3D"/>
    <w:rsid w:val="0097225B"/>
    <w:rsid w:val="00997BA9"/>
    <w:rsid w:val="00A365CB"/>
    <w:rsid w:val="00A95334"/>
    <w:rsid w:val="00AA38AA"/>
    <w:rsid w:val="00AB7883"/>
    <w:rsid w:val="00AF40B4"/>
    <w:rsid w:val="00B03169"/>
    <w:rsid w:val="00B053D8"/>
    <w:rsid w:val="00B93900"/>
    <w:rsid w:val="00C56E6C"/>
    <w:rsid w:val="00C734CA"/>
    <w:rsid w:val="00CF2939"/>
    <w:rsid w:val="00D44D4F"/>
    <w:rsid w:val="00D955F3"/>
    <w:rsid w:val="00DB29D2"/>
    <w:rsid w:val="00DB4528"/>
    <w:rsid w:val="00E51AF9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9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9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9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9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9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9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9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9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St-8905/2015-3</izvorni_sadrzaj>
    <derivirana_varijabla naziv="DomainObject.Oznaka_1">St-8905/2015-3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8905</izvorni_sadrzaj>
    <derivirana_varijabla naziv="DomainObject.Predmet.Broj_1">8905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St-8905/2015</izvorni_sadrzaj>
    <derivirana_varijabla naziv="DomainObject.Predmet.OznakaBroj_1">St-8905/2015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EKOTEKA AGRA d.o.o. zastupanog po punomoćniku Saša Đekić</izvorni_sadrzaj>
    <derivirana_varijabla naziv="DomainObject.Predmet.ProtustrankaFormated_1">  EKOTEKA AGRA d.o.o. zastupanog po punomoćniku Saša Đekić</derivirana_varijabla>
  </DomainObject.Predmet.ProtustrankaFormated>
  <DomainObject.Predmet.ProtustrankaFormatedOIB>
    <izvorni_sadrzaj>  EKOTEKA AGRA d.o.o., OIB 86051586101 zastupanog po punomoćniku Saša Đekić</izvorni_sadrzaj>
    <derivirana_varijabla naziv="DomainObject.Predmet.ProtustrankaFormatedOIB_1">  EKOTEKA AGRA d.o.o., OIB 86051586101 zastupanog po punomoćniku Saša Đekić</derivirana_varijabla>
  </DomainObject.Predmet.ProtustrankaFormatedOIB>
  <DomainObject.Predmet.ProtustrankaFormatedWithAdress>
    <izvorni_sadrzaj> EKOTEKA AGRA d.o.o., Ante Topić-Mimare 1/B, 10000 Zagreb zastupanog po punomoćniku Saša Đekić</izvorni_sadrzaj>
    <derivirana_varijabla naziv="DomainObject.Predmet.ProtustrankaFormatedWithAdress_1"> EKOTEKA AGRA d.o.o., Ante Topić-Mimare 1/B, 10000 Zagreb zastupanog po punomoćniku Saša Đekić</derivirana_varijabla>
  </DomainObject.Predmet.ProtustrankaFormatedWithAdress>
  <DomainObject.Predmet.ProtustrankaFormatedWithAdressOIB>
    <izvorni_sadrzaj> EKOTEKA AGRA d.o.o., OIB 86051586101, Ante Topić-Mimare 1/B, 10000 Zagreb zastupanog po punomoćniku Saša Đekić</izvorni_sadrzaj>
    <derivirana_varijabla naziv="DomainObject.Predmet.ProtustrankaFormatedWithAdressOIB_1"> EKOTEKA AGRA d.o.o., OIB 86051586101, Ante Topić-Mimare 1/B, 10000 Zagreb zastupanog po punomoćniku Saša Đekić</derivirana_varijabla>
  </DomainObject.Predmet.ProtustrankaFormatedWithAdressOIB>
  <DomainObject.Predmet.ProtustrankaWithAdress>
    <izvorni_sadrzaj>EKOTEKA AGRA d.o.o. Ante Topić-Mimare 1/B, 10000 Zagreb</izvorni_sadrzaj>
    <derivirana_varijabla naziv="DomainObject.Predmet.ProtustrankaWithAdress_1">EKOTEKA AGRA d.o.o. Ante Topić-Mimare 1/B, 10000 Zagreb</derivirana_varijabla>
  </DomainObject.Predmet.ProtustrankaWithAdress>
  <DomainObject.Predmet.ProtustrankaWithAdressOIB>
    <izvorni_sadrzaj>EKOTEKA AGRA d.o.o., OIB 86051586101, Ante Topić-Mimare 1/B, 10000 Zagreb</izvorni_sadrzaj>
    <derivirana_varijabla naziv="DomainObject.Predmet.ProtustrankaWithAdressOIB_1">EKOTEKA AGRA d.o.o., OIB 86051586101, Ante Topić-Mimare 1/B, 10000 Zagreb</derivirana_varijabla>
  </DomainObject.Predmet.ProtustrankaWithAdressOIB>
  <DomainObject.Predmet.ProtustrankaNazivFormated>
    <izvorni_sadrzaj>EKOTEKA AGRA d.o.o.</izvorni_sadrzaj>
    <derivirana_varijabla naziv="DomainObject.Predmet.ProtustrankaNazivFormated_1">EKOTEKA AGRA d.o.o.</derivirana_varijabla>
  </DomainObject.Predmet.ProtustrankaNazivFormated>
  <DomainObject.Predmet.ProtustrankaNazivFormatedOIB>
    <izvorni_sadrzaj>EKOTEKA AGRA d.o.o., OIB 86051586101</izvorni_sadrzaj>
    <derivirana_varijabla naziv="DomainObject.Predmet.ProtustrankaNazivFormatedOIB_1">EKOTEKA AGRA d.o.o., OIB 86051586101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EKOTEKA AGRA d.o.o. zastupanog po punomoćniku Saša Đekić</item>
    </izvorni_sadrzaj>
    <derivirana_varijabla naziv="DomainObject.Predmet.ProtuStrankaListFormated_1">
      <item>EKOTEKA AGRA d.o.o. zastupanog po punomoćniku Saša Đekić</item>
    </derivirana_varijabla>
  </DomainObject.Predmet.ProtuStrankaListFormated>
  <DomainObject.Predmet.ProtuStrankaListFormatedOIB>
    <izvorni_sadrzaj>
      <item>EKOTEKA AGRA d.o.o., OIB 86051586101 zastupanog po punomoćniku Saša Đekić</item>
    </izvorni_sadrzaj>
    <derivirana_varijabla naziv="DomainObject.Predmet.ProtuStrankaListFormatedOIB_1">
      <item>EKOTEKA AGRA d.o.o., OIB 86051586101 zastupanog po punomoćniku Saša Đekić</item>
    </derivirana_varijabla>
  </DomainObject.Predmet.ProtuStrankaListFormatedOIB>
  <DomainObject.Predmet.ProtuStrankaListFormatedWithAdress>
    <izvorni_sadrzaj>
      <item>EKOTEKA AGRA d.o.o., Ante Topić-Mimare 1/B, 10000 Zagreb zastupanog po punomoćniku Saša Đekić</item>
    </izvorni_sadrzaj>
    <derivirana_varijabla naziv="DomainObject.Predmet.ProtuStrankaListFormatedWithAdress_1">
      <item>EKOTEKA AGRA d.o.o., Ante Topić-Mimare 1/B, 10000 Zagreb zastupanog po punomoćniku Saša Đekić</item>
    </derivirana_varijabla>
  </DomainObject.Predmet.ProtuStrankaListFormatedWithAdress>
  <DomainObject.Predmet.ProtuStrankaListFormatedWithAdressOIB>
    <izvorni_sadrzaj>
      <item>EKOTEKA AGRA d.o.o., OIB 86051586101, Ante Topić-Mimare 1/B, 10000 Zagreb zastupanog po punomoćniku Saša Đekić</item>
    </izvorni_sadrzaj>
    <derivirana_varijabla naziv="DomainObject.Predmet.ProtuStrankaListFormatedWithAdressOIB_1">
      <item>EKOTEKA AGRA d.o.o., OIB 86051586101, Ante Topić-Mimare 1/B, 10000 Zagreb zastupanog po punomoćniku Saša Đekić</item>
    </derivirana_varijabla>
  </DomainObject.Predmet.ProtuStrankaListFormatedWithAdressOIB>
  <DomainObject.Predmet.ProtuStrankaListNazivFormated>
    <izvorni_sadrzaj>
      <item>EKOTEKA AGRA d.o.o.</item>
    </izvorni_sadrzaj>
    <derivirana_varijabla naziv="DomainObject.Predmet.ProtuStrankaListNazivFormated_1">
      <item>EKOTEKA AGRA d.o.o.</item>
    </derivirana_varijabla>
  </DomainObject.Predmet.ProtuStrankaListNazivFormated>
  <DomainObject.Predmet.ProtuStrankaListNazivFormatedOIB>
    <izvorni_sadrzaj>
      <item>EKOTEKA AGRA d.o.o., OIB 86051586101</item>
    </izvorni_sadrzaj>
    <derivirana_varijabla naziv="DomainObject.Predmet.ProtuStrankaListNazivFormatedOIB_1">
      <item>EKOTEKA AGRA d.o.o., OIB 86051586101</item>
    </derivirana_varijabla>
  </DomainObject.Predmet.ProtuStrankaListNazivFormatedOIB>
  <DomainObject.Predmet.OstaliListFormated>
    <izvorni_sadrzaj>
      <item>Saša Đekić punomoćnik sudionika u postupku EKOTEKA AGRA d.o.o.</item>
    </izvorni_sadrzaj>
    <derivirana_varijabla naziv="DomainObject.Predmet.OstaliListFormated_1">
      <item>Saša Đekić punomoćnik sudionika u postupku EKOTEKA AGRA d.o.o.</item>
    </derivirana_varijabla>
  </DomainObject.Predmet.OstaliListFormated>
  <DomainObject.Predmet.OstaliListFormatedOIB>
    <izvorni_sadrzaj>
      <item>Saša Đekić, OIB 40485364289 punomoćnik sudionika u postupku EKOTEKA AGRA d.o.o.</item>
    </izvorni_sadrzaj>
    <derivirana_varijabla naziv="DomainObject.Predmet.OstaliListFormatedOIB_1">
      <item>Saša Đekić, OIB 40485364289 punomoćnik sudionika u postupku EKOTEKA AGRA d.o.o.</item>
    </derivirana_varijabla>
  </DomainObject.Predmet.OstaliListFormatedOIB>
  <DomainObject.Predmet.OstaliListFormatedWithAdress>
    <izvorni_sadrzaj>
      <item>Saša Đekić, Ulica Ante Topić-mimare 1b, 10000 Zagreb punomoćnik sudionika u postupku EKOTEKA AGRA d.o.o.</item>
    </izvorni_sadrzaj>
    <derivirana_varijabla naziv="DomainObject.Predmet.OstaliListFormatedWithAdress_1">
      <item>Saša Đekić, Ulica Ante Topić-mimare 1b, 10000 Zagreb punomoćnik sudionika u postupku EKOTEKA AGRA d.o.o.</item>
    </derivirana_varijabla>
  </DomainObject.Predmet.OstaliListFormatedWithAdress>
  <DomainObject.Predmet.OstaliListFormatedWithAdressOIB>
    <izvorni_sadrzaj>
      <item>Saša Đekić, OIB 40485364289, Ulica Ante Topić-mimare 1b, 10000 Zagreb punomoćnik sudionika u postupku EKOTEKA AGRA d.o.o.</item>
    </izvorni_sadrzaj>
    <derivirana_varijabla naziv="DomainObject.Predmet.OstaliListFormatedWithAdressOIB_1">
      <item>Saša Đekić, OIB 40485364289, Ulica Ante Topić-mimare 1b, 10000 Zagreb punomoćnik sudionika u postupku EKOTEKA AGRA d.o.o.</item>
    </derivirana_varijabla>
  </DomainObject.Predmet.OstaliListFormatedWithAdressOIB>
  <DomainObject.Predmet.OstaliListNazivFormated>
    <izvorni_sadrzaj>
      <item>Saša Đekić</item>
    </izvorni_sadrzaj>
    <derivirana_varijabla naziv="DomainObject.Predmet.OstaliListNazivFormated_1">
      <item>Saša Đekić</item>
    </derivirana_varijabla>
  </DomainObject.Predmet.OstaliListNazivFormated>
  <DomainObject.Predmet.OstaliListNazivFormatedOIB>
    <izvorni_sadrzaj>
      <item>Saša Đekić, OIB 40485364289</item>
    </izvorni_sadrzaj>
    <derivirana_varijabla naziv="DomainObject.Predmet.OstaliListNazivFormatedOIB_1">
      <item>Saša Đekić, OIB 40485364289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St-8905/2015-3</izvorni_sadrzaj>
    <derivirana_varijabla naziv="DomainObject.PoslovniBrojDokumenta_1">St-8905/2015-3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EKOTEKA AGRA d.o.o.</izvorni_sadrzaj>
    <derivirana_varijabla naziv="DomainObject.Predmet.ProtustrankaIDrugi_1">EKOTEKA AGRA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EKOTEKA AGRA d.o.o., OIB 86051586101, Ante Topić-Mimare 1/B, 10000 Zagreb</izvorni_sadrzaj>
    <derivirana_varijabla naziv="DomainObject.Predmet.ProtustrankaIDrugiAdressOIB_1">EKOTEKA AGRA d.o.o., OIB 86051586101, Ante Topić-Mimare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EKOTEKA AGRA d.o.o.</item>
      <item>Saša Đekić</item>
    </izvorni_sadrzaj>
    <derivirana_varijabla naziv="DomainObject.Predmet.SudioniciListNaziv_1">
      <item>FINA Regionalni centar Zagreb</item>
      <item>EKOTEKA AGRA d.o.o.</item>
      <item>Saša Đekić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izvorni_sadrzaj>
    <derivirana_varijabla naziv="DomainObject.Predmet.SudioniciListAdressOIB_1"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86051586101</item>
      <item>, OIB 40485364289</item>
    </izvorni_sadrzaj>
    <derivirana_varijabla naziv="DomainObject.Predmet.SudioniciListNazivOIB_1">
      <item>, OIB 85821130368</item>
      <item>, OIB 86051586101</item>
      <item>, OIB 40485364289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327</properties:Words>
  <properties:Characters>1694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2016-01-15T14:38:00Z</dcterms:created>
  <dc:creator>Sudsko vijeæe</dc:creator>
  <cp:lastModifiedBy>dvorana100</cp:lastModifiedBy>
  <cp:lastPrinted>2016-01-15T14:48:00Z</cp:lastPrinted>
  <dcterms:modified xmlns:xsi="http://www.w3.org/2001/XMLSchema-instance" xsi:type="dcterms:W3CDTF">2016-01-15T14:48:00Z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St-8905/2015-3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