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a700" w14:paraId="1e5a700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547218">
        <w:t>8413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547218">
        <w:rPr>
          <w:szCs w:val="20"/>
        </w:rPr>
        <w:t>VAHIDIN DANOVIĆ j.d.o.o., Zagreb, Štefanovečka c. 91B, OIB: 74111502370</w:t>
      </w:r>
      <w:r w:rsidR="00547218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547218">
        <w:t>5.515,62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54721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2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2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2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2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2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2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2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2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8413</izvorni_sadrzaj>
    <derivirana_varijabla naziv="DomainObject.Predmet.Broj_1">8413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St-8413/2015</izvorni_sadrzaj>
    <derivirana_varijabla naziv="DomainObject.Predmet.OznakaBroj_1">St-8413/2015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VAHIDIN DANOVIĆ j.d.o.o.</izvorni_sadrzaj>
    <derivirana_varijabla naziv="DomainObject.Predmet.ProtustrankaFormated_1">  VAHIDIN DANOVIĆ j.d.o.o.</derivirana_varijabla>
  </DomainObject.Predmet.ProtustrankaFormated>
  <DomainObject.Predmet.ProtustrankaFormatedOIB>
    <izvorni_sadrzaj>  VAHIDIN DANOVIĆ j.d.o.o., OIB 74111502370</izvorni_sadrzaj>
    <derivirana_varijabla naziv="DomainObject.Predmet.ProtustrankaFormatedOIB_1">  VAHIDIN DANOVIĆ j.d.o.o., OIB 74111502370</derivirana_varijabla>
  </DomainObject.Predmet.ProtustrankaFormatedOIB>
  <DomainObject.Predmet.ProtustrankaFormatedWithAdress>
    <izvorni_sadrzaj> VAHIDIN DANOVIĆ j.d.o.o., Štefanovečka cesta 91 B, 10000 Zagreb</izvorni_sadrzaj>
    <derivirana_varijabla naziv="DomainObject.Predmet.ProtustrankaFormatedWithAdress_1"> VAHIDIN DANOVIĆ j.d.o.o., Štefanovečka cesta 91 B, 10000 Zagreb</derivirana_varijabla>
  </DomainObject.Predmet.ProtustrankaFormatedWithAdress>
  <DomainObject.Predmet.ProtustrankaFormatedWithAdressOIB>
    <izvorni_sadrzaj> VAHIDIN DANOVIĆ j.d.o.o., OIB 74111502370, Štefanovečka cesta 91 B, 10000 Zagreb</izvorni_sadrzaj>
    <derivirana_varijabla naziv="DomainObject.Predmet.ProtustrankaFormatedWithAdressOIB_1"> VAHIDIN DANOVIĆ j.d.o.o., OIB 74111502370, Štefanovečka cesta 91 B, 10000 Zagreb</derivirana_varijabla>
  </DomainObject.Predmet.ProtustrankaFormatedWithAdressOIB>
  <DomainObject.Predmet.ProtustrankaWithAdress>
    <izvorni_sadrzaj>VAHIDIN DANOVIĆ j.d.o.o. Štefanovečka cesta 91 B, 10000 Zagreb</izvorni_sadrzaj>
    <derivirana_varijabla naziv="DomainObject.Predmet.ProtustrankaWithAdress_1">VAHIDIN DANOVIĆ j.d.o.o. Štefanovečka cesta 91 B, 10000 Zagreb</derivirana_varijabla>
  </DomainObject.Predmet.ProtustrankaWithAdress>
  <DomainObject.Predmet.ProtustrankaWithAdressOIB>
    <izvorni_sadrzaj>VAHIDIN DANOVIĆ j.d.o.o., OIB 74111502370, Štefanovečka cesta 91 B, 10000 Zagreb</izvorni_sadrzaj>
    <derivirana_varijabla naziv="DomainObject.Predmet.ProtustrankaWithAdressOIB_1">VAHIDIN DANOVIĆ j.d.o.o., OIB 74111502370, Štefanovečka cesta 91 B, 10000 Zagreb</derivirana_varijabla>
  </DomainObject.Predmet.ProtustrankaWithAdressOIB>
  <DomainObject.Predmet.ProtustrankaNazivFormated>
    <izvorni_sadrzaj>VAHIDIN DANOVIĆ j.d.o.o.</izvorni_sadrzaj>
    <derivirana_varijabla naziv="DomainObject.Predmet.ProtustrankaNazivFormated_1">VAHIDIN DANOVIĆ j.d.o.o.</derivirana_varijabla>
  </DomainObject.Predmet.ProtustrankaNazivFormated>
  <DomainObject.Predmet.ProtustrankaNazivFormatedOIB>
    <izvorni_sadrzaj>VAHIDIN DANOVIĆ j.d.o.o., OIB 74111502370</izvorni_sadrzaj>
    <derivirana_varijabla naziv="DomainObject.Predmet.ProtustrankaNazivFormatedOIB_1">VAHIDIN DANOVIĆ j.d.o.o., OIB 74111502370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VAHIDIN DANOVIĆ j.d.o.o.</item>
    </izvorni_sadrzaj>
    <derivirana_varijabla naziv="DomainObject.Predmet.ProtuStrankaListFormated_1">
      <item>VAHIDIN DANOVIĆ j.d.o.o.</item>
    </derivirana_varijabla>
  </DomainObject.Predmet.ProtuStrankaListFormated>
  <DomainObject.Predmet.ProtuStrankaListFormatedOIB>
    <izvorni_sadrzaj>
      <item>VAHIDIN DANOVIĆ j.d.o.o., OIB 74111502370</item>
    </izvorni_sadrzaj>
    <derivirana_varijabla naziv="DomainObject.Predmet.ProtuStrankaListFormatedOIB_1">
      <item>VAHIDIN DANOVIĆ j.d.o.o., OIB 74111502370</item>
    </derivirana_varijabla>
  </DomainObject.Predmet.ProtuStrankaListFormatedOIB>
  <DomainObject.Predmet.ProtuStrankaListFormatedWithAdress>
    <izvorni_sadrzaj>
      <item>VAHIDIN DANOVIĆ j.d.o.o., Štefanovečka cesta 91 B, 10000 Zagreb</item>
    </izvorni_sadrzaj>
    <derivirana_varijabla naziv="DomainObject.Predmet.ProtuStrankaListFormatedWithAdress_1">
      <item>VAHIDIN DANOVIĆ j.d.o.o., Štefanovečka cesta 91 B, 10000 Zagreb</item>
    </derivirana_varijabla>
  </DomainObject.Predmet.ProtuStrankaListFormatedWithAdress>
  <DomainObject.Predmet.ProtuStrankaListFormatedWithAdressOIB>
    <izvorni_sadrzaj>
      <item>VAHIDIN DANOVIĆ j.d.o.o., OIB 74111502370, Štefanovečka cesta 91 B, 10000 Zagreb</item>
    </izvorni_sadrzaj>
    <derivirana_varijabla naziv="DomainObject.Predmet.ProtuStrankaListFormatedWithAdressOIB_1">
      <item>VAHIDIN DANOVIĆ j.d.o.o., OIB 74111502370, Štefanovečka cesta 91 B, 10000 Zagreb</item>
    </derivirana_varijabla>
  </DomainObject.Predmet.ProtuStrankaListFormatedWithAdressOIB>
  <DomainObject.Predmet.ProtuStrankaListNazivFormated>
    <izvorni_sadrzaj>
      <item>VAHIDIN DANOVIĆ j.d.o.o.</item>
    </izvorni_sadrzaj>
    <derivirana_varijabla naziv="DomainObject.Predmet.ProtuStrankaListNazivFormated_1">
      <item>VAHIDIN DANOVIĆ j.d.o.o.</item>
    </derivirana_varijabla>
  </DomainObject.Predmet.ProtuStrankaListNazivFormated>
  <DomainObject.Predmet.ProtuStrankaListNazivFormatedOIB>
    <izvorni_sadrzaj>
      <item>VAHIDIN DANOVIĆ j.d.o.o., OIB 74111502370</item>
    </izvorni_sadrzaj>
    <derivirana_varijabla naziv="DomainObject.Predmet.ProtuStrankaListNazivFormatedOIB_1">
      <item>VAHIDIN DANOVIĆ j.d.o.o., OIB 74111502370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VAHIDIN DANOVIĆ j.d.o.o.</izvorni_sadrzaj>
    <derivirana_varijabla naziv="DomainObject.Predmet.ProtustrankaIDrugi_1">VAHIDIN DANOVIĆ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VAHIDIN DANOVIĆ j.d.o.o., OIB 74111502370, Štefanovečka cesta 91 B, 10000 Zagreb</izvorni_sadrzaj>
    <derivirana_varijabla naziv="DomainObject.Predmet.ProtustrankaIDrugiAdressOIB_1">VAHIDIN DANOVIĆ j.d.o.o., OIB 74111502370, Štefanovečka cesta 91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VAHIDIN DANOVIĆ j.d.o.o.</item>
    </izvorni_sadrzaj>
    <derivirana_varijabla naziv="DomainObject.Predmet.SudioniciListNaziv_1">
      <item>FINA Regionalni centar Zagreb</item>
      <item>VAHIDIN DANOVIĆ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VAHIDIN DANOVIĆ j.d.o.o., OIB 74111502370, Štefanovečka cesta 91 B,10000 Zagreb</item>
    </izvorni_sadrzaj>
    <derivirana_varijabla naziv="DomainObject.Predmet.SudioniciListAdressOIB_1">
      <item>FINA Regionalni centar Zagreb, OIB 85821130368, Trg svibanjskih žrtava 1995. 1,10000 Zagreb</item>
      <item>VAHIDIN DANOVIĆ j.d.o.o., OIB 74111502370, Štefanovečka cesta 91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74111502370</item>
    </izvorni_sadrzaj>
    <derivirana_varijabla naziv="DomainObject.Predmet.SudioniciListNazivOIB_1">
      <item>, OIB 85821130368</item>
      <item>, OIB 74111502370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1311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2016-02-22T12:09:00Z</cp:lastPrinted>
  <dcterms:modified xmlns:xsi="http://www.w3.org/2001/XMLSchema-instance" xsi:type="dcterms:W3CDTF">2016-02-22T12:09:00Z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