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40e9" w14:paraId="43040e9" w:rsidRDefault="0009423A" w:rsidP="0009423A" w:rsidR="0009423A">
      <w:pPr>
        <w:jc w:val="right"/>
        <w15:collapsed w:val="false"/>
      </w:pPr>
      <w:bookmarkStart w:name="_GoBack" w:id="0"/>
      <w:bookmarkEnd w:id="0"/>
      <w:r>
        <w:t>Broj: 6 St-</w:t>
      </w:r>
      <w:r w:rsidR="0087375B">
        <w:t>827</w:t>
      </w:r>
      <w:r>
        <w:t>/</w:t>
      </w:r>
      <w:r w:rsidR="00C20097">
        <w:t>16</w:t>
      </w:r>
      <w:r>
        <w:t>-</w:t>
      </w:r>
      <w:r w:rsidR="0087375B">
        <w:t>23</w:t>
      </w:r>
    </w:p>
    <w:p w:rsidRDefault="0009423A" w:rsidP="0009423A" w:rsidR="0009423A">
      <w:pPr>
        <w:jc w:val="right"/>
      </w:pPr>
    </w:p>
    <w:p w:rsidRDefault="0009423A" w:rsidP="0009423A" w:rsidR="0009423A">
      <w:r>
        <w:rPr>
          <w:b/>
          <w:bCs/>
          <w:noProof/>
        </w:rPr>
        <w:drawing>
          <wp:inline distR="0" distL="0" distB="0" distT="0">
            <wp:extent cy="800100" cx="69532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423A" w:rsidP="0009423A" w:rsidR="0009423A"/>
    <w:p w:rsidRDefault="0009423A" w:rsidP="0009423A" w:rsidR="0009423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9423A" w:rsidP="0009423A" w:rsidR="0009423A">
      <w:pPr>
        <w:jc w:val="both"/>
      </w:pPr>
    </w:p>
    <w:p w:rsidRDefault="0009423A" w:rsidP="0009423A" w:rsidR="0009423A">
      <w:pPr>
        <w:jc w:val="both"/>
      </w:pPr>
    </w:p>
    <w:p w:rsidRDefault="0009423A" w:rsidP="0009423A" w:rsidR="0009423A">
      <w:pPr>
        <w:jc w:val="center"/>
      </w:pPr>
      <w:r>
        <w:t>REPUBLIKA HRVATSKA</w:t>
      </w:r>
    </w:p>
    <w:p w:rsidRDefault="0009423A" w:rsidP="0009423A" w:rsidR="0009423A">
      <w:pPr>
        <w:jc w:val="center"/>
      </w:pPr>
      <w:r>
        <w:t>R J E Š E N J E</w:t>
      </w:r>
    </w:p>
    <w:p w:rsidRDefault="0009423A" w:rsidP="0009423A" w:rsidR="0009423A">
      <w:pPr>
        <w:pStyle w:val="Tijeloteksta"/>
        <w:rPr>
          <w:b/>
          <w:bCs/>
        </w:rPr>
      </w:pPr>
    </w:p>
    <w:p w:rsidRDefault="0009423A" w:rsidP="0009423A" w:rsidR="0009423A">
      <w:pPr>
        <w:pStyle w:val="Tijeloteksta"/>
        <w:jc w:val="center"/>
        <w:rPr>
          <w:b/>
          <w:bCs/>
        </w:rPr>
      </w:pPr>
      <w:r>
        <w:tab/>
      </w:r>
    </w:p>
    <w:p w:rsidRDefault="0009423A" w:rsidP="0009423A" w:rsidR="0009423A" w:rsidRPr="00D14516">
      <w:pPr>
        <w:ind w:firstLine="708"/>
        <w:jc w:val="both"/>
      </w:pPr>
      <w:r>
        <w:t xml:space="preserve">Trgovački sud u Osijeku, po stečajnoj sutkinji Nadi Roso, u stečajnom predmetu predlagatelja </w:t>
      </w:r>
      <w:r w:rsidRPr="00437193">
        <w:t xml:space="preserve">Financijska agencija Regionalni centar Osijek, za otvaranje stečajnog  postupka nad dužnikom </w:t>
      </w:r>
      <w:r w:rsidR="0087375B">
        <w:rPr>
          <w:color w:val="000000"/>
        </w:rPr>
        <w:t>ULAR d.o.o., Beli Manastir, Trg slobode 34, OIB: 69811533066, MBS: 030102756</w:t>
      </w:r>
      <w:r w:rsidRPr="00D14516">
        <w:t>,</w:t>
      </w:r>
      <w:r>
        <w:t xml:space="preserve"> dana </w:t>
      </w:r>
      <w:r w:rsidR="0087375B">
        <w:t>17</w:t>
      </w:r>
      <w:r>
        <w:t xml:space="preserve">. </w:t>
      </w:r>
      <w:r w:rsidR="00A36BB0">
        <w:t>veljače</w:t>
      </w:r>
      <w:r>
        <w:t xml:space="preserve"> 201</w:t>
      </w:r>
      <w:r w:rsidR="00C20097">
        <w:t>7</w:t>
      </w:r>
      <w:r>
        <w:t>. g.,</w:t>
      </w:r>
    </w:p>
    <w:p w:rsidRDefault="0009423A" w:rsidP="0009423A" w:rsidR="0009423A">
      <w:pPr>
        <w:pStyle w:val="Tijeloteksta"/>
      </w:pPr>
    </w:p>
    <w:p w:rsidRDefault="0009423A" w:rsidP="0009423A" w:rsidR="0009423A">
      <w:pPr>
        <w:tabs>
          <w:tab w:pos="1425" w:val="left"/>
        </w:tabs>
        <w:jc w:val="both"/>
      </w:pPr>
      <w:r>
        <w:tab/>
      </w:r>
    </w:p>
    <w:p w:rsidRDefault="0009423A" w:rsidP="0009423A" w:rsidR="0009423A">
      <w:pPr>
        <w:jc w:val="center"/>
      </w:pPr>
      <w:r>
        <w:t>r i j e š i o  j e</w:t>
      </w:r>
    </w:p>
    <w:p w:rsidRDefault="0009423A" w:rsidP="0009423A" w:rsidR="0009423A">
      <w:pPr>
        <w:jc w:val="both"/>
      </w:pPr>
    </w:p>
    <w:p w:rsidRDefault="0009423A" w:rsidP="0009423A" w:rsidR="0009423A">
      <w:pPr>
        <w:pStyle w:val="Tijeloteksta"/>
        <w:ind w:hanging="720" w:left="720"/>
      </w:pPr>
      <w:r>
        <w:t>I</w:t>
      </w:r>
      <w:r>
        <w:tab/>
        <w:t>Nalaže se osobi ovlaštenoj za zastupanje dužnika, direktora dužnika</w:t>
      </w:r>
      <w:r w:rsidRPr="00E12BC0">
        <w:t xml:space="preserve"> </w:t>
      </w:r>
      <w:r w:rsidR="0087375B">
        <w:rPr>
          <w:color w:val="000000"/>
        </w:rPr>
        <w:t>Nikolina Kvesić, OIB: 70879143944, Osijek, Vidove gore 13</w:t>
      </w:r>
      <w:r>
        <w:t>, da u roku od 8 (osam) dana od dana primitka ovog rješenja uplati:</w:t>
      </w:r>
    </w:p>
    <w:p w:rsidRDefault="0009423A" w:rsidP="0009423A" w:rsidR="0009423A">
      <w:pPr>
        <w:pStyle w:val="Tijeloteksta"/>
        <w:numPr>
          <w:ilvl w:val="0"/>
          <w:numId w:val="8"/>
        </w:numPr>
      </w:pPr>
      <w:r>
        <w:t xml:space="preserve">predujam od </w:t>
      </w:r>
      <w:r w:rsidR="00D40CC3">
        <w:t>5</w:t>
      </w:r>
      <w:r>
        <w:t>.</w:t>
      </w:r>
      <w:r w:rsidR="00FD40E7">
        <w:t>0</w:t>
      </w:r>
      <w:r>
        <w:t>00,00 kn na žiro račun Trgovačkog suda u Osijeku broj HR31 2390 0011 3000 0020 0 s pozivom na  broj HR05 272-</w:t>
      </w:r>
      <w:r w:rsidR="0087375B">
        <w:t>827</w:t>
      </w:r>
      <w:r w:rsidR="00C511FE">
        <w:t>-</w:t>
      </w:r>
      <w:r w:rsidR="00C20097">
        <w:t>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C20097" w:rsidRPr="00C20097">
        <w:t xml:space="preserve"> </w:t>
      </w:r>
      <w:r w:rsidR="0087375B">
        <w:rPr>
          <w:color w:val="000000"/>
        </w:rPr>
        <w:t xml:space="preserve">Nikolina Kvesić, OIB: 70879143944, Osijek, Vidove gore 13 </w:t>
      </w:r>
      <w:r>
        <w:t>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D40CC3">
        <w:t>5</w:t>
      </w:r>
      <w:r>
        <w:t>.</w:t>
      </w:r>
      <w:r w:rsidR="00FD40E7">
        <w:t>0</w:t>
      </w:r>
      <w:r>
        <w:t xml:space="preserve">00,00 kn,  za koji je određena ovrha, zaplijeni i prenese na žiro račun Trgovačkog suda u Osijeku broj HR31 2390 0011 3000 0020 0 s pozivom na  broj HR05 </w:t>
      </w:r>
      <w:r w:rsidR="001F430D">
        <w:t>272-</w:t>
      </w:r>
      <w:r w:rsidR="0087375B">
        <w:t>827</w:t>
      </w:r>
      <w:r w:rsidR="00C511FE">
        <w:t>-</w:t>
      </w:r>
      <w:r w:rsidR="00C20097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87375B" w:rsidRPr="0087375B">
        <w:t>Nikolina Kvesić, OIB: 70879143944, Osijek, Vidove gore 13</w:t>
      </w:r>
      <w:r w:rsidR="0087375B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87375B">
        <w:rPr>
          <w:color w:val="000000"/>
        </w:rPr>
        <w:t>Nikolina Kvesić, OIB: 70879143944, Osijek, Vidove gore 13</w:t>
      </w:r>
      <w:r w:rsidR="00D8145B" w:rsidRPr="00D8145B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C511FE" w:rsidP="00C511FE" w:rsidR="00C511FE">
      <w:pPr>
        <w:jc w:val="right"/>
      </w:pPr>
      <w:r>
        <w:t>Broj: 6 St-</w:t>
      </w:r>
      <w:r w:rsidR="0087375B">
        <w:t>827</w:t>
      </w:r>
      <w:r>
        <w:t>/</w:t>
      </w:r>
      <w:r w:rsidR="00D70F3F">
        <w:t>16</w:t>
      </w:r>
      <w:r>
        <w:t>-</w:t>
      </w:r>
      <w:r w:rsidR="0087375B">
        <w:t>23</w:t>
      </w:r>
    </w:p>
    <w:p w:rsidRDefault="00C06AA6" w:rsidP="007E6D1A" w:rsidR="00C06AA6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87375B">
        <w:rPr>
          <w:bCs/>
        </w:rPr>
        <w:t>07</w:t>
      </w:r>
      <w:r w:rsidR="00C511FE">
        <w:rPr>
          <w:bCs/>
        </w:rPr>
        <w:t xml:space="preserve">. </w:t>
      </w:r>
      <w:r w:rsidR="0087375B">
        <w:rPr>
          <w:bCs/>
        </w:rPr>
        <w:t>travnja</w:t>
      </w:r>
      <w:r w:rsidR="00F27082">
        <w:rPr>
          <w:bCs/>
        </w:rPr>
        <w:t xml:space="preserve"> 201</w:t>
      </w:r>
      <w:r w:rsidR="00D8145B">
        <w:rPr>
          <w:bCs/>
        </w:rPr>
        <w:t>6</w:t>
      </w:r>
      <w:r w:rsidR="00F27082">
        <w:rPr>
          <w:bCs/>
        </w:rPr>
        <w:t>. g.</w:t>
      </w:r>
      <w:r w:rsidR="00742CE9">
        <w:rPr>
          <w:bCs/>
        </w:rPr>
        <w:t xml:space="preserve"> podnijela ovom sudu prijedlog za pokretanje stečajnog postupka nad dužnikom</w:t>
      </w:r>
      <w:r w:rsidR="00C511FE">
        <w:rPr>
          <w:bCs/>
        </w:rPr>
        <w:t xml:space="preserve"> </w:t>
      </w:r>
      <w:r w:rsidR="0087375B" w:rsidRPr="0087375B">
        <w:rPr>
          <w:b/>
        </w:rPr>
        <w:t>ULAR d.o.o., Beli Manastir, Trg slobode 34, OIB: 69811533066, MBS: 030102756,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D8145B" w:rsidP="001F430D" w:rsidR="00D8145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87375B">
        <w:t>827</w:t>
      </w:r>
      <w:r w:rsidR="00C511FE">
        <w:t>/</w:t>
      </w:r>
      <w:r w:rsidR="00D70F3F">
        <w:t>16</w:t>
      </w:r>
      <w:r w:rsidR="00C511FE">
        <w:t xml:space="preserve"> od </w:t>
      </w:r>
      <w:r w:rsidR="0087375B">
        <w:t>16</w:t>
      </w:r>
      <w:r w:rsidR="00F52240">
        <w:t xml:space="preserve">. </w:t>
      </w:r>
      <w:r w:rsidR="0087375B">
        <w:t>svibnja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87375B">
        <w:rPr>
          <w:color w:val="000000"/>
        </w:rPr>
        <w:t>Nikolina Kvesić, OIB: 70879143944, Osijek, Vidove gore 13</w:t>
      </w:r>
      <w:r w:rsidR="00D8145B">
        <w:t>,</w:t>
      </w:r>
      <w:r w:rsidR="007E6D1A">
        <w:t xml:space="preserve"> na uplatu </w:t>
      </w:r>
      <w:r w:rsidR="00D8145B">
        <w:t xml:space="preserve">iznosa od 1.000,00 kn za namirenje troškova stečajnog postupka i dodatni iznos od </w:t>
      </w:r>
      <w:r w:rsidR="0087375B">
        <w:t>5</w:t>
      </w:r>
      <w:r w:rsidR="00D40CC3">
        <w:t>.0</w:t>
      </w:r>
      <w:r w:rsidR="00D8145B">
        <w:t>00,00 kn</w:t>
      </w:r>
      <w:r w:rsidR="007E6D1A">
        <w:t>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  <w:r w:rsidR="0087375B">
        <w:t xml:space="preserve"> </w:t>
      </w:r>
    </w:p>
    <w:p w:rsidRDefault="00D40CC3" w:rsidP="007E6D1A" w:rsidR="007E6D1A">
      <w:pPr>
        <w:jc w:val="both"/>
      </w:pPr>
      <w:r>
        <w:t xml:space="preserve"> </w:t>
      </w: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87375B">
        <w:t>827</w:t>
      </w:r>
      <w:r w:rsidR="00C511FE">
        <w:t>/</w:t>
      </w:r>
      <w:r w:rsidR="00D70F3F">
        <w:t>16</w:t>
      </w:r>
      <w:r w:rsidR="00575D73">
        <w:t xml:space="preserve"> od </w:t>
      </w:r>
      <w:r w:rsidR="0087375B">
        <w:t>16</w:t>
      </w:r>
      <w:r w:rsidR="00F52240">
        <w:t xml:space="preserve">. </w:t>
      </w:r>
      <w:r w:rsidR="0087375B">
        <w:t>svibnja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87375B">
        <w:rPr>
          <w:color w:val="000000"/>
        </w:rPr>
        <w:t>Nikolina Kvesić, OIB: 70879143944, Osijek, Vidove gore 13</w:t>
      </w:r>
      <w:r w:rsidR="00D8145B">
        <w:t xml:space="preserve"> </w:t>
      </w:r>
      <w:r>
        <w:t>zaprimi</w:t>
      </w:r>
      <w:r w:rsidR="00C511FE">
        <w:t>la</w:t>
      </w:r>
      <w:r w:rsidR="000634F3">
        <w:t xml:space="preserve"> je dana </w:t>
      </w:r>
      <w:r w:rsidR="0087375B">
        <w:t>27</w:t>
      </w:r>
      <w:r w:rsidR="00F52240">
        <w:t xml:space="preserve">. </w:t>
      </w:r>
      <w:r w:rsidR="0087375B">
        <w:t>lipnja</w:t>
      </w:r>
      <w:r w:rsidR="000634F3">
        <w:t xml:space="preserve"> 201</w:t>
      </w:r>
      <w:r w:rsidR="0087375B">
        <w:t>6</w:t>
      </w:r>
      <w:r w:rsidR="000634F3">
        <w:t xml:space="preserve">. g. </w:t>
      </w:r>
      <w:r w:rsidR="0087375B">
        <w:t xml:space="preserve"> putem e-oglasne ploče suda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527DB3">
        <w:t>la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527DB3">
        <w:t>la</w:t>
      </w:r>
      <w:r w:rsidR="007E6D1A">
        <w:t xml:space="preserve"> određen</w:t>
      </w:r>
      <w:r w:rsidR="00527DB3">
        <w:t>i</w:t>
      </w:r>
      <w:r w:rsidR="007E6D1A">
        <w:t xml:space="preserve"> preduj</w:t>
      </w:r>
      <w:r w:rsidR="00527DB3">
        <w:t>am</w:t>
      </w:r>
      <w:r w:rsidR="007E6D1A">
        <w:t xml:space="preserve"> iz točke I istog zaključka, kao ni dostavi</w:t>
      </w:r>
      <w:r w:rsidR="00527DB3">
        <w:t>la dokaz o izvršenoj</w:t>
      </w:r>
      <w:r w:rsidR="007E6D1A">
        <w:t xml:space="preserve"> uplat</w:t>
      </w:r>
      <w:r w:rsidR="00527DB3">
        <w:t>i</w:t>
      </w:r>
      <w:r w:rsidR="007E6D1A">
        <w:t xml:space="preserve">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D8145B" w:rsidP="007E6D1A" w:rsidR="00D8145B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527DB3">
        <w:t>17</w:t>
      </w:r>
      <w:r w:rsidR="00F52240">
        <w:t xml:space="preserve">. </w:t>
      </w:r>
      <w:r w:rsidR="00381D27">
        <w:t xml:space="preserve">veljače </w:t>
      </w:r>
      <w:r w:rsidR="00E75FA5">
        <w:t>201</w:t>
      </w:r>
      <w:r w:rsidR="00D70F3F">
        <w:t>7</w:t>
      </w:r>
      <w:r w:rsidR="00E75FA5">
        <w:t xml:space="preserve">. 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D70F3F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527DB3" w:rsidR="00C511FE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527DB3" w:rsidRPr="00527DB3">
        <w:t>Nikolina Kvesić, Osijek, Vidove gore 13</w:t>
      </w:r>
      <w:r w:rsidR="00D40CC3" w:rsidRPr="00D40CC3">
        <w:t xml:space="preserve">, </w:t>
      </w:r>
      <w:r w:rsidR="00381D27" w:rsidRPr="00381D27">
        <w:t xml:space="preserve"> 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D70F3F" w:rsidP="007E6D1A" w:rsidR="007E6D1A">
      <w:pPr>
        <w:numPr>
          <w:ilvl w:val="0"/>
          <w:numId w:val="11"/>
        </w:numPr>
      </w:pPr>
      <w:r>
        <w:t xml:space="preserve">k </w:t>
      </w:r>
      <w:r w:rsidR="00527DB3">
        <w:t>17</w:t>
      </w:r>
      <w:r>
        <w:t>/3</w:t>
      </w:r>
      <w:r w:rsidR="00F52240">
        <w:t>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223D81" w:rsidP="007E6D1A" w:rsidR="00C06AA6">
      <w:r>
        <w:t xml:space="preserve"> </w:t>
      </w:r>
    </w:p>
    <w:sectPr w:rsidSect="00956241" w:rsidR="00C06AA6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63B" w:rsidP="00C06AA6" w:rsidR="0064763B">
      <w:r>
        <w:separator/>
      </w:r>
    </w:p>
  </w:endnote>
  <w:endnote w:id="0" w:type="continuationSeparator">
    <w:p w:rsidRDefault="0064763B" w:rsidP="00C06AA6" w:rsidR="00647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63B" w:rsidP="00C06AA6" w:rsidR="0064763B">
      <w:r>
        <w:separator/>
      </w:r>
    </w:p>
  </w:footnote>
  <w:footnote w:id="0" w:type="continuationSeparator">
    <w:p w:rsidRDefault="0064763B" w:rsidP="00C06AA6" w:rsidR="00647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34E8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2774E"/>
    <w:rsid w:val="00053367"/>
    <w:rsid w:val="000535EA"/>
    <w:rsid w:val="000634F3"/>
    <w:rsid w:val="00077479"/>
    <w:rsid w:val="00077C9D"/>
    <w:rsid w:val="00083CE5"/>
    <w:rsid w:val="000879C5"/>
    <w:rsid w:val="00091B4B"/>
    <w:rsid w:val="0009423A"/>
    <w:rsid w:val="000C6D31"/>
    <w:rsid w:val="000D2130"/>
    <w:rsid w:val="000D3099"/>
    <w:rsid w:val="000D59D7"/>
    <w:rsid w:val="000E762A"/>
    <w:rsid w:val="00102060"/>
    <w:rsid w:val="001437B2"/>
    <w:rsid w:val="00155B4B"/>
    <w:rsid w:val="00163F6D"/>
    <w:rsid w:val="00173F18"/>
    <w:rsid w:val="0019532E"/>
    <w:rsid w:val="001A70D8"/>
    <w:rsid w:val="001C73F4"/>
    <w:rsid w:val="001C7F1E"/>
    <w:rsid w:val="001E375C"/>
    <w:rsid w:val="001F430D"/>
    <w:rsid w:val="00200C6A"/>
    <w:rsid w:val="00223D81"/>
    <w:rsid w:val="00252153"/>
    <w:rsid w:val="00267D26"/>
    <w:rsid w:val="002A2AF5"/>
    <w:rsid w:val="002D2610"/>
    <w:rsid w:val="002F51D6"/>
    <w:rsid w:val="002F66FE"/>
    <w:rsid w:val="00342079"/>
    <w:rsid w:val="003612A7"/>
    <w:rsid w:val="003734E8"/>
    <w:rsid w:val="00375C7E"/>
    <w:rsid w:val="00381D27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27DB3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4763B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375B"/>
    <w:rsid w:val="00875548"/>
    <w:rsid w:val="008A66B9"/>
    <w:rsid w:val="008D3E2B"/>
    <w:rsid w:val="008D5AEF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36BB0"/>
    <w:rsid w:val="00A46436"/>
    <w:rsid w:val="00A8029B"/>
    <w:rsid w:val="00AA6B6E"/>
    <w:rsid w:val="00AC19E6"/>
    <w:rsid w:val="00AD05E2"/>
    <w:rsid w:val="00AE7F6B"/>
    <w:rsid w:val="00B24B41"/>
    <w:rsid w:val="00B652CA"/>
    <w:rsid w:val="00B659E8"/>
    <w:rsid w:val="00B82540"/>
    <w:rsid w:val="00B91BAA"/>
    <w:rsid w:val="00B933D6"/>
    <w:rsid w:val="00B95B20"/>
    <w:rsid w:val="00B9732B"/>
    <w:rsid w:val="00BB086F"/>
    <w:rsid w:val="00BE33FF"/>
    <w:rsid w:val="00BE487B"/>
    <w:rsid w:val="00C0627A"/>
    <w:rsid w:val="00C06AA6"/>
    <w:rsid w:val="00C1370F"/>
    <w:rsid w:val="00C20097"/>
    <w:rsid w:val="00C2016D"/>
    <w:rsid w:val="00C20355"/>
    <w:rsid w:val="00C35DB4"/>
    <w:rsid w:val="00C511FE"/>
    <w:rsid w:val="00C81C0A"/>
    <w:rsid w:val="00CA01EF"/>
    <w:rsid w:val="00CC0F65"/>
    <w:rsid w:val="00D022CE"/>
    <w:rsid w:val="00D231AE"/>
    <w:rsid w:val="00D24D2F"/>
    <w:rsid w:val="00D40CC3"/>
    <w:rsid w:val="00D70F3F"/>
    <w:rsid w:val="00D8145B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D40E7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4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34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4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4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4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4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34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4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4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4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ULAR d.o.o. za trgovinu, usluge i ugostiteljstvo</izvorni_sadrzaj>
    <derivirana_varijabla naziv="DomainObject.Predmet.ProtustrankaFormated_1">  ULAR d.o.o. za trgovinu, usluge i ugostiteljstvo</derivirana_varijabla>
  </DomainObject.Predmet.ProtustrankaFormated>
  <DomainObject.Predmet.ProtustrankaFormatedOIB>
    <izvorni_sadrzaj>  ULAR d.o.o. za trgovinu, usluge i ugostiteljstvo, OIB 69811533066</izvorni_sadrzaj>
    <derivirana_varijabla naziv="DomainObject.Predmet.ProtustrankaFormatedOIB_1">  ULAR d.o.o. za trgovinu, usluge i ugostiteljstvo, OIB 69811533066</derivirana_varijabla>
  </DomainObject.Predmet.ProtustrankaFormatedOIB>
  <DomainObject.Predmet.ProtustrankaFormatedWithAdress>
    <izvorni_sadrzaj> ULAR d.o.o. za trgovinu, usluge i ugostiteljstvo, Trg slobode 34, 31300 Beli Manastir</izvorni_sadrzaj>
    <derivirana_varijabla naziv="DomainObject.Predmet.ProtustrankaFormatedWithAdress_1"> ULAR d.o.o. za trgovinu, usluge i ugostiteljstvo, Trg slobode 34, 31300 Beli Manastir</derivirana_varijabla>
  </DomainObject.Predmet.ProtustrankaFormatedWithAdress>
  <DomainObject.Predmet.ProtustrankaFormatedWithAdressOIB>
    <izvorni_sadrzaj> ULAR d.o.o. za trgovinu, usluge i ugostiteljstvo, OIB 69811533066, Trg slobode 34, 31300 Beli Manastir</izvorni_sadrzaj>
    <derivirana_varijabla naziv="DomainObject.Predmet.ProtustrankaFormatedWithAdressOIB_1"> ULAR d.o.o. za trgovinu, usluge i ugostiteljstvo, OIB 69811533066, Trg slobode 34, 31300 Beli Manastir</derivirana_varijabla>
  </DomainObject.Predmet.ProtustrankaFormatedWithAdressOIB>
  <DomainObject.Predmet.ProtustrankaWithAdress>
    <izvorni_sadrzaj>ULAR d.o.o. za trgovinu, usluge i ugostiteljstvo Trg slobode 34, 31300 Beli Manastir</izvorni_sadrzaj>
    <derivirana_varijabla naziv="DomainObject.Predmet.ProtustrankaWithAdress_1">ULAR d.o.o. za trgovinu, usluge i ugostiteljstvo Trg slobode 34, 31300 Beli Manastir</derivirana_varijabla>
  </DomainObject.Predmet.ProtustrankaWithAdress>
  <DomainObject.Predmet.ProtustrankaWithAdressOIB>
    <izvorni_sadrzaj>ULAR d.o.o. za trgovinu, usluge i ugostiteljstvo, OIB 69811533066, Trg slobode 34, 31300 Beli Manastir</izvorni_sadrzaj>
    <derivirana_varijabla naziv="DomainObject.Predmet.ProtustrankaWithAdressOIB_1">ULAR d.o.o. za trgovinu, usluge i ugostiteljstvo, OIB 69811533066, Trg slobode 34, 31300 Beli Manastir</derivirana_varijabla>
  </DomainObject.Predmet.ProtustrankaWithAdressOIB>
  <DomainObject.Predmet.ProtustrankaNazivFormated>
    <izvorni_sadrzaj>ULAR d.o.o. za trgovinu, usluge i ugostiteljstvo</izvorni_sadrzaj>
    <derivirana_varijabla naziv="DomainObject.Predmet.ProtustrankaNazivFormated_1">ULAR d.o.o. za trgovinu, usluge i ugostiteljstvo</derivirana_varijabla>
  </DomainObject.Predmet.ProtustrankaNazivFormated>
  <DomainObject.Predmet.ProtustrankaNazivFormatedOIB>
    <izvorni_sadrzaj>ULAR d.o.o. za trgovinu, usluge i ugostiteljstvo, OIB 69811533066</izvorni_sadrzaj>
    <derivirana_varijabla naziv="DomainObject.Predmet.ProtustrankaNazivFormatedOIB_1">ULAR d.o.o. za trgovinu, usluge i ugostiteljstvo, OIB 69811533066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ULAR d.o.o. za trgovinu, usluge i ugostiteljstvo</item>
    </izvorni_sadrzaj>
    <derivirana_varijabla naziv="DomainObject.Predmet.ProtuStrankaListFormated_1">
      <item>ULAR d.o.o. za trgovinu, usluge i ugostiteljstvo</item>
    </derivirana_varijabla>
  </DomainObject.Predmet.ProtuStrankaListFormated>
  <DomainObject.Predmet.ProtuStrankaListFormatedOIB>
    <izvorni_sadrzaj>
      <item>ULAR d.o.o. za trgovinu, usluge i ugostiteljstvo, OIB 69811533066</item>
    </izvorni_sadrzaj>
    <derivirana_varijabla naziv="DomainObject.Predmet.ProtuStrankaListFormatedOIB_1">
      <item>ULAR d.o.o. za trgovinu, usluge i ugostiteljstvo, OIB 69811533066</item>
    </derivirana_varijabla>
  </DomainObject.Predmet.ProtuStrankaListFormatedOIB>
  <DomainObject.Predmet.ProtuStrankaListFormatedWithAdress>
    <izvorni_sadrzaj>
      <item>ULAR d.o.o. za trgovinu, usluge i ugostiteljstvo, Trg slobode 34, 31300 Beli Manastir</item>
    </izvorni_sadrzaj>
    <derivirana_varijabla naziv="DomainObject.Predmet.ProtuStrankaListFormatedWithAdress_1">
      <item>ULAR d.o.o. za trgovinu, usluge i ugostiteljstvo, Trg slobode 34, 31300 Beli Manastir</item>
    </derivirana_varijabla>
  </DomainObject.Predmet.ProtuStrankaListFormatedWithAdress>
  <DomainObject.Predmet.ProtuStrankaListFormatedWithAdressOIB>
    <izvorni_sadrzaj>
      <item>ULAR d.o.o. za trgovinu, usluge i ugostiteljstvo, OIB 69811533066, Trg slobode 34, 31300 Beli Manastir</item>
    </izvorni_sadrzaj>
    <derivirana_varijabla naziv="DomainObject.Predmet.ProtuStrankaListFormatedWithAdressOIB_1">
      <item>ULAR d.o.o. za trgovinu, usluge i ugostiteljstvo, OIB 69811533066, Trg slobode 34, 31300 Beli Manastir</item>
    </derivirana_varijabla>
  </DomainObject.Predmet.ProtuStrankaListFormatedWithAdressOIB>
  <DomainObject.Predmet.ProtuStrankaListNazivFormated>
    <izvorni_sadrzaj>
      <item>ULAR d.o.o. za trgovinu, usluge i ugostiteljstvo</item>
    </izvorni_sadrzaj>
    <derivirana_varijabla naziv="DomainObject.Predmet.ProtuStrankaListNazivFormated_1">
      <item>ULAR d.o.o. za trgovinu, usluge i ugostiteljstvo</item>
    </derivirana_varijabla>
  </DomainObject.Predmet.ProtuStrankaListNazivFormated>
  <DomainObject.Predmet.ProtuStrankaListNazivFormatedOIB>
    <izvorni_sadrzaj>
      <item>ULAR d.o.o. za trgovinu, usluge i ugostiteljstvo, OIB 69811533066</item>
    </izvorni_sadrzaj>
    <derivirana_varijabla naziv="DomainObject.Predmet.ProtuStrankaListNazivFormatedOIB_1">
      <item>ULAR d.o.o. za trgovinu, usluge i ugostiteljstvo, OIB 69811533066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ULAR d.o.o. za trgovinu, usluge i ugostiteljstvo</izvorni_sadrzaj>
    <derivirana_varijabla naziv="DomainObject.Predmet.ProtustrankaIDrugi_1">ULAR d.o.o. za trgovinu, usluge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ULAR d.o.o. za trgovinu, usluge i ugostiteljstvo, OIB 69811533066, Trg slobode 34, 31300 Beli Manastir</izvorni_sadrzaj>
    <derivirana_varijabla naziv="DomainObject.Predmet.ProtustrankaIDrugiAdressOIB_1">ULAR d.o.o. za trgovinu, usluge i ugostiteljstvo, OIB 69811533066, Trg slobode 34,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2016.</izvorni_sadrzaj>
    <derivirana_varijabla naziv="DomainObject.Predmet.OdlukaRjesenje.DatumDonosenjaOdluke_1">30. studenog 2016.</derivirana_varijabla>
  </DomainObject.Predmet.OdlukaRjesenje.DatumDonosenjaOdluke>
  <DomainObject.Predmet.OdlukaRjesenje.DatumPravomocnosti>
    <izvorni_sadrzaj>20. prosinca 2016.</izvorni_sadrzaj>
    <derivirana_varijabla naziv="DomainObject.Predmet.OdlukaRjesenje.DatumPravomocnosti_1">20. prosinca 2016.</derivirana_varijabla>
  </DomainObject.Predmet.OdlukaRjesenje.DatumPravomocnosti>
  <DomainObject.Predmet.OdlukaRjesenje.Oznaka>
    <izvorni_sadrzaj>St-827/2016-21</izvorni_sadrzaj>
    <derivirana_varijabla naziv="DomainObject.Predmet.OdlukaRjesenje.Oznaka_1">St-827/2016-21</derivirana_varijabla>
  </DomainObject.Predmet.OdlukaRjesenje.Oznaka>
  <DomainObject.Predmet.SudioniciListNaziv>
    <izvorni_sadrzaj>
      <item>FINA RC OSIJEK</item>
      <item>ULAR d.o.o. za trgovinu, usluge i ugostiteljstvo</item>
    </izvorni_sadrzaj>
    <derivirana_varijabla naziv="DomainObject.Predmet.SudioniciListNaziv_1">
      <item>FINA RC OSIJEK</item>
      <item>ULAR d.o.o. za trgovinu, usluge i ugostiteljstvo</item>
    </derivirana_varijabla>
  </DomainObject.Predmet.SudioniciListNaziv>
  <DomainObject.Predmet.SudioniciListAdressOIB>
    <izvorni_sadrzaj>
      <item>FINA RC OSIJEK, OIB 85821130368</item>
      <item>ULAR d.o.o. za trgovinu, usluge i ugostiteljstvo, OIB 69811533066, Trg slobode 34,31300 Beli Manastir</item>
    </izvorni_sadrzaj>
    <derivirana_varijabla naziv="DomainObject.Predmet.SudioniciListAdressOIB_1">
      <item>FINA RC OSIJEK, OIB 85821130368</item>
      <item>ULAR d.o.o. za trgovinu, usluge i ugostiteljstvo, OIB 69811533066, Trg slobode 34,31300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69811533066</item>
    </izvorni_sadrzaj>
    <derivirana_varijabla naziv="DomainObject.Predmet.SudioniciListNazivOIB_1">
      <item>, OIB 85821130368</item>
      <item>, OIB 69811533066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46D0B-052B-49B9-9401-030FB91C1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3127</properties:Characters>
  <properties:Lines>98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2017-02-17T13:15:00Z</dcterms:created>
  <dc:creator>Korisnik</dc:creator>
  <cp:lastModifiedBy>Snježana Markotić Jurić</cp:lastModifiedBy>
  <cp:lastPrinted>2017-02-16T09:11:00Z</cp:lastPrinted>
  <dcterms:modified xmlns:xsi="http://www.w3.org/2001/XMLSchema-instance" xsi:type="dcterms:W3CDTF">2017-02-17T13:17:00Z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