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c4bb" w14:paraId="5b5c4bb" w:rsidRDefault="00820708" w:rsidP="00820708" w:rsidR="00820708" w:rsidRPr="007778D3">
      <w:pPr>
        <w:jc w:val="right"/>
        <w15:collapsed w:val="false"/>
      </w:pPr>
      <w:bookmarkStart w:name="_GoBack" w:id="0"/>
      <w:bookmarkEnd w:id="0"/>
      <w:r w:rsidRPr="007778D3">
        <w:tab/>
      </w:r>
      <w:r w:rsidRPr="007778D3">
        <w:tab/>
      </w:r>
      <w:r w:rsidRPr="007778D3">
        <w:tab/>
      </w:r>
      <w:r w:rsidRPr="007778D3">
        <w:tab/>
      </w:r>
      <w:r w:rsidRPr="007778D3">
        <w:tab/>
      </w:r>
      <w:r w:rsidRPr="007778D3">
        <w:tab/>
      </w:r>
      <w:r w:rsidRPr="007778D3">
        <w:tab/>
        <w:t xml:space="preserve"> </w:t>
      </w:r>
      <w:r>
        <w:t xml:space="preserve">                   Poslovni broj 3</w:t>
      </w:r>
      <w:r w:rsidRPr="007778D3">
        <w:t xml:space="preserve"> St-</w:t>
      </w:r>
      <w:r>
        <w:t>71/2015-33</w:t>
      </w:r>
    </w:p>
    <w:p w:rsidRDefault="00820708" w:rsidP="00820708" w:rsidR="00820708" w:rsidRPr="007778D3"/>
    <w:p w:rsidRDefault="00820708" w:rsidP="00820708" w:rsidR="00820708" w:rsidRPr="007778D3">
      <w:pPr>
        <w:jc w:val="center"/>
      </w:pPr>
    </w:p>
    <w:p w:rsidRDefault="00820708" w:rsidP="00820708" w:rsidR="00820708" w:rsidRPr="007778D3">
      <w:pPr>
        <w:ind w:firstLine="708"/>
      </w:pPr>
      <w:r>
        <w:t>REPUBLIKA HRVATSKA</w:t>
      </w:r>
    </w:p>
    <w:p w:rsidRDefault="00820708" w:rsidP="00820708" w:rsidR="00820708" w:rsidRPr="007778D3">
      <w:pPr>
        <w:ind w:firstLine="708"/>
      </w:pPr>
      <w:r w:rsidRPr="007778D3">
        <w:t>TRGOVAČKI SUD U ZADRU</w:t>
      </w:r>
    </w:p>
    <w:p w:rsidRDefault="00820708" w:rsidP="00820708" w:rsidR="00820708">
      <w:pPr>
        <w:ind w:firstLine="708"/>
      </w:pPr>
      <w:r>
        <w:t xml:space="preserve">Zadar, </w:t>
      </w:r>
      <w:r w:rsidRPr="007778D3">
        <w:t>Dr. Franje</w:t>
      </w:r>
      <w:r>
        <w:t xml:space="preserve"> </w:t>
      </w:r>
      <w:r w:rsidRPr="007778D3">
        <w:t>Tuđmana 35</w:t>
      </w:r>
    </w:p>
    <w:p w:rsidRDefault="00820708" w:rsidP="00820708" w:rsidR="00820708" w:rsidRPr="007778D3"/>
    <w:p w:rsidRDefault="00820708" w:rsidP="00820708" w:rsidR="00820708"/>
    <w:p w:rsidRDefault="00820708" w:rsidP="00820708" w:rsidR="00820708">
      <w:pPr>
        <w:jc w:val="center"/>
      </w:pPr>
      <w:r>
        <w:t>R E P U B L I K A  H R V A T S K A</w:t>
      </w:r>
    </w:p>
    <w:p w:rsidRDefault="00820708" w:rsidP="00820708" w:rsidR="00820708" w:rsidRPr="007778D3">
      <w:pPr>
        <w:jc w:val="center"/>
      </w:pPr>
    </w:p>
    <w:p w:rsidRDefault="00820708" w:rsidP="00820708" w:rsidR="00820708">
      <w:pPr>
        <w:jc w:val="center"/>
      </w:pPr>
      <w:r>
        <w:t xml:space="preserve">R J E Š E NJ E </w:t>
      </w:r>
    </w:p>
    <w:p w:rsidRDefault="00820708" w:rsidP="00820708" w:rsidR="00820708" w:rsidRPr="007778D3"/>
    <w:p w:rsidRDefault="00820708" w:rsidP="00820708" w:rsidR="00820708">
      <w:pPr>
        <w:ind w:firstLine="720"/>
        <w:jc w:val="both"/>
      </w:pPr>
      <w:r>
        <w:t xml:space="preserve">Trgovački sud u Zadru, </w:t>
      </w:r>
      <w:r w:rsidRPr="00A358CF">
        <w:t>OIB: 39670464653</w:t>
      </w:r>
      <w:r>
        <w:t xml:space="preserve">, </w:t>
      </w:r>
      <w:r w:rsidRPr="00B92154">
        <w:t xml:space="preserve">po </w:t>
      </w:r>
      <w:r>
        <w:t>sutkinji Tini Grgas</w:t>
      </w:r>
      <w:r w:rsidRPr="007778D3">
        <w:t xml:space="preserve">, </w:t>
      </w:r>
      <w:r>
        <w:t xml:space="preserve">odlučujući o prijedlozima vjerovnice NADE BARIŠIĆ iz Šibenika od 2. srpnja 2015. i Financijske agencije, Regionalnog centra Split, Podružnice Zadar od 14. ožujka 2016. za otvaranje stečajnoga postupka nad dužnikom NB-MAESTRAL d.o.o. sa sjedištem u </w:t>
      </w:r>
      <w:proofErr w:type="spellStart"/>
      <w:r>
        <w:t>Vukšiću</w:t>
      </w:r>
      <w:proofErr w:type="spellEnd"/>
      <w:r>
        <w:t xml:space="preserve"> (Grad Benkovac), </w:t>
      </w:r>
      <w:proofErr w:type="spellStart"/>
      <w:r>
        <w:t>Vukšić</w:t>
      </w:r>
      <w:proofErr w:type="spellEnd"/>
      <w:r>
        <w:t xml:space="preserve"> 136, OIB: 32164047275, 8. studenog 2016.  </w:t>
      </w:r>
    </w:p>
    <w:p w:rsidRDefault="00820708" w:rsidP="00820708" w:rsidR="00820708">
      <w:pPr>
        <w:ind w:firstLine="720"/>
        <w:jc w:val="both"/>
      </w:pPr>
    </w:p>
    <w:p w:rsidRDefault="00820708" w:rsidP="00820708" w:rsidR="00820708" w:rsidRPr="00BF615E">
      <w:pPr>
        <w:jc w:val="center"/>
      </w:pPr>
      <w:r w:rsidRPr="00BF615E">
        <w:t>r i j e š i o   j e</w:t>
      </w:r>
    </w:p>
    <w:p w:rsidRDefault="00820708" w:rsidP="00820708" w:rsidR="00820708"/>
    <w:p w:rsidRDefault="00820708" w:rsidP="00820708" w:rsidR="00820708">
      <w:pPr>
        <w:ind w:firstLine="708"/>
        <w:jc w:val="both"/>
      </w:pPr>
      <w:r>
        <w:t xml:space="preserve">I. Pozivaju se osobe koje imaju pravni interes za provedbom stečajnoga postupka nad dužnikom NB-MAESTRAL d.o.o. sa sjedištem u </w:t>
      </w:r>
      <w:proofErr w:type="spellStart"/>
      <w:r>
        <w:t>Vukšiću</w:t>
      </w:r>
      <w:proofErr w:type="spellEnd"/>
      <w:r>
        <w:t xml:space="preserve"> (Grad Benkovac), </w:t>
      </w:r>
      <w:proofErr w:type="spellStart"/>
      <w:r>
        <w:t>Vukšić</w:t>
      </w:r>
      <w:proofErr w:type="spellEnd"/>
      <w:r>
        <w:t xml:space="preserve"> 136, OIB: 32164047275, u roku od 15 dana od isteka osmog dana od dana objave ovog rješenja na mrežnoj stranici e-Oglasna ploča suda, solidarno uplatiti predujam za namirenje troškova prethodnoga i otvorenoga stečajnog postupka u iznosu od 15.000,00 kn (petnaest tisuća kuna) na žiro račun ovog suda otvoren kod Hrvatske poštanske banke d.d. broj: IBAN: HR43 2390 0011 3000 0085 7 s pozivom na broj odobrenja 05 44221-71-15.</w:t>
      </w:r>
    </w:p>
    <w:p w:rsidRDefault="00820708" w:rsidP="00820708" w:rsidR="00820708">
      <w:pPr>
        <w:ind w:firstLine="705"/>
        <w:jc w:val="both"/>
      </w:pPr>
      <w:r>
        <w:t xml:space="preserve">II. Ako osobe iz točke I. izreke ovog rješenja ne predujme zatraženi iznos, sud će donijeti rješenje o otvaranju i </w:t>
      </w:r>
      <w:r w:rsidR="00A9506F">
        <w:t xml:space="preserve">istovremenom </w:t>
      </w:r>
      <w:r>
        <w:t>zaključenju stečajnoga postupka nad uvodno označenim dužnikom.</w:t>
      </w:r>
    </w:p>
    <w:p w:rsidRDefault="00820708" w:rsidP="00820708" w:rsidR="00820708">
      <w:pPr>
        <w:ind w:firstLine="705"/>
        <w:jc w:val="both"/>
      </w:pPr>
      <w:r>
        <w:t xml:space="preserve">III. Ovo rješenje će se objaviti na mrežnoj stranici e-Oglasna ploča suda istog dana kada je doneseno. </w:t>
      </w:r>
    </w:p>
    <w:p w:rsidRDefault="00820708" w:rsidP="00820708" w:rsidR="00820708">
      <w:pPr>
        <w:jc w:val="both"/>
      </w:pPr>
    </w:p>
    <w:p w:rsidRDefault="00820708" w:rsidP="00820708" w:rsidR="00820708">
      <w:pPr>
        <w:jc w:val="center"/>
      </w:pPr>
      <w:r>
        <w:t>Obrazloženje</w:t>
      </w:r>
    </w:p>
    <w:p w:rsidRDefault="00820708" w:rsidP="00820708" w:rsidR="00820708">
      <w:pPr>
        <w:jc w:val="center"/>
      </w:pPr>
    </w:p>
    <w:p w:rsidRDefault="00820708" w:rsidP="00820708" w:rsidR="00820708">
      <w:pPr>
        <w:ind w:firstLine="708"/>
        <w:jc w:val="both"/>
      </w:pPr>
      <w:r>
        <w:t xml:space="preserve">Rješenjem ovog suda poslovni broj gornji od 29. siječnja 2016., a povodom prijedloga vjerovnice Nade Barišić, pokrenut je prethodni postupak radi utvrđivanja pretpostavki za otvaranje stečajnoga postupka nad dužnikom.  </w:t>
      </w:r>
    </w:p>
    <w:p w:rsidRDefault="00820708" w:rsidP="00820708" w:rsidR="00820708">
      <w:pPr>
        <w:ind w:firstLine="708"/>
        <w:jc w:val="both"/>
      </w:pPr>
      <w:r>
        <w:t>Na ročištu radi očitovanja o prijedlogu i ročištu radi utvrđivanja pretpostavki za otvaranje stečajnog postupka nad dužnikom od 23. veljače 2016. nije pristupila uredno pozvana osoba ovlaštena za zastupanje dužnika po zakonu zbog čega je ovaj sud rješenjem od 25. veljače 2016. postavio privremenog stečajnog upravitelja dužnika te naložio istom ispitati postojanje razloga za otvaranje stečajnoga postupka te postojanje imovine dužnika.</w:t>
      </w:r>
    </w:p>
    <w:p w:rsidRDefault="00820708" w:rsidP="00820708" w:rsidR="00820708" w:rsidRPr="00920D06">
      <w:pPr>
        <w:ind w:firstLine="708"/>
        <w:jc w:val="both"/>
      </w:pPr>
      <w:r>
        <w:t xml:space="preserve">Privremeni stečajni upravitelj dužnika Ante Poljak iz Zadra je u izvješću od 21. srpnja 2016. u bitnom naveo da su u konkretnom slučaju ostvareni stečajni razlozi nesposobnosti dužnika za plaćanje i prezaduženosti istog zbog neplaćanja dospjelih obveza u iznosu od preko 20.000,00 kuna, da nema uvjeta za nastavak poslovanja te da nema imovinu unovčenjem koje bi se mogli namiriti troškovi postupka  i vjerovnici dužnika predlažući sudu </w:t>
      </w:r>
      <w:r w:rsidRPr="00920D06">
        <w:t xml:space="preserve">donošenje odluke o otvaranju i </w:t>
      </w:r>
      <w:r>
        <w:t xml:space="preserve">istovremenom </w:t>
      </w:r>
      <w:r w:rsidRPr="00920D06">
        <w:t xml:space="preserve">zaključenju stečajnoga postupka nad dužnikom </w:t>
      </w:r>
      <w:r w:rsidRPr="00920D06">
        <w:lastRenderedPageBreak/>
        <w:t>sukladno odredbi čl. 132. Stečajnog zakona (Narodne novine broj 71/15-u nastavku teksta: SZ).</w:t>
      </w:r>
    </w:p>
    <w:p w:rsidRDefault="00820708" w:rsidP="00820708" w:rsidR="00820708" w:rsidRPr="00920D06">
      <w:pPr>
        <w:ind w:firstLine="708"/>
        <w:jc w:val="both"/>
      </w:pPr>
      <w:r w:rsidRPr="00920D06">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w:t>
      </w:r>
      <w:r>
        <w:t>a namirenje troškova prethodnog</w:t>
      </w:r>
      <w:r w:rsidRPr="00920D06">
        <w:t xml:space="preserve"> i otvorenoga stečajnog postupka te da će u protivnom donijeti rješenje o otvaranju i zaključenju stečajnoga postupka.</w:t>
      </w:r>
    </w:p>
    <w:p w:rsidRDefault="00820708" w:rsidP="00820708" w:rsidR="00820708">
      <w:pPr>
        <w:ind w:firstLine="708"/>
        <w:jc w:val="both"/>
      </w:pPr>
      <w:r>
        <w:t>S obzirom da iz izvješća privremenog stečajnog upravitelja proizlazi da dužnik nema imovinu unovčenjem koje bi se mogli namiriti vjerovnici dužnika i troškovi prethodnoga te eventualno otvorenoga stečajnoga postupka, predujam za namirenje istih ovaj sud je procijenio u iznosu od 15.000,00 kuna od čega se iznos od 3.000,00 kuna odnosi na nagradu privremenog stečajnog upravitelja, daljnji iznos od 10.000,00 kuna na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dužnika.</w:t>
      </w:r>
    </w:p>
    <w:p w:rsidRDefault="00820708" w:rsidP="00820708" w:rsidR="00820708">
      <w:pPr>
        <w:ind w:firstLine="708"/>
        <w:jc w:val="both"/>
      </w:pPr>
      <w:r w:rsidRPr="00920D06">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820708" w:rsidP="00820708" w:rsidR="00820708">
      <w:pPr>
        <w:ind w:firstLine="708"/>
        <w:jc w:val="both"/>
      </w:pPr>
    </w:p>
    <w:p w:rsidRDefault="00820708" w:rsidP="00820708" w:rsidR="00820708">
      <w:pPr>
        <w:jc w:val="center"/>
      </w:pPr>
    </w:p>
    <w:p w:rsidRDefault="00820708" w:rsidP="00820708" w:rsidR="00820708" w:rsidRPr="00920D06">
      <w:pPr>
        <w:jc w:val="center"/>
      </w:pPr>
      <w:r w:rsidRPr="00920D06">
        <w:t xml:space="preserve">U Zadru </w:t>
      </w:r>
      <w:r>
        <w:t>8</w:t>
      </w:r>
      <w:r w:rsidRPr="00920D06">
        <w:t xml:space="preserve">. </w:t>
      </w:r>
      <w:r>
        <w:t>studenog</w:t>
      </w:r>
      <w:r w:rsidRPr="00920D06">
        <w:t xml:space="preserve"> 2016.</w:t>
      </w:r>
    </w:p>
    <w:p w:rsidRDefault="00820708" w:rsidP="00820708" w:rsidR="00820708">
      <w:pPr>
        <w:ind w:firstLine="708"/>
        <w:jc w:val="both"/>
      </w:pPr>
      <w:r>
        <w:t xml:space="preserve">     </w:t>
      </w:r>
    </w:p>
    <w:p w:rsidRDefault="00820708" w:rsidP="00820708" w:rsidR="00820708">
      <w:pPr>
        <w:jc w:val="both"/>
      </w:pPr>
    </w:p>
    <w:p w:rsidRDefault="00820708" w:rsidP="00820708" w:rsidR="00820708">
      <w:pPr>
        <w:jc w:val="right"/>
      </w:pPr>
    </w:p>
    <w:p w:rsidRDefault="00820708" w:rsidP="00820708" w:rsidR="00820708">
      <w:pPr>
        <w:ind w:firstLine="708"/>
        <w:jc w:val="right"/>
      </w:pPr>
      <w:r>
        <w:t xml:space="preserve">                                             Sutkinja:</w:t>
      </w:r>
    </w:p>
    <w:p w:rsidRDefault="00820708" w:rsidP="00820708" w:rsidR="00820708">
      <w:pPr>
        <w:ind w:firstLine="708"/>
        <w:jc w:val="right"/>
      </w:pPr>
      <w:r>
        <w:t xml:space="preserve">                                                                                    Tina Grgas</w:t>
      </w:r>
    </w:p>
    <w:p w:rsidRDefault="00820708" w:rsidP="00820708" w:rsidR="00820708">
      <w:pPr>
        <w:jc w:val="right"/>
      </w:pPr>
    </w:p>
    <w:p w:rsidRDefault="00820708" w:rsidP="00820708" w:rsidR="00820708">
      <w:pPr>
        <w:jc w:val="center"/>
      </w:pPr>
    </w:p>
    <w:p w:rsidRDefault="00820708" w:rsidP="00820708" w:rsidR="00820708">
      <w:r>
        <w:tab/>
        <w:t xml:space="preserve">UPUTA O PRAVNOM LIJEKU: </w:t>
      </w:r>
    </w:p>
    <w:p w:rsidRDefault="00820708" w:rsidP="00820708" w:rsidR="00820708">
      <w:pPr>
        <w:ind w:firstLine="708"/>
        <w:jc w:val="both"/>
      </w:pPr>
      <w: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820708" w:rsidP="00820708" w:rsidR="00820708">
      <w:pPr>
        <w:ind w:firstLine="708"/>
      </w:pPr>
    </w:p>
    <w:p w:rsidRDefault="00820708" w:rsidP="00820708" w:rsidR="00820708">
      <w:pPr>
        <w:ind w:firstLine="708"/>
      </w:pPr>
    </w:p>
    <w:p w:rsidRDefault="00820708" w:rsidP="00820708" w:rsidR="00820708">
      <w:pPr>
        <w:ind w:firstLine="708"/>
      </w:pPr>
      <w:r>
        <w:t xml:space="preserve">Dostaviti: </w:t>
      </w:r>
    </w:p>
    <w:p w:rsidRDefault="00820708" w:rsidP="00820708" w:rsidR="00820708">
      <w:pPr>
        <w:ind w:left="708"/>
      </w:pPr>
      <w:r>
        <w:t xml:space="preserve">- Svim sudionicima postupka putem e-Oglasne ploče suda </w:t>
      </w:r>
    </w:p>
    <w:p w:rsidRDefault="00820708" w:rsidP="00820708" w:rsidR="00820708">
      <w:pPr>
        <w:ind w:firstLine="708"/>
      </w:pPr>
      <w:r>
        <w:t xml:space="preserve">- Računovodstvu ovog suda  </w:t>
      </w:r>
    </w:p>
    <w:p w:rsidRDefault="00820708" w:rsidP="00820708" w:rsidR="00820708"/>
    <w:p w:rsidRDefault="00820708" w:rsidP="00820708" w:rsidR="00820708"/>
    <w:sectPr w:rsidSect="00522F9B" w:rsidR="0082070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08" w:rsidP="00820708" w:rsidR="00820708">
      <w:r>
        <w:separator/>
      </w:r>
    </w:p>
  </w:endnote>
  <w:endnote w:id="0" w:type="continuationSeparator">
    <w:p w:rsidRDefault="00820708" w:rsidP="00820708" w:rsidR="008207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08" w:rsidP="00820708" w:rsidR="00820708">
      <w:r>
        <w:separator/>
      </w:r>
    </w:p>
  </w:footnote>
  <w:footnote w:id="0" w:type="continuationSeparator">
    <w:p w:rsidRDefault="00820708" w:rsidP="00820708" w:rsidR="008207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06F"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1F47" w:rsidR="000F06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06F"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1F47">
      <w:rPr>
        <w:rStyle w:val="Brojstranice"/>
        <w:noProof/>
      </w:rPr>
      <w:t>2</w:t>
    </w:r>
    <w:r>
      <w:rPr>
        <w:rStyle w:val="Brojstranice"/>
      </w:rPr>
      <w:fldChar w:fldCharType="end"/>
    </w:r>
  </w:p>
  <w:p w:rsidRDefault="00A9506F" w:rsidR="000F0638" w:rsidRPr="00C50109">
    <w:pPr>
      <w:pStyle w:val="Zaglavlje"/>
    </w:pPr>
    <w:r>
      <w:rPr>
        <w:rFonts w:cs="Arial" w:hAnsi="Arial" w:ascii="Arial"/>
      </w:rPr>
      <w:t xml:space="preserve">                                                                                            </w:t>
    </w:r>
    <w:r>
      <w:t>Poslovni broj 3 St-</w:t>
    </w:r>
    <w:r w:rsidR="00820708">
      <w:t>71/2015-33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0708"/>
    <w:rsid w:val="004901DF"/>
    <w:rsid w:val="004C7005"/>
    <w:rsid w:val="0052527F"/>
    <w:rsid w:val="0079293D"/>
    <w:rsid w:val="00820708"/>
    <w:rsid w:val="00A57BE4"/>
    <w:rsid w:val="00A9506F"/>
    <w:rsid w:val="00E3741B"/>
    <w:rsid w:val="00E80148"/>
    <w:rsid w:val="00F41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070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20708"/>
    <w:pPr>
      <w:tabs>
        <w:tab w:pos="4536" w:val="center"/>
        <w:tab w:pos="9072" w:val="right"/>
      </w:tabs>
    </w:pPr>
  </w:style>
  <w:style w:customStyle="true" w:styleId="ZaglavljeChar" w:type="character">
    <w:name w:val="Zaglavlje Char"/>
    <w:basedOn w:val="Zadanifontodlomka"/>
    <w:link w:val="Zaglavlje"/>
    <w:rsid w:val="00820708"/>
    <w:rPr>
      <w:rFonts w:cs="Times New Roman" w:eastAsia="Times New Roman" w:hAnsi="Times New Roman" w:ascii="Times New Roman"/>
      <w:sz w:val="24"/>
      <w:szCs w:val="24"/>
      <w:lang w:eastAsia="hr-HR"/>
    </w:rPr>
  </w:style>
  <w:style w:styleId="Brojstranice" w:type="character">
    <w:name w:val="page number"/>
    <w:basedOn w:val="Zadanifontodlomka"/>
    <w:rsid w:val="00820708"/>
  </w:style>
  <w:style w:styleId="Odlomakpopisa" w:type="paragraph">
    <w:name w:val="List Paragraph"/>
    <w:basedOn w:val="Normal"/>
    <w:uiPriority w:val="34"/>
    <w:qFormat/>
    <w:rsid w:val="00820708"/>
    <w:pPr>
      <w:ind w:left="720"/>
      <w:contextualSpacing/>
    </w:pPr>
  </w:style>
  <w:style w:styleId="Podnoje" w:type="paragraph">
    <w:name w:val="footer"/>
    <w:basedOn w:val="Normal"/>
    <w:link w:val="PodnojeChar"/>
    <w:uiPriority w:val="99"/>
    <w:unhideWhenUsed/>
    <w:rsid w:val="00820708"/>
    <w:pPr>
      <w:tabs>
        <w:tab w:pos="4536" w:val="center"/>
        <w:tab w:pos="9072" w:val="right"/>
      </w:tabs>
    </w:pPr>
  </w:style>
  <w:style w:customStyle="true" w:styleId="PodnojeChar" w:type="character">
    <w:name w:val="Podnožje Char"/>
    <w:basedOn w:val="Zadanifontodlomka"/>
    <w:link w:val="Podnoje"/>
    <w:uiPriority w:val="99"/>
    <w:rsid w:val="0082070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C70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700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41F47"/>
    <w:rPr>
      <w:color w:val="808080"/>
      <w:bdr w:space="0" w:sz="0" w:color="auto" w:val="none"/>
      <w:shd w:fill="CCFFFF" w:color="auto" w:val="clear"/>
    </w:rPr>
  </w:style>
  <w:style w:customStyle="true" w:styleId="eSPISCCParagraphDefaultFont" w:type="character">
    <w:name w:val="eSPIS_CC_Paragraph Default Font"/>
    <w:basedOn w:val="Zadanifontodlomka"/>
    <w:rsid w:val="00F41F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F47"/>
    <w:rPr>
      <w:bdr w:space="0" w:sz="0" w:color="auto" w:val="none"/>
      <w:shd w:fill="FFFFCC" w:color="auto" w:val="clear"/>
      <w:lang w:val="hr-HR"/>
    </w:rPr>
  </w:style>
  <w:style w:customStyle="true" w:styleId="PozadinaSvijetloCrvena" w:type="character">
    <w:name w:val="Pozadina_SvijetloCrvena"/>
    <w:basedOn w:val="eSPISCCParagraphDefaultFont"/>
    <w:rsid w:val="00F41F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F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070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20708"/>
    <w:pPr>
      <w:tabs>
        <w:tab w:pos="4536" w:val="center"/>
        <w:tab w:pos="9072" w:val="right"/>
      </w:tabs>
    </w:pPr>
  </w:style>
  <w:style w:customStyle="1" w:styleId="ZaglavljeChar" w:type="character">
    <w:name w:val="Zaglavlje Char"/>
    <w:basedOn w:val="Zadanifontodlomka"/>
    <w:link w:val="Zaglavlje"/>
    <w:rsid w:val="00820708"/>
    <w:rPr>
      <w:rFonts w:ascii="Times New Roman" w:cs="Times New Roman" w:eastAsia="Times New Roman" w:hAnsi="Times New Roman"/>
      <w:sz w:val="24"/>
      <w:szCs w:val="24"/>
      <w:lang w:eastAsia="hr-HR"/>
    </w:rPr>
  </w:style>
  <w:style w:styleId="Brojstranice" w:type="character">
    <w:name w:val="page number"/>
    <w:basedOn w:val="Zadanifontodlomka"/>
    <w:rsid w:val="00820708"/>
  </w:style>
  <w:style w:styleId="Odlomakpopisa" w:type="paragraph">
    <w:name w:val="List Paragraph"/>
    <w:basedOn w:val="Normal"/>
    <w:uiPriority w:val="34"/>
    <w:qFormat/>
    <w:rsid w:val="00820708"/>
    <w:pPr>
      <w:ind w:left="720"/>
      <w:contextualSpacing/>
    </w:pPr>
  </w:style>
  <w:style w:styleId="Podnoje" w:type="paragraph">
    <w:name w:val="footer"/>
    <w:basedOn w:val="Normal"/>
    <w:link w:val="PodnojeChar"/>
    <w:uiPriority w:val="99"/>
    <w:unhideWhenUsed/>
    <w:rsid w:val="00820708"/>
    <w:pPr>
      <w:tabs>
        <w:tab w:pos="4536" w:val="center"/>
        <w:tab w:pos="9072" w:val="right"/>
      </w:tabs>
    </w:pPr>
  </w:style>
  <w:style w:customStyle="1" w:styleId="PodnojeChar" w:type="character">
    <w:name w:val="Podnožje Char"/>
    <w:basedOn w:val="Zadanifontodlomka"/>
    <w:link w:val="Podnoje"/>
    <w:uiPriority w:val="99"/>
    <w:rsid w:val="0082070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C7005"/>
    <w:rPr>
      <w:rFonts w:ascii="Tahoma" w:cs="Tahoma" w:hAnsi="Tahoma"/>
      <w:sz w:val="16"/>
      <w:szCs w:val="16"/>
    </w:rPr>
  </w:style>
  <w:style w:customStyle="1" w:styleId="TekstbaloniaChar" w:type="character">
    <w:name w:val="Tekst balončića Char"/>
    <w:basedOn w:val="Zadanifontodlomka"/>
    <w:link w:val="Tekstbalonia"/>
    <w:uiPriority w:val="99"/>
    <w:semiHidden/>
    <w:rsid w:val="004C700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41F47"/>
    <w:rPr>
      <w:color w:val="808080"/>
      <w:bdr w:color="auto" w:space="0" w:sz="0" w:val="none"/>
      <w:shd w:color="auto" w:fill="CCFFFF" w:val="clear"/>
    </w:rPr>
  </w:style>
  <w:style w:customStyle="1" w:styleId="eSPISCCParagraphDefaultFont" w:type="character">
    <w:name w:val="eSPIS_CC_Paragraph Default Font"/>
    <w:basedOn w:val="Zadanifontodlomka"/>
    <w:rsid w:val="00F41F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F47"/>
    <w:rPr>
      <w:bdr w:color="auto" w:space="0" w:sz="0" w:val="none"/>
      <w:shd w:color="auto" w:fill="FFFFCC" w:val="clear"/>
      <w:lang w:val="hr-HR"/>
    </w:rPr>
  </w:style>
  <w:style w:customStyle="1" w:styleId="PozadinaSvijetloCrvena" w:type="character">
    <w:name w:val="Pozadina_SvijetloCrvena"/>
    <w:basedOn w:val="eSPISCCParagraphDefaultFont"/>
    <w:rsid w:val="00F41F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F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St-71/2015-33</izvorni_sadrzaj>
    <derivirana_varijabla naziv="DomainObject.Oznaka_1">St-71/2015-33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19646.68</izvorni_sadrzaj>
    <derivirana_varijabla naziv="DomainObject.Predmet.InicijalnaVrijednost_1">19646.68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nejmu je za spajanje 2St-375/2016</izvorni_sadrzaj>
    <derivirana_varijabla naziv="DomainObject.Predmet.Opis_1">u nejmu je za spajanje 2St-375/2016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NB - MAESTRAL d.o.o. za turizam, unutarnju i vanjsku trgovinu</izvorni_sadrzaj>
    <derivirana_varijabla naziv="DomainObject.Predmet.ProtustrankaFormated_1">  NB - MAESTRAL d.o.o. za turizam, unutarnju i vanjsku trgovinu</derivirana_varijabla>
  </DomainObject.Predmet.ProtustrankaFormated>
  <DomainObject.Predmet.ProtustrankaFormatedOIB>
    <izvorni_sadrzaj>  NB - MAESTRAL d.o.o. za turizam, unutarnju i vanjsku trgovinu, OIB 32164047275</izvorni_sadrzaj>
    <derivirana_varijabla naziv="DomainObject.Predmet.ProtustrankaFormatedOIB_1">  NB - MAESTRAL d.o.o. za turizam, unutarnju i vanjsku trgovinu, OIB 32164047275</derivirana_varijabla>
  </DomainObject.Predmet.ProtustrankaFormatedOIB>
  <DomainObject.Predmet.ProtustrankaFormatedWithAdress>
    <izvorni_sadrzaj> NB - MAESTRAL d.o.o. za turizam, unutarnju i vanjsku trgovinu, Vukšić 136, 23420 Vukšić</izvorni_sadrzaj>
    <derivirana_varijabla naziv="DomainObject.Predmet.ProtustrankaFormatedWithAdress_1"> NB - MAESTRAL d.o.o. za turizam, unutarnju i vanjsku trgovinu, Vukšić 136, 23420 Vukšić</derivirana_varijabla>
  </DomainObject.Predmet.ProtustrankaFormatedWithAdress>
  <DomainObject.Predmet.ProtustrankaFormatedWithAdressOIB>
    <izvorni_sadrzaj> NB - MAESTRAL d.o.o. za turizam, unutarnju i vanjsku trgovinu, OIB 32164047275, Vukšić 136, 23420 Vukšić</izvorni_sadrzaj>
    <derivirana_varijabla naziv="DomainObject.Predmet.ProtustrankaFormatedWithAdressOIB_1"> NB - MAESTRAL d.o.o. za turizam, unutarnju i vanjsku trgovinu, OIB 32164047275, Vukšić 136, 23420 Vukšić</derivirana_varijabla>
  </DomainObject.Predmet.ProtustrankaFormatedWithAdressOIB>
  <DomainObject.Predmet.ProtustrankaWithAdress>
    <izvorni_sadrzaj>NB - MAESTRAL d.o.o. za turizam, unutarnju i vanjsku trgovinu Vukšić 136, 23420 Vukšić</izvorni_sadrzaj>
    <derivirana_varijabla naziv="DomainObject.Predmet.ProtustrankaWithAdress_1">NB - MAESTRAL d.o.o. za turizam, unutarnju i vanjsku trgovinu Vukšić 136, 23420 Vukšić</derivirana_varijabla>
  </DomainObject.Predmet.ProtustrankaWithAdress>
  <DomainObject.Predmet.ProtustrankaWithAdressOIB>
    <izvorni_sadrzaj>NB - MAESTRAL d.o.o. za turizam, unutarnju i vanjsku trgovinu, OIB 32164047275, Vukšić 136, 23420 Vukšić</izvorni_sadrzaj>
    <derivirana_varijabla naziv="DomainObject.Predmet.ProtustrankaWithAdressOIB_1">NB - MAESTRAL d.o.o. za turizam, unutarnju i vanjsku trgovinu, OIB 32164047275, Vukšić 136, 23420 Vukšić</derivirana_varijabla>
  </DomainObject.Predmet.ProtustrankaWithAdressOIB>
  <DomainObject.Predmet.ProtustrankaNazivFormated>
    <izvorni_sadrzaj>NB - MAESTRAL d.o.o. za turizam, unutarnju i vanjsku trgovinu</izvorni_sadrzaj>
    <derivirana_varijabla naziv="DomainObject.Predmet.ProtustrankaNazivFormated_1">NB - MAESTRAL d.o.o. za turizam, unutarnju i vanjsku trgovinu</derivirana_varijabla>
  </DomainObject.Predmet.ProtustrankaNazivFormated>
  <DomainObject.Predmet.ProtustrankaNazivFormatedOIB>
    <izvorni_sadrzaj>NB - MAESTRAL d.o.o. za turizam, unutarnju i vanjsku trgovinu, OIB 32164047275</izvorni_sadrzaj>
    <derivirana_varijabla naziv="DomainObject.Predmet.ProtustrankaNazivFormatedOIB_1">NB - MAESTRAL d.o.o. za turizam, unutarnju i vanjsku trgovinu, OIB 32164047275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NB - MAESTRAL d.o.o. za turizam, unutarnju i vanjsku trgovinu; FINA</izvorni_sadrzaj>
    <derivirana_varijabla naziv="DomainObject.Predmet.StrankaFormated_1">  NB - MAESTRAL d.o.o. za turizam, unutarnju i vanjsku trgovinu; FINA</derivirana_varijabla>
  </DomainObject.Predmet.StrankaFormated>
  <DomainObject.Predmet.StrankaFormatedOIB>
    <izvorni_sadrzaj>  NB - MAESTRAL d.o.o. za turizam, unutarnju i vanjsku trgovinu, OIB 32164047275; FINA, OIB 85821130368</izvorni_sadrzaj>
    <derivirana_varijabla naziv="DomainObject.Predmet.StrankaFormatedOIB_1">  NB - MAESTRAL d.o.o. za turizam, unutarnju i vanjsku trgovinu, OIB 32164047275; FINA, OIB 85821130368</derivirana_varijabla>
  </DomainObject.Predmet.StrankaFormatedOIB>
  <DomainObject.Predmet.StrankaFormatedWithAdress>
    <izvorni_sadrzaj> NB - MAESTRAL d.o.o. za turizam, unutarnju i vanjsku trgovinu, Vukšić 136, 23420 Vukšić; FINA</izvorni_sadrzaj>
    <derivirana_varijabla naziv="DomainObject.Predmet.StrankaFormatedWithAdress_1"> NB - MAESTRAL d.o.o. za turizam, unutarnju i vanjsku trgovinu, Vukšić 136, 23420 Vukšić; FINA</derivirana_varijabla>
  </DomainObject.Predmet.StrankaFormatedWithAdress>
  <DomainObject.Predmet.StrankaFormatedWithAdressOIB>
    <izvorni_sadrzaj> NB - MAESTRAL d.o.o. za turizam, unutarnju i vanjsku trgovinu, OIB 32164047275, Vukšić 136, 23420 Vukšić; FINA, OIB 85821130368</izvorni_sadrzaj>
    <derivirana_varijabla naziv="DomainObject.Predmet.StrankaFormatedWithAdressOIB_1"> NB - MAESTRAL d.o.o. za turizam, unutarnju i vanjsku trgovinu, OIB 32164047275, Vukšić 136, 23420 Vukšić; FINA, OIB 85821130368</derivirana_varijabla>
  </DomainObject.Predmet.StrankaFormatedWithAdressOIB>
  <DomainObject.Predmet.StrankaWithAdress>
    <izvorni_sadrzaj>NB - MAESTRAL d.o.o. za turizam, unutarnju i vanjsku trgovinu Vukšić 136,23420 Vukšić,FINA </izvorni_sadrzaj>
    <derivirana_varijabla naziv="DomainObject.Predmet.StrankaWithAdress_1">NB - MAESTRAL d.o.o. za turizam, unutarnju i vanjsku trgovinu Vukšić 136,23420 Vukšić,FINA </derivirana_varijabla>
  </DomainObject.Predmet.StrankaWithAdress>
  <DomainObject.Predmet.StrankaWithAdressOIB>
    <izvorni_sadrzaj>NB - MAESTRAL d.o.o. za turizam, unutarnju i vanjsku trgovinu, OIB 32164047275, Vukšić 136,23420 Vukšić,FINA, OIB 85821130368</izvorni_sadrzaj>
    <derivirana_varijabla naziv="DomainObject.Predmet.StrankaWithAdressOIB_1">NB - MAESTRAL d.o.o. za turizam, unutarnju i vanjsku trgovinu, OIB 32164047275, Vukšić 136,23420 Vukšić,FINA, OIB 85821130368</derivirana_varijabla>
  </DomainObject.Predmet.StrankaWithAdressOIB>
  <DomainObject.Predmet.StrankaNazivFormated>
    <izvorni_sadrzaj>NB - MAESTRAL d.o.o. za turizam, unutarnju i vanjsku trgovinu,FINA</izvorni_sadrzaj>
    <derivirana_varijabla naziv="DomainObject.Predmet.StrankaNazivFormated_1">NB - MAESTRAL d.o.o. za turizam, unutarnju i vanjsku trgovinu,FINA</derivirana_varijabla>
  </DomainObject.Predmet.StrankaNazivFormated>
  <DomainObject.Predmet.StrankaNazivFormatedOIB>
    <izvorni_sadrzaj>NB - MAESTRAL d.o.o. za turizam, unutarnju i vanjsku trgovinu, OIB 32164047275,FINA, OIB 85821130368</izvorni_sadrzaj>
    <derivirana_varijabla naziv="DomainObject.Predmet.StrankaNazivFormatedOIB_1">NB - MAESTRAL d.o.o. za turizam, unutarnju i vanjsku trgovinu, OIB 32164047275,FINA,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19646.68</izvorni_sadrzaj>
    <derivirana_varijabla naziv="DomainObject.Predmet.TrenutnaVrijednost_1">19646.68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NB - MAESTRAL d.o.o. za turizam, unutarnju i vanjsku trgovinu</item>
      <item>FINA</item>
    </izvorni_sadrzaj>
    <derivirana_varijabla naziv="DomainObject.Predmet.StrankaListFormated_1">
      <item>NB - MAESTRAL d.o.o. za turizam, unutarnju i vanjsku trgovinu</item>
      <item>FINA</item>
    </derivirana_varijabla>
  </DomainObject.Predmet.StrankaListFormated>
  <DomainObject.Predmet.StrankaListFormatedOIB>
    <izvorni_sadrzaj>
      <item>NB - MAESTRAL d.o.o. za turizam, unutarnju i vanjsku trgovinu, OIB 32164047275</item>
      <item>FINA, OIB 85821130368</item>
    </izvorni_sadrzaj>
    <derivirana_varijabla naziv="DomainObject.Predmet.StrankaListFormatedOIB_1">
      <item>NB - MAESTRAL d.o.o. za turizam, unutarnju i vanjsku trgovinu, OIB 32164047275</item>
      <item>FINA, OIB 85821130368</item>
    </derivirana_varijabla>
  </DomainObject.Predmet.StrankaListFormatedOIB>
  <DomainObject.Predmet.StrankaListFormatedWithAdress>
    <izvorni_sadrzaj>
      <item>NB - MAESTRAL d.o.o. za turizam, unutarnju i vanjsku trgovinu, Vukšić 136, 23420 Vukšić</item>
      <item>FINA</item>
    </izvorni_sadrzaj>
    <derivirana_varijabla naziv="DomainObject.Predmet.StrankaListFormatedWithAdress_1">
      <item>NB - MAESTRAL d.o.o. za turizam, unutarnju i vanjsku trgovinu, Vukšić 136, 23420 Vukšić</item>
      <item>FINA</item>
    </derivirana_varijabla>
  </DomainObject.Predmet.StrankaListFormatedWithAdress>
  <DomainObject.Predmet.StrankaListFormatedWithAdressOIB>
    <izvorni_sadrzaj>
      <item>NB - MAESTRAL d.o.o. za turizam, unutarnju i vanjsku trgovinu, OIB 32164047275, Vukšić 136, 23420 Vukšić</item>
      <item>FINA, OIB 85821130368</item>
    </izvorni_sadrzaj>
    <derivirana_varijabla naziv="DomainObject.Predmet.StrankaListFormatedWithAdressOIB_1">
      <item>NB - MAESTRAL d.o.o. za turizam, unutarnju i vanjsku trgovinu, OIB 32164047275, Vukšić 136, 23420 Vukšić</item>
      <item>FINA, OIB 85821130368</item>
    </derivirana_varijabla>
  </DomainObject.Predmet.StrankaListFormatedWithAdressOIB>
  <DomainObject.Predmet.StrankaListNazivFormated>
    <izvorni_sadrzaj>
      <item>NB - MAESTRAL d.o.o. za turizam, unutarnju i vanjsku trgovinu</item>
      <item>FINA</item>
    </izvorni_sadrzaj>
    <derivirana_varijabla naziv="DomainObject.Predmet.StrankaListNazivFormated_1">
      <item>NB - MAESTRAL d.o.o. za turizam, unutarnju i vanjsku trgovinu</item>
      <item>FINA</item>
    </derivirana_varijabla>
  </DomainObject.Predmet.StrankaListNazivFormated>
  <DomainObject.Predmet.StrankaListNazivFormatedOIB>
    <izvorni_sadrzaj>
      <item>NB - MAESTRAL d.o.o. za turizam, unutarnju i vanjsku trgovinu, OIB 32164047275</item>
      <item>FINA, OIB 85821130368</item>
    </izvorni_sadrzaj>
    <derivirana_varijabla naziv="DomainObject.Predmet.StrankaListNazivFormatedOIB_1">
      <item>NB - MAESTRAL d.o.o. za turizam, unutarnju i vanjsku trgovinu, OIB 32164047275</item>
      <item>FINA, OIB 85821130368</item>
    </derivirana_varijabla>
  </DomainObject.Predmet.StrankaListNazivFormatedOIB>
  <DomainObject.Predmet.ProtuStrankaListFormated>
    <izvorni_sadrzaj>
      <item>NB - MAESTRAL d.o.o. za turizam, unutarnju i vanjsku trgovinu</item>
    </izvorni_sadrzaj>
    <derivirana_varijabla naziv="DomainObject.Predmet.ProtuStrankaListFormated_1">
      <item>NB - MAESTRAL d.o.o. za turizam, unutarnju i vanjsku trgovinu</item>
    </derivirana_varijabla>
  </DomainObject.Predmet.ProtuStrankaListFormated>
  <DomainObject.Predmet.ProtuStrankaListFormatedOIB>
    <izvorni_sadrzaj>
      <item>NB - MAESTRAL d.o.o. za turizam, unutarnju i vanjsku trgovinu, OIB 32164047275</item>
    </izvorni_sadrzaj>
    <derivirana_varijabla naziv="DomainObject.Predmet.ProtuStrankaListFormatedOIB_1">
      <item>NB - MAESTRAL d.o.o. za turizam, unutarnju i vanjsku trgovinu, OIB 32164047275</item>
    </derivirana_varijabla>
  </DomainObject.Predmet.ProtuStrankaListFormatedOIB>
  <DomainObject.Predmet.ProtuStrankaListFormatedWithAdress>
    <izvorni_sadrzaj>
      <item>NB - MAESTRAL d.o.o. za turizam, unutarnju i vanjsku trgovinu, Vukšić 136, 23420 Vukšić</item>
    </izvorni_sadrzaj>
    <derivirana_varijabla naziv="DomainObject.Predmet.ProtuStrankaListFormatedWithAdress_1">
      <item>NB - MAESTRAL d.o.o. za turizam, unutarnju i vanjsku trgovinu, Vukšić 136, 23420 Vukšić</item>
    </derivirana_varijabla>
  </DomainObject.Predmet.ProtuStrankaListFormatedWithAdress>
  <DomainObject.Predmet.ProtuStrankaListFormatedWithAdressOIB>
    <izvorni_sadrzaj>
      <item>NB - MAESTRAL d.o.o. za turizam, unutarnju i vanjsku trgovinu, OIB 32164047275, Vukšić 136, 23420 Vukšić</item>
    </izvorni_sadrzaj>
    <derivirana_varijabla naziv="DomainObject.Predmet.ProtuStrankaListFormatedWithAdressOIB_1">
      <item>NB - MAESTRAL d.o.o. za turizam, unutarnju i vanjsku trgovinu, OIB 32164047275, Vukšić 136, 23420 Vukšić</item>
    </derivirana_varijabla>
  </DomainObject.Predmet.ProtuStrankaListFormatedWithAdressOIB>
  <DomainObject.Predmet.ProtuStrankaListNazivFormated>
    <izvorni_sadrzaj>
      <item>NB - MAESTRAL d.o.o. za turizam, unutarnju i vanjsku trgovinu</item>
    </izvorni_sadrzaj>
    <derivirana_varijabla naziv="DomainObject.Predmet.ProtuStrankaListNazivFormated_1">
      <item>NB - MAESTRAL d.o.o. za turizam, unutarnju i vanjsku trgovinu</item>
    </derivirana_varijabla>
  </DomainObject.Predmet.ProtuStrankaListNazivFormated>
  <DomainObject.Predmet.ProtuStrankaListNazivFormatedOIB>
    <izvorni_sadrzaj>
      <item>NB - MAESTRAL d.o.o. za turizam, unutarnju i vanjsku trgovinu, OIB 32164047275</item>
    </izvorni_sadrzaj>
    <derivirana_varijabla naziv="DomainObject.Predmet.ProtuStrankaListNazivFormatedOIB_1">
      <item>NB - MAESTRAL d.o.o. za turizam, unutarnju i vanjsku trgovinu, OIB 32164047275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St-71/2015-33</izvorni_sadrzaj>
    <derivirana_varijabla naziv="DomainObject.PoslovniBrojDokumenta_1">St-71/2015-33</derivirana_varijabla>
  </DomainObject.PoslovniBrojDokumenta>
  <DomainObject.Predmet.StrankaIDrugi>
    <izvorni_sadrzaj>NB - MAESTRAL d.o.o. za turizam, unutarnju i vanjsku trgovinu i dr.</izvorni_sadrzaj>
    <derivirana_varijabla naziv="DomainObject.Predmet.StrankaIDrugi_1">NB - MAESTRAL d.o.o. za turizam, unutarnju i vanjsku trgovinu i dr.</derivirana_varijabla>
  </DomainObject.Predmet.StrankaIDrugi>
  <DomainObject.Predmet.ProtustrankaIDrugi>
    <izvorni_sadrzaj>NB - MAESTRAL d.o.o. za turizam, unutarnju i vanjsku trgovinu</izvorni_sadrzaj>
    <derivirana_varijabla naziv="DomainObject.Predmet.ProtustrankaIDrugi_1">NB - MAESTRAL d.o.o. za turizam, unutarnju i vanjsku trgovinu</derivirana_varijabla>
  </DomainObject.Predmet.ProtustrankaIDrugi>
  <DomainObject.Predmet.StrankaIDrugiAdressOIB>
    <izvorni_sadrzaj>NB - MAESTRAL d.o.o. za turizam, unutarnju i vanjsku trgovinu, OIB 32164047275, Vukšić 136, 23420 Vukšić i dr.</izvorni_sadrzaj>
    <derivirana_varijabla naziv="DomainObject.Predmet.StrankaIDrugiAdressOIB_1">NB - MAESTRAL d.o.o. za turizam, unutarnju i vanjsku trgovinu, OIB 32164047275, Vukšić 136, 23420 Vukšić i dr.</derivirana_varijabla>
  </DomainObject.Predmet.StrankaIDrugiAdressOIB>
  <DomainObject.Predmet.ProtustrankaIDrugiAdressOIB>
    <izvorni_sadrzaj>NB - MAESTRAL d.o.o. za turizam, unutarnju i vanjsku trgovinu, OIB 32164047275, Vukšić 136, 23420 Vukšić</izvorni_sadrzaj>
    <derivirana_varijabla naziv="DomainObject.Predmet.ProtustrankaIDrugiAdressOIB_1">NB - MAESTRAL d.o.o. za turizam, unutarnju i vanjsku trgovinu, OIB 32164047275, Vukšić 136, 23420 Vukšić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NB - MAESTRAL d.o.o. za turizam, unutarnju i vanjsku trgovinu</item>
      <item>NB - MAESTRAL d.o.o. za turizam, unutarnju i vanjsku trgovinu</item>
      <item>FINA</item>
    </izvorni_sadrzaj>
    <derivirana_varijabla naziv="DomainObject.Predmet.SudioniciListNaziv_1">
      <item>NB - MAESTRAL d.o.o. za turizam, unutarnju i vanjsku trgovinu</item>
      <item>NB - MAESTRAL d.o.o. za turizam, unutarnju i vanjsku trgovinu</item>
      <item>FINA</item>
    </derivirana_varijabla>
  </DomainObject.Predmet.SudioniciListNaziv>
  <DomainObject.Predmet.SudioniciListAdressOIB>
    <izvorni_sadrzaj>
      <item>NB - MAESTRAL d.o.o. za turizam, unutarnju i vanjsku trgovinu, OIB 32164047275, Vukšić 136,23420 Vukšić</item>
      <item>NB - MAESTRAL d.o.o. za turizam, unutarnju i vanjsku trgovinu, OIB 32164047275, Vukšić 136,23420 Vukšić</item>
      <item>FINA, OIB 85821130368</item>
    </izvorni_sadrzaj>
    <derivirana_varijabla naziv="DomainObject.Predmet.SudioniciListAdressOIB_1">
      <item>NB - MAESTRAL d.o.o. za turizam, unutarnju i vanjsku trgovinu, OIB 32164047275, Vukšić 136,23420 Vukšić</item>
      <item>NB - MAESTRAL d.o.o. za turizam, unutarnju i vanjsku trgovinu, OIB 32164047275, Vukšić 136,23420 Vukšić</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32164047275</item>
      <item>, OIB 32164047275</item>
      <item>, OIB 85821130368</item>
    </izvorni_sadrzaj>
    <derivirana_varijabla naziv="DomainObject.Predmet.SudioniciListNazivOIB_1">
      <item>, OIB 32164047275</item>
      <item>, OIB 32164047275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3929</properties:Characters>
  <properties:Lines>90</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2016-11-08T10:44:00Z</dcterms:created>
  <dc:creator>Tina Grgas</dc:creator>
  <cp:lastModifiedBy>Josipa Dorkin</cp:lastModifiedBy>
  <cp:lastPrinted>2016-11-09T12:40:00Z</cp:lastPrinted>
  <dcterms:modified xmlns:xsi="http://www.w3.org/2001/XMLSchema-instance" xsi:type="dcterms:W3CDTF">2016-11-09T12:43:00Z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St-71/2015-33 / Odluka - Rješenje</vt:lpwstr>
  </prop:property>
  <prop:property name="CC_coloring" pid="4" fmtid="{D5CDD505-2E9C-101B-9397-08002B2CF9AE}">
    <vt:bool>true</vt:bool>
  </prop:property>
  <prop:property name="BrojStranica" pid="5" fmtid="{D5CDD505-2E9C-101B-9397-08002B2CF9AE}">
    <vt:i4>2</vt:i4>
  </prop:property>
</prop:Properties>
</file>