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58e9" w14:paraId="0fc58e9" w:rsidRDefault="00532B71" w:rsidP="0086691F" w:rsidR="00532B71" w:rsidRPr="005E671D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5E671D">
      <w:pPr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5E671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5E671D">
      <w:pPr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5E671D">
      <w:pPr>
        <w:jc w:val="center"/>
        <w:rPr>
          <w:rFonts w:hAnsi="Times New Roman" w:ascii="Times New Roman"/>
          <w:szCs w:val="24"/>
        </w:rPr>
      </w:pPr>
    </w:p>
    <w:p w:rsidRDefault="00997BA9" w:rsidP="00D50898" w:rsidR="00D50898" w:rsidRPr="005E671D">
      <w:pPr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</w:r>
      <w:r w:rsidR="00EE69E5" w:rsidRPr="005E671D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5E671D">
        <w:rPr>
          <w:rFonts w:hAnsi="Times New Roman" w:ascii="Times New Roman"/>
          <w:szCs w:val="24"/>
        </w:rPr>
        <w:t xml:space="preserve">Maji Jurovicki u </w:t>
      </w:r>
      <w:r w:rsidR="00EE69E5" w:rsidRPr="005E671D">
        <w:rPr>
          <w:rFonts w:hAnsi="Times New Roman" w:ascii="Times New Roman"/>
          <w:szCs w:val="24"/>
        </w:rPr>
        <w:t>skraćenom stečajnom postupku pokrenutim nad dužnikom</w:t>
      </w:r>
      <w:r w:rsidR="002A51B9" w:rsidRPr="005E671D">
        <w:rPr>
          <w:rFonts w:hAnsi="Times New Roman" w:ascii="Times New Roman"/>
          <w:szCs w:val="24"/>
        </w:rPr>
        <w:t xml:space="preserve"> </w:t>
      </w:r>
      <w:r w:rsidR="00780F86" w:rsidRPr="00780F86">
        <w:rPr>
          <w:rFonts w:hAnsi="Times New Roman" w:ascii="Times New Roman"/>
          <w:szCs w:val="24"/>
        </w:rPr>
        <w:t xml:space="preserve">UDRUGA DJ-a I AUTORA ELEKTRONSKE GLAZBE – GROOVE OIB: 80095441475 iz Zagreba, </w:t>
      </w:r>
      <w:proofErr w:type="spellStart"/>
      <w:r w:rsidR="00780F86" w:rsidRPr="00780F86">
        <w:rPr>
          <w:rFonts w:hAnsi="Times New Roman" w:ascii="Times New Roman"/>
          <w:szCs w:val="24"/>
        </w:rPr>
        <w:t>Štefanićeva</w:t>
      </w:r>
      <w:proofErr w:type="spellEnd"/>
      <w:r w:rsidR="00780F86" w:rsidRPr="00780F86">
        <w:rPr>
          <w:rFonts w:hAnsi="Times New Roman" w:ascii="Times New Roman"/>
          <w:szCs w:val="24"/>
        </w:rPr>
        <w:t xml:space="preserve"> 1 </w:t>
      </w:r>
      <w:r w:rsidR="00D50898" w:rsidRPr="005E671D">
        <w:rPr>
          <w:rFonts w:hAnsi="Times New Roman" w:ascii="Times New Roman"/>
          <w:szCs w:val="24"/>
        </w:rPr>
        <w:t>dana</w:t>
      </w:r>
      <w:r w:rsidR="00725441" w:rsidRPr="005E671D">
        <w:rPr>
          <w:rFonts w:hAnsi="Times New Roman" w:ascii="Times New Roman"/>
          <w:szCs w:val="24"/>
        </w:rPr>
        <w:t xml:space="preserve"> </w:t>
      </w:r>
      <w:r w:rsidR="005E671D">
        <w:rPr>
          <w:rFonts w:hAnsi="Times New Roman" w:ascii="Times New Roman"/>
          <w:szCs w:val="24"/>
        </w:rPr>
        <w:t xml:space="preserve"> </w:t>
      </w:r>
      <w:r w:rsidR="00CC5292">
        <w:rPr>
          <w:rFonts w:hAnsi="Times New Roman" w:ascii="Times New Roman"/>
          <w:szCs w:val="24"/>
        </w:rPr>
        <w:t xml:space="preserve">04. travnja </w:t>
      </w:r>
      <w:r w:rsidR="00D50898" w:rsidRPr="005E671D">
        <w:rPr>
          <w:rFonts w:hAnsi="Times New Roman" w:ascii="Times New Roman"/>
          <w:szCs w:val="24"/>
        </w:rPr>
        <w:t>2016. godine</w:t>
      </w:r>
    </w:p>
    <w:p w:rsidRDefault="00D319B5" w:rsidP="00997BA9" w:rsidR="009D1550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 </w:t>
      </w:r>
    </w:p>
    <w:p w:rsidRDefault="00182088" w:rsidP="00997BA9" w:rsidR="00997BA9" w:rsidRPr="005E671D">
      <w:pPr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r i j e š </w:t>
      </w:r>
      <w:r w:rsidR="00997BA9" w:rsidRPr="005E671D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5E671D">
      <w:pPr>
        <w:jc w:val="center"/>
        <w:rPr>
          <w:rFonts w:hAnsi="Times New Roman" w:ascii="Times New Roman"/>
          <w:szCs w:val="24"/>
        </w:rPr>
      </w:pPr>
    </w:p>
    <w:p w:rsidRDefault="0063504C" w:rsidP="00E70776" w:rsidR="00780F86">
      <w:pPr>
        <w:pStyle w:val="BodyText21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I    </w:t>
      </w:r>
      <w:r w:rsidR="00EE69E5" w:rsidRPr="005E671D">
        <w:rPr>
          <w:rFonts w:hAnsi="Times New Roman" w:ascii="Times New Roman"/>
          <w:szCs w:val="24"/>
        </w:rPr>
        <w:t>Otvara se stečajni postupak nad dužnikom</w:t>
      </w:r>
      <w:r w:rsidR="00725441" w:rsidRPr="005E671D">
        <w:rPr>
          <w:rFonts w:hAnsi="Times New Roman" w:ascii="Times New Roman"/>
          <w:szCs w:val="24"/>
        </w:rPr>
        <w:t xml:space="preserve"> </w:t>
      </w:r>
      <w:r w:rsidR="00780F86" w:rsidRPr="00780F86">
        <w:rPr>
          <w:rFonts w:hAnsi="Times New Roman" w:ascii="Times New Roman"/>
          <w:szCs w:val="24"/>
        </w:rPr>
        <w:t xml:space="preserve">UDRUGA DJ-a I AUTORA ELEKTRONSKE </w:t>
      </w:r>
    </w:p>
    <w:p w:rsidRDefault="00780F86" w:rsidP="00E70776" w:rsidR="00943627" w:rsidRPr="005E671D">
      <w:pPr>
        <w:pStyle w:val="BodyText21"/>
        <w:rPr>
          <w:rFonts w:hAnsi="Times New Roman" w:ascii="Times New Roman"/>
          <w:szCs w:val="24"/>
        </w:rPr>
      </w:pPr>
      <w:r w:rsidRPr="00780F86">
        <w:rPr>
          <w:rFonts w:hAnsi="Times New Roman" w:ascii="Times New Roman"/>
          <w:szCs w:val="24"/>
        </w:rPr>
        <w:t xml:space="preserve">GLAZBE – GROOVE OIB: 80095441475 iz Zagreba, </w:t>
      </w:r>
      <w:proofErr w:type="spellStart"/>
      <w:r w:rsidRPr="00780F86">
        <w:rPr>
          <w:rFonts w:hAnsi="Times New Roman" w:ascii="Times New Roman"/>
          <w:szCs w:val="24"/>
        </w:rPr>
        <w:t>Štefanićeva</w:t>
      </w:r>
      <w:proofErr w:type="spellEnd"/>
      <w:r w:rsidRPr="00780F86">
        <w:rPr>
          <w:rFonts w:hAnsi="Times New Roman" w:ascii="Times New Roman"/>
          <w:szCs w:val="24"/>
        </w:rPr>
        <w:t xml:space="preserve"> 1</w:t>
      </w:r>
    </w:p>
    <w:p w:rsidRDefault="002E1A57" w:rsidP="002E1A57" w:rsidR="002E1A57" w:rsidRPr="005E671D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5E671D">
      <w:pPr>
        <w:pStyle w:val="BodyText21"/>
        <w:ind w:firstLine="0" w:left="0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Stečajni postupak otvoren je dana</w:t>
      </w:r>
      <w:r w:rsidR="004E550B" w:rsidRPr="005E671D">
        <w:rPr>
          <w:rFonts w:hAnsi="Times New Roman" w:ascii="Times New Roman"/>
          <w:szCs w:val="24"/>
        </w:rPr>
        <w:t xml:space="preserve"> </w:t>
      </w:r>
      <w:r w:rsidR="00563B61">
        <w:rPr>
          <w:rFonts w:hAnsi="Times New Roman" w:ascii="Times New Roman"/>
          <w:szCs w:val="24"/>
        </w:rPr>
        <w:t xml:space="preserve"> </w:t>
      </w:r>
      <w:r w:rsidR="00E70DE1">
        <w:rPr>
          <w:rFonts w:hAnsi="Times New Roman" w:ascii="Times New Roman"/>
          <w:szCs w:val="24"/>
        </w:rPr>
        <w:t xml:space="preserve">04. travnja </w:t>
      </w:r>
      <w:r w:rsidR="009D485F" w:rsidRPr="005E671D">
        <w:rPr>
          <w:rFonts w:hAnsi="Times New Roman" w:ascii="Times New Roman"/>
          <w:szCs w:val="24"/>
        </w:rPr>
        <w:t xml:space="preserve">2016. godine u </w:t>
      </w:r>
      <w:r w:rsidR="00563B61">
        <w:rPr>
          <w:rFonts w:hAnsi="Times New Roman" w:ascii="Times New Roman"/>
          <w:szCs w:val="24"/>
        </w:rPr>
        <w:t>10</w:t>
      </w:r>
      <w:r w:rsidR="009D485F" w:rsidRPr="005E671D">
        <w:rPr>
          <w:rFonts w:hAnsi="Times New Roman" w:ascii="Times New Roman"/>
          <w:szCs w:val="24"/>
        </w:rPr>
        <w:t xml:space="preserve"> </w:t>
      </w:r>
      <w:r w:rsidR="00BF53E7" w:rsidRPr="005E671D">
        <w:rPr>
          <w:rFonts w:hAnsi="Times New Roman" w:ascii="Times New Roman"/>
          <w:szCs w:val="24"/>
        </w:rPr>
        <w:t xml:space="preserve">sati i </w:t>
      </w:r>
      <w:r w:rsidR="009D485F" w:rsidRPr="005E671D">
        <w:rPr>
          <w:rFonts w:hAnsi="Times New Roman" w:ascii="Times New Roman"/>
          <w:szCs w:val="24"/>
        </w:rPr>
        <w:t>30</w:t>
      </w:r>
      <w:r w:rsidR="009D1550" w:rsidRPr="005E671D">
        <w:rPr>
          <w:rFonts w:hAnsi="Times New Roman" w:ascii="Times New Roman"/>
          <w:szCs w:val="24"/>
        </w:rPr>
        <w:t xml:space="preserve"> minuta</w:t>
      </w:r>
      <w:r w:rsidRPr="005E671D">
        <w:rPr>
          <w:rFonts w:hAnsi="Times New Roman" w:ascii="Times New Roman"/>
          <w:szCs w:val="24"/>
        </w:rPr>
        <w:t>, kada je ovo rješenje</w:t>
      </w:r>
      <w:r w:rsidR="00B2463B" w:rsidRPr="005E671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5E671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319B5" w:rsidR="00D319B5" w:rsidRPr="005E671D">
      <w:pPr>
        <w:pStyle w:val="BodyText21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II     </w:t>
      </w:r>
      <w:r w:rsidR="00EE69E5" w:rsidRPr="005E671D">
        <w:rPr>
          <w:rFonts w:hAnsi="Times New Roman" w:ascii="Times New Roman"/>
          <w:szCs w:val="24"/>
        </w:rPr>
        <w:t>Za stečajnog upravitelja imenuje s</w:t>
      </w:r>
      <w:r w:rsidR="00593DE9" w:rsidRPr="005E671D">
        <w:rPr>
          <w:rFonts w:hAnsi="Times New Roman" w:ascii="Times New Roman"/>
          <w:szCs w:val="24"/>
        </w:rPr>
        <w:t xml:space="preserve">e </w:t>
      </w:r>
      <w:r w:rsidR="00D319B5" w:rsidRPr="005E671D">
        <w:rPr>
          <w:rFonts w:hAnsi="Times New Roman" w:ascii="Times New Roman"/>
          <w:szCs w:val="24"/>
        </w:rPr>
        <w:t xml:space="preserve">Tibor </w:t>
      </w:r>
      <w:proofErr w:type="spellStart"/>
      <w:r w:rsidR="00D319B5" w:rsidRPr="005E671D">
        <w:rPr>
          <w:rFonts w:hAnsi="Times New Roman" w:ascii="Times New Roman"/>
          <w:szCs w:val="24"/>
        </w:rPr>
        <w:t>Toth</w:t>
      </w:r>
      <w:proofErr w:type="spellEnd"/>
      <w:r w:rsidR="00D319B5" w:rsidRPr="005E671D">
        <w:rPr>
          <w:rFonts w:hAnsi="Times New Roman" w:ascii="Times New Roman"/>
          <w:szCs w:val="24"/>
        </w:rPr>
        <w:t xml:space="preserve"> OIB: 65132060598 iz Zagreba, </w:t>
      </w:r>
      <w:proofErr w:type="spellStart"/>
      <w:r w:rsidR="00D319B5" w:rsidRPr="005E671D">
        <w:rPr>
          <w:rFonts w:hAnsi="Times New Roman" w:ascii="Times New Roman"/>
          <w:szCs w:val="24"/>
        </w:rPr>
        <w:t>Hribarov</w:t>
      </w:r>
      <w:proofErr w:type="spellEnd"/>
      <w:r w:rsidR="00D319B5" w:rsidRPr="005E671D">
        <w:rPr>
          <w:rFonts w:hAnsi="Times New Roman" w:ascii="Times New Roman"/>
          <w:szCs w:val="24"/>
        </w:rPr>
        <w:t xml:space="preserve"> </w:t>
      </w:r>
    </w:p>
    <w:p w:rsidRDefault="00D319B5" w:rsidP="00D319B5" w:rsidR="00EE69E5" w:rsidRPr="005E671D">
      <w:pPr>
        <w:pStyle w:val="BodyText21"/>
        <w:rPr>
          <w:rFonts w:hAnsi="Times New Roman" w:ascii="Times New Roman"/>
          <w:szCs w:val="24"/>
          <w:u w:val="single"/>
        </w:rPr>
      </w:pPr>
      <w:r w:rsidRPr="005E671D">
        <w:rPr>
          <w:rFonts w:hAnsi="Times New Roman" w:ascii="Times New Roman"/>
          <w:szCs w:val="24"/>
        </w:rPr>
        <w:t>prilaz 10</w:t>
      </w:r>
    </w:p>
    <w:p w:rsidRDefault="00EE69E5" w:rsidP="00EE69E5" w:rsidR="00EE69E5" w:rsidRPr="005E671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III </w:t>
      </w:r>
      <w:r w:rsidR="00516A13" w:rsidRPr="005E671D">
        <w:rPr>
          <w:rFonts w:hAnsi="Times New Roman" w:ascii="Times New Roman"/>
          <w:szCs w:val="24"/>
        </w:rPr>
        <w:t xml:space="preserve"> </w:t>
      </w:r>
      <w:r w:rsidR="00EE69E5" w:rsidRPr="005E671D">
        <w:rPr>
          <w:rFonts w:hAnsi="Times New Roman" w:ascii="Times New Roman"/>
          <w:szCs w:val="24"/>
        </w:rPr>
        <w:t>Zaključuje se stečajni postupak nad dužnikom</w:t>
      </w:r>
      <w:r w:rsidRPr="005E671D">
        <w:rPr>
          <w:rFonts w:hAnsi="Times New Roman" w:ascii="Times New Roman"/>
          <w:szCs w:val="24"/>
        </w:rPr>
        <w:t xml:space="preserve"> </w:t>
      </w:r>
      <w:r w:rsidR="00780F86" w:rsidRPr="00780F86">
        <w:rPr>
          <w:rFonts w:hAnsi="Times New Roman" w:ascii="Times New Roman"/>
          <w:szCs w:val="24"/>
        </w:rPr>
        <w:t xml:space="preserve">UDRUGA DJ-a I AUTORA ELEKTRONSKE GLAZBE – GROOVE OIB: 80095441475 iz Zagreba, </w:t>
      </w:r>
      <w:proofErr w:type="spellStart"/>
      <w:r w:rsidR="00780F86" w:rsidRPr="00780F86">
        <w:rPr>
          <w:rFonts w:hAnsi="Times New Roman" w:ascii="Times New Roman"/>
          <w:szCs w:val="24"/>
        </w:rPr>
        <w:t>Štefanićeva</w:t>
      </w:r>
      <w:proofErr w:type="spellEnd"/>
      <w:r w:rsidR="00780F86" w:rsidRPr="00780F86">
        <w:rPr>
          <w:rFonts w:hAnsi="Times New Roman" w:ascii="Times New Roman"/>
          <w:szCs w:val="24"/>
        </w:rPr>
        <w:t xml:space="preserve"> 1</w:t>
      </w:r>
    </w:p>
    <w:p w:rsidRDefault="00EE69E5" w:rsidP="00EE69E5" w:rsidR="00EE69E5" w:rsidRPr="005E671D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IV   </w:t>
      </w:r>
      <w:r w:rsidR="00B2463B" w:rsidRPr="005E671D">
        <w:rPr>
          <w:rFonts w:hAnsi="Times New Roman" w:ascii="Times New Roman"/>
          <w:szCs w:val="24"/>
        </w:rPr>
        <w:t>Nakon po</w:t>
      </w:r>
      <w:r w:rsidR="00EE69E5" w:rsidRPr="005E671D">
        <w:rPr>
          <w:rFonts w:hAnsi="Times New Roman" w:ascii="Times New Roman"/>
          <w:szCs w:val="24"/>
        </w:rPr>
        <w:t xml:space="preserve"> pravomoćnosti </w:t>
      </w:r>
      <w:r w:rsidR="00D132F0" w:rsidRPr="005E671D">
        <w:rPr>
          <w:rFonts w:hAnsi="Times New Roman" w:ascii="Times New Roman"/>
          <w:szCs w:val="24"/>
        </w:rPr>
        <w:t xml:space="preserve">ovog rješenja </w:t>
      </w:r>
      <w:r w:rsidR="00EE69E5" w:rsidRPr="005E671D">
        <w:rPr>
          <w:rFonts w:hAnsi="Times New Roman" w:ascii="Times New Roman"/>
          <w:szCs w:val="24"/>
        </w:rPr>
        <w:t>dužnik</w:t>
      </w:r>
      <w:r w:rsidR="00B2463B" w:rsidRPr="005E671D">
        <w:rPr>
          <w:rFonts w:hAnsi="Times New Roman" w:ascii="Times New Roman"/>
          <w:szCs w:val="24"/>
        </w:rPr>
        <w:t xml:space="preserve"> će se </w:t>
      </w:r>
      <w:r w:rsidR="00EE69E5" w:rsidRPr="005E671D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E671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5E671D">
      <w:pPr>
        <w:ind w:left="360"/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Obrazloženje</w:t>
      </w:r>
    </w:p>
    <w:p w:rsidRDefault="00AB7883" w:rsidR="00AB7883" w:rsidRPr="005E671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  <w:t xml:space="preserve">Zahtjev za provedbu skraćenog stečajnog postupka podnijela je ovome sudu Financijska agencija </w:t>
      </w:r>
      <w:r w:rsidR="0063504C" w:rsidRPr="005E671D">
        <w:rPr>
          <w:rFonts w:hAnsi="Times New Roman" w:ascii="Times New Roman"/>
          <w:szCs w:val="24"/>
        </w:rPr>
        <w:t>RC Zagreb, Podružnica Zagreb</w:t>
      </w:r>
      <w:r w:rsidRPr="005E671D">
        <w:rPr>
          <w:rFonts w:hAnsi="Times New Roman" w:ascii="Times New Roman"/>
          <w:szCs w:val="24"/>
        </w:rPr>
        <w:t xml:space="preserve"> (dalje: FINA)</w:t>
      </w:r>
      <w:r w:rsidR="0063504C" w:rsidRPr="005E671D">
        <w:rPr>
          <w:rFonts w:hAnsi="Times New Roman" w:ascii="Times New Roman"/>
          <w:szCs w:val="24"/>
        </w:rPr>
        <w:t>, temeljem odredbe čl. 444</w:t>
      </w:r>
      <w:r w:rsidRPr="005E671D">
        <w:rPr>
          <w:rFonts w:hAnsi="Times New Roman" w:ascii="Times New Roman"/>
          <w:szCs w:val="24"/>
        </w:rPr>
        <w:t>. Stečajnog zakona (NN 71/15, dalje SZ)</w:t>
      </w:r>
      <w:r w:rsidR="00D132F0" w:rsidRPr="005E671D">
        <w:rPr>
          <w:rFonts w:hAnsi="Times New Roman" w:ascii="Times New Roman"/>
          <w:szCs w:val="24"/>
        </w:rPr>
        <w:t>.</w:t>
      </w:r>
    </w:p>
    <w:p w:rsidRDefault="00EE69E5" w:rsidP="0042162E" w:rsidR="00EE69E5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</w:r>
      <w:r w:rsidR="00B042BA" w:rsidRPr="005E671D">
        <w:rPr>
          <w:rFonts w:hAnsi="Times New Roman" w:ascii="Times New Roman"/>
          <w:szCs w:val="24"/>
        </w:rPr>
        <w:t xml:space="preserve">Zaključkom </w:t>
      </w:r>
      <w:r w:rsidR="00E70776">
        <w:rPr>
          <w:rFonts w:hAnsi="Times New Roman" w:ascii="Times New Roman"/>
          <w:szCs w:val="24"/>
        </w:rPr>
        <w:t>od 22</w:t>
      </w:r>
      <w:r w:rsidR="00725441" w:rsidRPr="005E671D">
        <w:rPr>
          <w:rFonts w:hAnsi="Times New Roman" w:ascii="Times New Roman"/>
          <w:szCs w:val="24"/>
        </w:rPr>
        <w:t>.01.2016</w:t>
      </w:r>
      <w:r w:rsidR="0063504C" w:rsidRPr="005E671D">
        <w:rPr>
          <w:rFonts w:hAnsi="Times New Roman" w:ascii="Times New Roman"/>
          <w:szCs w:val="24"/>
        </w:rPr>
        <w:t>.</w:t>
      </w:r>
      <w:r w:rsidRPr="005E671D">
        <w:rPr>
          <w:rFonts w:hAnsi="Times New Roman" w:ascii="Times New Roman"/>
          <w:szCs w:val="24"/>
        </w:rPr>
        <w:t xml:space="preserve"> pozvane su osobe ovlaštene za zastupanje dužnika po zakonu</w:t>
      </w:r>
      <w:r w:rsidR="00867F16" w:rsidRPr="005E671D">
        <w:rPr>
          <w:rFonts w:hAnsi="Times New Roman" w:ascii="Times New Roman"/>
          <w:szCs w:val="24"/>
        </w:rPr>
        <w:t xml:space="preserve">, </w:t>
      </w:r>
      <w:r w:rsidRPr="005E671D">
        <w:rPr>
          <w:rFonts w:hAnsi="Times New Roman" w:ascii="Times New Roman"/>
          <w:szCs w:val="24"/>
        </w:rPr>
        <w:t>dostaviti javnobilježnički ovjerovljen popis imovine i obveza</w:t>
      </w:r>
      <w:r w:rsidR="0063504C" w:rsidRPr="005E671D">
        <w:rPr>
          <w:rFonts w:hAnsi="Times New Roman" w:ascii="Times New Roman"/>
          <w:szCs w:val="24"/>
        </w:rPr>
        <w:t xml:space="preserve"> </w:t>
      </w:r>
      <w:r w:rsidR="00B2463B" w:rsidRPr="005E671D">
        <w:rPr>
          <w:rFonts w:hAnsi="Times New Roman" w:ascii="Times New Roman"/>
          <w:szCs w:val="24"/>
        </w:rPr>
        <w:t xml:space="preserve">dužnika </w:t>
      </w:r>
      <w:r w:rsidRPr="005E671D">
        <w:rPr>
          <w:rFonts w:hAnsi="Times New Roman" w:ascii="Times New Roman"/>
          <w:szCs w:val="24"/>
        </w:rPr>
        <w:t xml:space="preserve"> na propisanom obrascu</w:t>
      </w:r>
      <w:r w:rsidR="00B2463B" w:rsidRPr="005E671D">
        <w:rPr>
          <w:rFonts w:hAnsi="Times New Roman" w:ascii="Times New Roman"/>
          <w:szCs w:val="24"/>
        </w:rPr>
        <w:t xml:space="preserve">, sukladno čl. 430., 17.  i 13. SZ </w:t>
      </w:r>
      <w:r w:rsidRPr="005E671D">
        <w:rPr>
          <w:rFonts w:hAnsi="Times New Roman" w:ascii="Times New Roman"/>
          <w:szCs w:val="24"/>
        </w:rPr>
        <w:t xml:space="preserve">. </w:t>
      </w:r>
      <w:r w:rsidR="00516A13" w:rsidRPr="005E671D">
        <w:rPr>
          <w:rFonts w:hAnsi="Times New Roman" w:ascii="Times New Roman"/>
          <w:szCs w:val="24"/>
        </w:rPr>
        <w:t xml:space="preserve"> </w:t>
      </w:r>
      <w:r w:rsidR="00B2463B" w:rsidRPr="005E671D">
        <w:rPr>
          <w:rFonts w:hAnsi="Times New Roman" w:ascii="Times New Roman"/>
          <w:szCs w:val="24"/>
        </w:rPr>
        <w:t>Z</w:t>
      </w:r>
      <w:r w:rsidRPr="005E671D">
        <w:rPr>
          <w:rFonts w:hAnsi="Times New Roman" w:ascii="Times New Roman"/>
          <w:szCs w:val="24"/>
        </w:rPr>
        <w:t xml:space="preserve">aključak je </w:t>
      </w:r>
      <w:r w:rsidR="00B2463B" w:rsidRPr="005E671D">
        <w:rPr>
          <w:rFonts w:hAnsi="Times New Roman" w:ascii="Times New Roman"/>
          <w:szCs w:val="24"/>
        </w:rPr>
        <w:t xml:space="preserve"> dostavljen </w:t>
      </w:r>
      <w:r w:rsidRPr="005E671D">
        <w:rPr>
          <w:rFonts w:hAnsi="Times New Roman" w:ascii="Times New Roman"/>
          <w:szCs w:val="24"/>
        </w:rPr>
        <w:t xml:space="preserve"> dana</w:t>
      </w:r>
      <w:r w:rsidR="00E70776">
        <w:rPr>
          <w:rFonts w:hAnsi="Times New Roman" w:ascii="Times New Roman"/>
          <w:szCs w:val="24"/>
        </w:rPr>
        <w:t xml:space="preserve"> 22</w:t>
      </w:r>
      <w:r w:rsidR="00725441" w:rsidRPr="005E671D">
        <w:rPr>
          <w:rFonts w:hAnsi="Times New Roman" w:ascii="Times New Roman"/>
          <w:szCs w:val="24"/>
        </w:rPr>
        <w:t>.01.2016</w:t>
      </w:r>
      <w:r w:rsidR="0063504C" w:rsidRPr="005E671D">
        <w:rPr>
          <w:rFonts w:hAnsi="Times New Roman" w:ascii="Times New Roman"/>
          <w:szCs w:val="24"/>
        </w:rPr>
        <w:t>.</w:t>
      </w:r>
      <w:r w:rsidRPr="005E671D">
        <w:rPr>
          <w:rFonts w:hAnsi="Times New Roman" w:ascii="Times New Roman"/>
          <w:szCs w:val="24"/>
        </w:rPr>
        <w:t xml:space="preserve"> me</w:t>
      </w:r>
      <w:r w:rsidR="0063504C" w:rsidRPr="005E671D">
        <w:rPr>
          <w:rFonts w:hAnsi="Times New Roman" w:ascii="Times New Roman"/>
          <w:szCs w:val="24"/>
        </w:rPr>
        <w:t xml:space="preserve">đutim po istom nije </w:t>
      </w:r>
      <w:proofErr w:type="spellStart"/>
      <w:r w:rsidR="0063504C" w:rsidRPr="005E671D">
        <w:rPr>
          <w:rFonts w:hAnsi="Times New Roman" w:ascii="Times New Roman"/>
          <w:szCs w:val="24"/>
        </w:rPr>
        <w:t>postupljeno</w:t>
      </w:r>
      <w:proofErr w:type="spellEnd"/>
      <w:r w:rsidR="0063504C" w:rsidRPr="005E671D">
        <w:rPr>
          <w:rFonts w:hAnsi="Times New Roman" w:ascii="Times New Roman"/>
          <w:szCs w:val="24"/>
        </w:rPr>
        <w:t xml:space="preserve">. </w:t>
      </w:r>
    </w:p>
    <w:p w:rsidRDefault="00EE69E5" w:rsidP="0042162E" w:rsidR="00B2463B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</w:r>
      <w:r w:rsidR="00B042BA" w:rsidRPr="005E671D">
        <w:rPr>
          <w:rFonts w:hAnsi="Times New Roman" w:ascii="Times New Roman"/>
          <w:szCs w:val="24"/>
        </w:rPr>
        <w:t xml:space="preserve">Oglasom </w:t>
      </w:r>
      <w:r w:rsidRPr="005E671D">
        <w:rPr>
          <w:rFonts w:hAnsi="Times New Roman" w:ascii="Times New Roman"/>
          <w:szCs w:val="24"/>
        </w:rPr>
        <w:t>od</w:t>
      </w:r>
      <w:r w:rsidR="00E70776">
        <w:rPr>
          <w:rFonts w:hAnsi="Times New Roman" w:ascii="Times New Roman"/>
          <w:szCs w:val="24"/>
        </w:rPr>
        <w:t xml:space="preserve"> 22</w:t>
      </w:r>
      <w:r w:rsidR="00725441" w:rsidRPr="005E671D">
        <w:rPr>
          <w:rFonts w:hAnsi="Times New Roman" w:ascii="Times New Roman"/>
          <w:szCs w:val="24"/>
        </w:rPr>
        <w:t>.01.2016</w:t>
      </w:r>
      <w:r w:rsidR="00516A13" w:rsidRPr="005E671D">
        <w:rPr>
          <w:rFonts w:hAnsi="Times New Roman" w:ascii="Times New Roman"/>
          <w:szCs w:val="24"/>
        </w:rPr>
        <w:t>.</w:t>
      </w:r>
      <w:r w:rsidRPr="005E671D">
        <w:rPr>
          <w:rFonts w:hAnsi="Times New Roman" w:ascii="Times New Roman"/>
          <w:szCs w:val="24"/>
        </w:rPr>
        <w:t xml:space="preserve"> pozvani su dužnikovi vjerovnici</w:t>
      </w:r>
      <w:r w:rsidR="00867F16" w:rsidRPr="005E671D">
        <w:rPr>
          <w:rFonts w:hAnsi="Times New Roman" w:ascii="Times New Roman"/>
          <w:szCs w:val="24"/>
        </w:rPr>
        <w:t xml:space="preserve"> sukladno članku 430. i 431. SZ-a, predložiti otvaranje stečajnog postupka na dužnikom te predujmiti sredstva za </w:t>
      </w:r>
    </w:p>
    <w:p w:rsidRDefault="00867F16" w:rsidP="0042162E" w:rsidR="00B2463B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namirenje troškova postupka</w:t>
      </w:r>
      <w:r w:rsidR="00B2463B" w:rsidRPr="005E671D">
        <w:rPr>
          <w:rFonts w:hAnsi="Times New Roman" w:ascii="Times New Roman"/>
          <w:szCs w:val="24"/>
        </w:rPr>
        <w:t>, uz upozorenje na pravne posljedice nepodnošenja istog.</w:t>
      </w:r>
      <w:r w:rsidR="00D132F0" w:rsidRPr="005E671D">
        <w:rPr>
          <w:rFonts w:hAnsi="Times New Roman" w:ascii="Times New Roman"/>
          <w:szCs w:val="24"/>
        </w:rPr>
        <w:t xml:space="preserve">        </w:t>
      </w:r>
    </w:p>
    <w:p w:rsidRDefault="00867F16" w:rsidP="0042162E" w:rsidR="00B2463B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lastRenderedPageBreak/>
        <w:t xml:space="preserve"> </w:t>
      </w:r>
      <w:r w:rsidR="00D132F0" w:rsidRPr="005E671D">
        <w:rPr>
          <w:rFonts w:hAnsi="Times New Roman" w:ascii="Times New Roman"/>
          <w:szCs w:val="24"/>
        </w:rPr>
        <w:t xml:space="preserve">        </w:t>
      </w:r>
      <w:r w:rsidRPr="005E671D">
        <w:rPr>
          <w:rFonts w:hAnsi="Times New Roman" w:ascii="Times New Roman"/>
          <w:szCs w:val="24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  <w:t xml:space="preserve">Temeljem gore navedenog, smatra se da je dužnik  nesposoban za plaćanje , te je stoga odlučeno </w:t>
      </w:r>
      <w:r w:rsidR="00867F16" w:rsidRPr="005E671D">
        <w:rPr>
          <w:rFonts w:hAnsi="Times New Roman" w:ascii="Times New Roman"/>
          <w:szCs w:val="24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5E671D">
      <w:pPr>
        <w:jc w:val="both"/>
        <w:rPr>
          <w:rFonts w:hAnsi="Times New Roman" w:ascii="Times New Roman"/>
          <w:szCs w:val="24"/>
        </w:rPr>
      </w:pPr>
    </w:p>
    <w:p w:rsidRDefault="00D44D4F" w:rsidP="00D50898" w:rsidR="00D50898" w:rsidRPr="005E671D">
      <w:pPr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U Zagrebu</w:t>
      </w:r>
      <w:r w:rsidR="00D50898" w:rsidRPr="005E671D">
        <w:rPr>
          <w:rFonts w:hAnsi="Times New Roman" w:ascii="Times New Roman"/>
          <w:szCs w:val="24"/>
        </w:rPr>
        <w:t>,</w:t>
      </w:r>
      <w:r w:rsidR="00E70776">
        <w:rPr>
          <w:rFonts w:hAnsi="Times New Roman" w:ascii="Times New Roman"/>
          <w:szCs w:val="24"/>
        </w:rPr>
        <w:t xml:space="preserve"> </w:t>
      </w:r>
      <w:r w:rsidR="00286D88">
        <w:rPr>
          <w:rFonts w:hAnsi="Times New Roman" w:ascii="Times New Roman"/>
          <w:szCs w:val="24"/>
        </w:rPr>
        <w:t xml:space="preserve"> </w:t>
      </w:r>
      <w:r w:rsidR="00E70DE1">
        <w:rPr>
          <w:rFonts w:hAnsi="Times New Roman" w:ascii="Times New Roman"/>
          <w:szCs w:val="24"/>
        </w:rPr>
        <w:t xml:space="preserve">04. travnja </w:t>
      </w:r>
      <w:r w:rsidR="00286D88">
        <w:rPr>
          <w:rFonts w:hAnsi="Times New Roman" w:ascii="Times New Roman"/>
          <w:szCs w:val="24"/>
        </w:rPr>
        <w:t xml:space="preserve"> </w:t>
      </w:r>
      <w:r w:rsidR="00D50898" w:rsidRPr="005E671D">
        <w:rPr>
          <w:rFonts w:hAnsi="Times New Roman" w:ascii="Times New Roman"/>
          <w:szCs w:val="24"/>
        </w:rPr>
        <w:t xml:space="preserve"> 2016. godine</w:t>
      </w:r>
    </w:p>
    <w:p w:rsidRDefault="00D44D4F" w:rsidP="00D50898" w:rsidR="00D44D4F" w:rsidRPr="005E671D">
      <w:pPr>
        <w:jc w:val="center"/>
        <w:rPr>
          <w:rFonts w:hAnsi="Times New Roman" w:ascii="Times New Roman"/>
          <w:szCs w:val="24"/>
        </w:rPr>
      </w:pPr>
    </w:p>
    <w:p w:rsidRDefault="00D44D4F" w:rsidP="00D44D4F" w:rsidR="00D44D4F" w:rsidRPr="005E671D">
      <w:pPr>
        <w:jc w:val="center"/>
        <w:rPr>
          <w:rFonts w:hAnsi="Times New Roman" w:ascii="Times New Roman"/>
          <w:szCs w:val="24"/>
        </w:rPr>
      </w:pPr>
    </w:p>
    <w:p w:rsidRDefault="00D44D4F" w:rsidP="0063504C" w:rsidR="00D44D4F" w:rsidRPr="005E671D">
      <w:pPr>
        <w:ind w:firstLine="720" w:left="5040"/>
        <w:jc w:val="right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      SUDAC:</w:t>
      </w:r>
    </w:p>
    <w:p w:rsidRDefault="0063504C" w:rsidP="0063504C" w:rsidR="0063504C" w:rsidRPr="005E671D">
      <w:pPr>
        <w:ind w:firstLine="720" w:left="5040"/>
        <w:jc w:val="right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Maja Jurovicki</w:t>
      </w:r>
      <w:r w:rsidR="00DD0AA7">
        <w:rPr>
          <w:rFonts w:hAnsi="Times New Roman" w:ascii="Times New Roman"/>
          <w:szCs w:val="24"/>
        </w:rPr>
        <w:t>, v.r.</w:t>
      </w:r>
    </w:p>
    <w:p w:rsidRDefault="0063504C" w:rsidP="0063504C" w:rsidR="0063504C" w:rsidRPr="005E671D">
      <w:pPr>
        <w:ind w:firstLine="720" w:left="5040"/>
        <w:jc w:val="right"/>
        <w:rPr>
          <w:rFonts w:hAnsi="Times New Roman" w:ascii="Times New Roman"/>
          <w:szCs w:val="24"/>
        </w:rPr>
      </w:pPr>
    </w:p>
    <w:p w:rsidRDefault="0063504C" w:rsidR="0063504C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UPUTA O PRAVNOM LIJEKU:</w:t>
      </w:r>
    </w:p>
    <w:p w:rsidRDefault="00AB7883" w:rsidR="00AB7883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Protiv ovog </w:t>
      </w:r>
      <w:r w:rsidR="00182088" w:rsidRPr="005E671D">
        <w:rPr>
          <w:rFonts w:hAnsi="Times New Roman" w:ascii="Times New Roman"/>
          <w:szCs w:val="24"/>
        </w:rPr>
        <w:t xml:space="preserve">rješenja </w:t>
      </w:r>
      <w:r w:rsidRPr="005E671D">
        <w:rPr>
          <w:rFonts w:hAnsi="Times New Roman" w:ascii="Times New Roman"/>
          <w:szCs w:val="24"/>
        </w:rPr>
        <w:t>dopuštena</w:t>
      </w:r>
      <w:r w:rsidR="00182088" w:rsidRPr="005E671D">
        <w:rPr>
          <w:rFonts w:hAnsi="Times New Roman" w:ascii="Times New Roman"/>
          <w:szCs w:val="24"/>
        </w:rPr>
        <w:t xml:space="preserve"> je </w:t>
      </w:r>
      <w:r w:rsidRPr="005E671D">
        <w:rPr>
          <w:rFonts w:hAnsi="Times New Roman" w:ascii="Times New Roman"/>
          <w:szCs w:val="24"/>
        </w:rPr>
        <w:t xml:space="preserve"> žalba</w:t>
      </w:r>
      <w:r w:rsidR="00182088" w:rsidRPr="005E671D">
        <w:rPr>
          <w:rFonts w:hAnsi="Times New Roman" w:ascii="Times New Roman"/>
          <w:szCs w:val="24"/>
        </w:rPr>
        <w:t xml:space="preserve"> Visokom trgovačkom sudu RH</w:t>
      </w:r>
      <w:r w:rsidR="00D44D4F" w:rsidRPr="005E671D">
        <w:rPr>
          <w:rFonts w:hAnsi="Times New Roman" w:ascii="Times New Roman"/>
          <w:szCs w:val="24"/>
        </w:rPr>
        <w:t xml:space="preserve">, </w:t>
      </w:r>
      <w:r w:rsidR="00182088" w:rsidRPr="005E671D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5E671D">
        <w:rPr>
          <w:rFonts w:hAnsi="Times New Roman" w:ascii="Times New Roman"/>
          <w:szCs w:val="24"/>
        </w:rPr>
        <w:t xml:space="preserve"> </w:t>
      </w:r>
    </w:p>
    <w:p w:rsidRDefault="00D44D4F" w:rsidR="00D44D4F" w:rsidRPr="005E671D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5E671D">
      <w:pPr>
        <w:jc w:val="both"/>
        <w:rPr>
          <w:rFonts w:hAnsi="Times New Roman" w:ascii="Times New Roman"/>
          <w:szCs w:val="24"/>
        </w:rPr>
      </w:pPr>
    </w:p>
    <w:p w:rsidRDefault="0063504C" w:rsidR="0063504C" w:rsidRPr="005E671D">
      <w:pPr>
        <w:jc w:val="both"/>
        <w:rPr>
          <w:rFonts w:hAnsi="Times New Roman" w:ascii="Times New Roman"/>
          <w:i/>
          <w:szCs w:val="24"/>
        </w:rPr>
      </w:pPr>
    </w:p>
    <w:p w:rsidRDefault="00DD0AA7" w:rsidP="00A128B6" w:rsidR="00DD0AA7">
      <w:pPr>
        <w:ind w:left="4956"/>
        <w:jc w:val="right"/>
        <w:rPr>
          <w:bCs/>
          <w:szCs w:val="24"/>
        </w:rPr>
      </w:pPr>
      <w:r w:rsidRPr="00D70F2B">
        <w:rPr>
          <w:rFonts w:hAnsi="Times New Roman" w:ascii="Times New Roman"/>
          <w:bCs/>
          <w:szCs w:val="24"/>
        </w:rPr>
        <w:t xml:space="preserve">Za točnost </w:t>
      </w:r>
      <w:proofErr w:type="spellStart"/>
      <w:r w:rsidRPr="00D70F2B">
        <w:rPr>
          <w:rFonts w:hAnsi="Times New Roman" w:ascii="Times New Roman"/>
          <w:bCs/>
          <w:szCs w:val="24"/>
        </w:rPr>
        <w:t>otpravka</w:t>
      </w:r>
      <w:proofErr w:type="spellEnd"/>
      <w:r w:rsidRPr="00D70F2B">
        <w:rPr>
          <w:rFonts w:hAnsi="Times New Roman" w:ascii="Times New Roman"/>
          <w:bCs/>
          <w:szCs w:val="24"/>
        </w:rPr>
        <w:t>-</w:t>
      </w:r>
    </w:p>
    <w:p w:rsidRDefault="00DD0AA7" w:rsidP="00A128B6" w:rsidR="00DD0AA7" w:rsidRPr="00D70F2B">
      <w:pPr>
        <w:ind w:left="4956"/>
        <w:jc w:val="right"/>
        <w:rPr>
          <w:rFonts w:hAnsi="Times New Roman" w:ascii="Times New Roman"/>
          <w:bCs/>
          <w:szCs w:val="24"/>
        </w:rPr>
      </w:pPr>
      <w:r w:rsidRPr="00D70F2B">
        <w:rPr>
          <w:rFonts w:hAnsi="Times New Roman" w:ascii="Times New Roman"/>
          <w:bCs/>
          <w:szCs w:val="24"/>
        </w:rPr>
        <w:t>ovlašteni službenik</w:t>
      </w:r>
    </w:p>
    <w:p w:rsidRDefault="00DD0AA7" w:rsidP="00A128B6" w:rsidR="00DD0AA7" w:rsidRPr="00D70F2B">
      <w:pPr>
        <w:ind w:firstLine="708" w:left="4956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</w:t>
      </w:r>
      <w:r w:rsidRPr="00D70F2B">
        <w:rPr>
          <w:rFonts w:hAnsi="Times New Roman" w:ascii="Times New Roman"/>
          <w:bCs/>
          <w:szCs w:val="24"/>
        </w:rPr>
        <w:t>Mirjana Gašparić</w:t>
      </w:r>
    </w:p>
    <w:p w:rsidRDefault="00BF040D" w:rsidR="00BF040D" w:rsidRPr="005E671D">
      <w:pPr>
        <w:jc w:val="both"/>
        <w:rPr>
          <w:rFonts w:hAnsi="Times New Roman" w:ascii="Times New Roman"/>
          <w:szCs w:val="24"/>
        </w:rPr>
      </w:pPr>
    </w:p>
    <w:p w:rsidRDefault="00D44D4F" w:rsidR="00D44D4F" w:rsidRPr="005E671D">
      <w:pPr>
        <w:jc w:val="both"/>
        <w:rPr>
          <w:rFonts w:hAnsi="Times New Roman" w:ascii="Times New Roman"/>
          <w:szCs w:val="24"/>
        </w:rPr>
      </w:pPr>
    </w:p>
    <w:p w:rsidRDefault="00D44D4F" w:rsidP="00D44D4F" w:rsidR="00D44D4F" w:rsidRPr="005E671D">
      <w:pPr>
        <w:jc w:val="center"/>
        <w:rPr>
          <w:rFonts w:hAnsi="Times New Roman" w:ascii="Times New Roman"/>
          <w:szCs w:val="24"/>
          <w:highlight w:val="green"/>
          <w:u w:val="single"/>
        </w:rPr>
      </w:pPr>
    </w:p>
    <w:p w:rsidRDefault="00D44D4F" w:rsidP="00D44D4F" w:rsidR="00D44D4F" w:rsidRPr="005E671D">
      <w:pPr>
        <w:jc w:val="center"/>
        <w:rPr>
          <w:rFonts w:hAnsi="Times New Roman" w:ascii="Times New Roman"/>
          <w:szCs w:val="24"/>
          <w:highlight w:val="green"/>
          <w:u w:val="single"/>
        </w:rPr>
      </w:pPr>
    </w:p>
    <w:p w:rsidRDefault="00182088" w:rsidP="00D44D4F" w:rsidR="00182088" w:rsidRPr="005E671D">
      <w:pPr>
        <w:jc w:val="center"/>
        <w:rPr>
          <w:rFonts w:hAnsi="Times New Roman" w:ascii="Times New Roman"/>
          <w:szCs w:val="24"/>
          <w:u w:val="single"/>
        </w:rPr>
      </w:pPr>
    </w:p>
    <w:sectPr w:rsidSect="00840E3D" w:rsidR="00182088" w:rsidRPr="005E671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70776">
          <w:rPr>
            <w:rFonts w:hAnsi="Times New Roman" w:ascii="Times New Roman"/>
          </w:rPr>
          <w:t>70.St-8559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E70776">
      <w:rPr>
        <w:rFonts w:hAnsi="Times New Roman" w:ascii="Times New Roman"/>
      </w:rPr>
      <w:t>70.St-8559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 xml:space="preserve">, </w:t>
    </w:r>
    <w:r w:rsidR="00CC5292">
      <w:rPr>
        <w:rFonts w:hAnsi="Times New Roman" w:ascii="Times New Roman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6C65"/>
    <w:rsid w:val="00141661"/>
    <w:rsid w:val="00182088"/>
    <w:rsid w:val="00286D88"/>
    <w:rsid w:val="002A51B9"/>
    <w:rsid w:val="002C725A"/>
    <w:rsid w:val="002E1A57"/>
    <w:rsid w:val="00322946"/>
    <w:rsid w:val="00412880"/>
    <w:rsid w:val="0042162E"/>
    <w:rsid w:val="004D0269"/>
    <w:rsid w:val="004E550B"/>
    <w:rsid w:val="00516A13"/>
    <w:rsid w:val="00532B71"/>
    <w:rsid w:val="00563B61"/>
    <w:rsid w:val="00593DE9"/>
    <w:rsid w:val="005940E9"/>
    <w:rsid w:val="005E671D"/>
    <w:rsid w:val="00606864"/>
    <w:rsid w:val="0063504C"/>
    <w:rsid w:val="006356C5"/>
    <w:rsid w:val="006B4077"/>
    <w:rsid w:val="007075BA"/>
    <w:rsid w:val="00725441"/>
    <w:rsid w:val="00730EAB"/>
    <w:rsid w:val="00745D16"/>
    <w:rsid w:val="00780F86"/>
    <w:rsid w:val="007A29F9"/>
    <w:rsid w:val="00840E3D"/>
    <w:rsid w:val="00865854"/>
    <w:rsid w:val="00867F16"/>
    <w:rsid w:val="008A2E8A"/>
    <w:rsid w:val="008B6E50"/>
    <w:rsid w:val="00943627"/>
    <w:rsid w:val="00997BA9"/>
    <w:rsid w:val="009D1550"/>
    <w:rsid w:val="009D485F"/>
    <w:rsid w:val="009D681A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46673"/>
    <w:rsid w:val="00BF040D"/>
    <w:rsid w:val="00BF53E7"/>
    <w:rsid w:val="00C57CAF"/>
    <w:rsid w:val="00CC5292"/>
    <w:rsid w:val="00CE203B"/>
    <w:rsid w:val="00CF2939"/>
    <w:rsid w:val="00D132F0"/>
    <w:rsid w:val="00D319B5"/>
    <w:rsid w:val="00D44D4F"/>
    <w:rsid w:val="00D50898"/>
    <w:rsid w:val="00D535AF"/>
    <w:rsid w:val="00D955F3"/>
    <w:rsid w:val="00DB29D2"/>
    <w:rsid w:val="00DB4528"/>
    <w:rsid w:val="00DC168A"/>
    <w:rsid w:val="00DD0AA7"/>
    <w:rsid w:val="00DE54C9"/>
    <w:rsid w:val="00DF4096"/>
    <w:rsid w:val="00E70776"/>
    <w:rsid w:val="00E70DE1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D0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A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A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A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A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D0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A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A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A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A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8559</izvorni_sadrzaj>
    <derivirana_varijabla naziv="DomainObject.Predmet.Broj_1">8559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St-8559/2015</izvorni_sadrzaj>
    <derivirana_varijabla naziv="DomainObject.Predmet.OznakaBroj_1">St-8559/2015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DJ-a I AUTORA ELEKTRONSKE GLAZBE - GROOVE zastupanog po punomoćniku DEJAN IVANOVIĆ</izvorni_sadrzaj>
    <derivirana_varijabla naziv="DomainObject.Predmet.ProtustrankaFormated_1">  UDRUGA DJ-a I AUTORA ELEKTRONSKE GLAZBE - GROOVE zastupanog po punomoćniku DEJAN IVANOVIĆ</derivirana_varijabla>
  </DomainObject.Predmet.ProtustrankaFormated>
  <DomainObject.Predmet.ProtustrankaFormatedOIB>
    <izvorni_sadrzaj>  UDRUGA DJ-a I AUTORA ELEKTRONSKE GLAZBE - GROOVE, OIB 80095441475 zastupanog po punomoćniku DEJAN IVANOVIĆ</izvorni_sadrzaj>
    <derivirana_varijabla naziv="DomainObject.Predmet.ProtustrankaFormatedOIB_1">  UDRUGA DJ-a I AUTORA ELEKTRONSKE GLAZBE - GROOVE, OIB 80095441475 zastupanog po punomoćniku DEJAN IVANOVIĆ</derivirana_varijabla>
  </DomainObject.Predmet.ProtustrankaFormatedOIB>
  <DomainObject.Predmet.ProtustrankaFormatedWithAdress>
    <izvorni_sadrzaj> UDRUGA DJ-a I AUTORA ELEKTRONSKE GLAZBE - GROOVE, Štefanićeva 1, 10000 Zagreb zastupanog po punomoćniku DEJAN IVANOVIĆ</izvorni_sadrzaj>
    <derivirana_varijabla naziv="DomainObject.Predmet.ProtustrankaFormatedWithAdress_1"> UDRUGA DJ-a I AUTORA ELEKTRONSKE GLAZBE - GROOVE, Štefanićeva 1, 10000 Zagreb zastupanog po punomoćniku DEJAN IVANOVIĆ</derivirana_varijabla>
  </DomainObject.Predmet.ProtustrankaFormatedWithAdress>
  <DomainObject.Predmet.ProtustrankaFormatedWithAdressOIB>
    <izvorni_sadrzaj> UDRUGA DJ-a I AUTORA ELEKTRONSKE GLAZBE - GROOVE, OIB 80095441475, Štefanićeva 1, 10000 Zagreb zastupanog po punomoćniku DEJAN IVANOVIĆ</izvorni_sadrzaj>
    <derivirana_varijabla naziv="DomainObject.Predmet.ProtustrankaFormatedWithAdressOIB_1"> UDRUGA DJ-a I AUTORA ELEKTRONSKE GLAZBE - GROOVE, OIB 80095441475, Štefanićeva 1, 10000 Zagreb zastupanog po punomoćniku DEJAN IVANOVIĆ</derivirana_varijabla>
  </DomainObject.Predmet.ProtustrankaFormatedWithAdressOIB>
  <DomainObject.Predmet.ProtustrankaWithAdress>
    <izvorni_sadrzaj>UDRUGA DJ-a I AUTORA ELEKTRONSKE GLAZBE - GROOVE Štefanićeva 1, 10000 Zagreb</izvorni_sadrzaj>
    <derivirana_varijabla naziv="DomainObject.Predmet.ProtustrankaWithAdress_1">UDRUGA DJ-a I AUTORA ELEKTRONSKE GLAZBE - GROOVE Štefanićeva 1, 10000 Zagreb</derivirana_varijabla>
  </DomainObject.Predmet.ProtustrankaWithAdress>
  <DomainObject.Predmet.ProtustrankaWithAdressOIB>
    <izvorni_sadrzaj>UDRUGA DJ-a I AUTORA ELEKTRONSKE GLAZBE - GROOVE, OIB 80095441475, Štefanićeva 1, 10000 Zagreb</izvorni_sadrzaj>
    <derivirana_varijabla naziv="DomainObject.Predmet.ProtustrankaWithAdressOIB_1">UDRUGA DJ-a I AUTORA ELEKTRONSKE GLAZBE - GROOVE, OIB 80095441475, Štefanićeva 1, 10000 Zagreb</derivirana_varijabla>
  </DomainObject.Predmet.ProtustrankaWithAdressOIB>
  <DomainObject.Predmet.ProtustrankaNazivFormated>
    <izvorni_sadrzaj>UDRUGA DJ-a I AUTORA ELEKTRONSKE GLAZBE - GROOVE</izvorni_sadrzaj>
    <derivirana_varijabla naziv="DomainObject.Predmet.ProtustrankaNazivFormated_1">UDRUGA DJ-a I AUTORA ELEKTRONSKE GLAZBE - GROOVE</derivirana_varijabla>
  </DomainObject.Predmet.ProtustrankaNazivFormated>
  <DomainObject.Predmet.ProtustrankaNazivFormatedOIB>
    <izvorni_sadrzaj>UDRUGA DJ-a I AUTORA ELEKTRONSKE GLAZBE - GROOVE, OIB 80095441475</izvorni_sadrzaj>
    <derivirana_varijabla naziv="DomainObject.Predmet.ProtustrankaNazivFormatedOIB_1">UDRUGA DJ-a I AUTORA ELEKTRONSKE GLAZBE - GROOVE, OIB 80095441475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DJ-a I AUTORA ELEKTRONSKE GLAZBE - GROOVE zastupanog po punomoćniku DEJAN IVANOVIĆ</item>
    </izvorni_sadrzaj>
    <derivirana_varijabla naziv="DomainObject.Predmet.ProtuStrankaListFormated_1">
      <item>UDRUGA DJ-a I AUTORA ELEKTRONSKE GLAZBE - GROOVE zastupanog po punomoćniku DEJAN IVANOVIĆ</item>
    </derivirana_varijabla>
  </DomainObject.Predmet.ProtuStrankaListFormated>
  <DomainObject.Predmet.ProtuStrankaListFormatedOIB>
    <izvorni_sadrzaj>
      <item>UDRUGA DJ-a I AUTORA ELEKTRONSKE GLAZBE - GROOVE, OIB 80095441475 zastupanog po punomoćniku DEJAN IVANOVIĆ</item>
    </izvorni_sadrzaj>
    <derivirana_varijabla naziv="DomainObject.Predmet.ProtuStrankaListFormatedOIB_1">
      <item>UDRUGA DJ-a I AUTORA ELEKTRONSKE GLAZBE - GROOVE, OIB 80095441475 zastupanog po punomoćniku DEJAN IVANOVIĆ</item>
    </derivirana_varijabla>
  </DomainObject.Predmet.ProtuStrankaListFormatedOIB>
  <DomainObject.Predmet.ProtuStrankaListFormatedWithAdress>
    <izvorni_sadrzaj>
      <item>UDRUGA DJ-a I AUTORA ELEKTRONSKE GLAZBE - GROOVE, Štefanićeva 1, 10000 Zagreb zastupanog po punomoćniku DEJAN IVANOVIĆ</item>
    </izvorni_sadrzaj>
    <derivirana_varijabla naziv="DomainObject.Predmet.ProtuStrankaListFormatedWithAdress_1">
      <item>UDRUGA DJ-a I AUTORA ELEKTRONSKE GLAZBE - GROOVE, Štefanićeva 1, 10000 Zagreb zastupanog po punomoćniku DEJAN IVANOVIĆ</item>
    </derivirana_varijabla>
  </DomainObject.Predmet.ProtuStrankaListFormatedWithAdress>
  <DomainObject.Predmet.ProtuStrankaListFormatedWithAdressOIB>
    <izvorni_sadrzaj>
      <item>UDRUGA DJ-a I AUTORA ELEKTRONSKE GLAZBE - GROOVE, OIB 80095441475, Štefanićeva 1, 10000 Zagreb zastupanog po punomoćniku DEJAN IVANOVIĆ</item>
    </izvorni_sadrzaj>
    <derivirana_varijabla naziv="DomainObject.Predmet.ProtuStrankaListFormatedWithAdressOIB_1">
      <item>UDRUGA DJ-a I AUTORA ELEKTRONSKE GLAZBE - GROOVE, OIB 80095441475, Štefanićeva 1, 10000 Zagreb zastupanog po punomoćniku DEJAN IVANOVIĆ</item>
    </derivirana_varijabla>
  </DomainObject.Predmet.ProtuStrankaListFormatedWithAdressOIB>
  <DomainObject.Predmet.ProtuStrankaListNazivFormated>
    <izvorni_sadrzaj>
      <item>UDRUGA DJ-a I AUTORA ELEKTRONSKE GLAZBE - GROOVE</item>
    </izvorni_sadrzaj>
    <derivirana_varijabla naziv="DomainObject.Predmet.ProtuStrankaListNazivFormated_1">
      <item>UDRUGA DJ-a I AUTORA ELEKTRONSKE GLAZBE - GROOVE</item>
    </derivirana_varijabla>
  </DomainObject.Predmet.ProtuStrankaListNazivFormated>
  <DomainObject.Predmet.ProtuStrankaListNazivFormatedOIB>
    <izvorni_sadrzaj>
      <item>UDRUGA DJ-a I AUTORA ELEKTRONSKE GLAZBE - GROOVE, OIB 80095441475</item>
    </izvorni_sadrzaj>
    <derivirana_varijabla naziv="DomainObject.Predmet.ProtuStrankaListNazivFormatedOIB_1">
      <item>UDRUGA DJ-a I AUTORA ELEKTRONSKE GLAZBE - GROOVE, OIB 80095441475</item>
    </derivirana_varijabla>
  </DomainObject.Predmet.ProtuStrankaListNazivFormatedOIB>
  <DomainObject.Predmet.OstaliListFormated>
    <izvorni_sadrzaj>
      <item>DEJAN IVANOVIĆ punomoćnik sudionika u postupku UDRUGA DJ-a I AUTORA ELEKTRONSKE GLAZBE - GROOVE</item>
    </izvorni_sadrzaj>
    <derivirana_varijabla naziv="DomainObject.Predmet.OstaliListFormated_1">
      <item>DEJAN IVANOVIĆ punomoćnik sudionika u postupku UDRUGA DJ-a I AUTORA ELEKTRONSKE GLAZBE - GROOVE</item>
    </derivirana_varijabla>
  </DomainObject.Predmet.OstaliListFormated>
  <DomainObject.Predmet.OstaliListFormatedOIB>
    <izvorni_sadrzaj>
      <item>DEJAN IVANOVIĆ, OIB 80095441475 punomoćnik sudionika u postupku UDRUGA DJ-a I AUTORA ELEKTRONSKE GLAZBE - GROOVE</item>
    </izvorni_sadrzaj>
    <derivirana_varijabla naziv="DomainObject.Predmet.OstaliListFormatedOIB_1">
      <item>DEJAN IVANOVIĆ, OIB 80095441475 punomoćnik sudionika u postupku UDRUGA DJ-a I AUTORA ELEKTRONSKE GLAZBE - GROOVE</item>
    </derivirana_varijabla>
  </DomainObject.Predmet.OstaliListFormatedOIB>
  <DomainObject.Predmet.OstaliListFormatedWithAdress>
    <izvorni_sadrzaj>
      <item>DEJAN IVANOVIĆ, ŠTEFANIĆEVA 1, 10000 Zagreb punomoćnik sudionika u postupku UDRUGA DJ-a I AUTORA ELEKTRONSKE GLAZBE - GROOVE</item>
    </izvorni_sadrzaj>
    <derivirana_varijabla naziv="DomainObject.Predmet.OstaliListFormatedWithAdress_1">
      <item>DEJAN IVANOVIĆ, ŠTEFANIĆEVA 1, 10000 Zagreb punomoćnik sudionika u postupku UDRUGA DJ-a I AUTORA ELEKTRONSKE GLAZBE - GROOVE</item>
    </derivirana_varijabla>
  </DomainObject.Predmet.OstaliListFormatedWithAdress>
  <DomainObject.Predmet.OstaliListFormatedWithAdressOIB>
    <izvorni_sadrzaj>
      <item>DEJAN IVANOVIĆ, OIB 80095441475, ŠTEFANIĆEVA 1, 10000 Zagreb punomoćnik sudionika u postupku UDRUGA DJ-a I AUTORA ELEKTRONSKE GLAZBE - GROOVE</item>
    </izvorni_sadrzaj>
    <derivirana_varijabla naziv="DomainObject.Predmet.OstaliListFormatedWithAdressOIB_1">
      <item>DEJAN IVANOVIĆ, OIB 80095441475, ŠTEFANIĆEVA 1, 10000 Zagreb punomoćnik sudionika u postupku UDRUGA DJ-a I AUTORA ELEKTRONSKE GLAZBE - GROOVE</item>
    </derivirana_varijabla>
  </DomainObject.Predmet.OstaliListFormatedWithAdressOIB>
  <DomainObject.Predmet.OstaliListNazivFormated>
    <izvorni_sadrzaj>
      <item>DEJAN IVANOVIĆ</item>
    </izvorni_sadrzaj>
    <derivirana_varijabla naziv="DomainObject.Predmet.OstaliListNazivFormated_1">
      <item>DEJAN IVANOVIĆ</item>
    </derivirana_varijabla>
  </DomainObject.Predmet.OstaliListNazivFormated>
  <DomainObject.Predmet.OstaliListNazivFormatedOIB>
    <izvorni_sadrzaj>
      <item>DEJAN IVANOVIĆ, OIB 80095441475</item>
    </izvorni_sadrzaj>
    <derivirana_varijabla naziv="DomainObject.Predmet.OstaliListNazivFormatedOIB_1">
      <item>DEJAN IVANOVIĆ, OIB 80095441475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DJ-a I AUTORA ELEKTRONSKE GLAZBE - GROOVE</izvorni_sadrzaj>
    <derivirana_varijabla naziv="DomainObject.Predmet.ProtustrankaIDrugi_1">UDRUGA DJ-a I AUTORA ELEKTRONSKE GLAZBE - GROOVE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DJ-a I AUTORA ELEKTRONSKE GLAZBE - GROOVE, OIB 80095441475, Štefanićeva 1, 10000 Zagreb</izvorni_sadrzaj>
    <derivirana_varijabla naziv="DomainObject.Predmet.ProtustrankaIDrugiAdressOIB_1">UDRUGA DJ-a I AUTORA ELEKTRONSKE GLAZBE - GROOVE, OIB 80095441475,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DJ-a I AUTORA ELEKTRONSKE GLAZBE - GROOVE</item>
      <item>FINA Regionalni centar Zagreb</item>
      <item>DEJAN IVANOVIĆ</item>
    </izvorni_sadrzaj>
    <derivirana_varijabla naziv="DomainObject.Predmet.SudioniciListNaziv_1">
      <item>UDRUGA DJ-a I AUTORA ELEKTRONSKE GLAZBE - GROOVE</item>
      <item>FINA Regionalni centar Zagreb</item>
      <item>DEJAN IVANOVIĆ</item>
    </derivirana_varijabla>
  </DomainObject.Predmet.SudioniciListNaziv>
  <DomainObject.Predmet.SudioniciListAdressOIB>
    <izvorni_sadrzaj>
      <item>UDRUGA DJ-a I AUTORA ELEKTRONSKE GLAZBE - GROOVE, OIB 80095441475, Štefanićeva 1,10000 Zagreb</item>
      <item>FINA Regionalni centar Zagreb, OIB 85821130368, Trg svibanjskih žrtava 1995. br. 1,10000 Zagreb</item>
      <item>DEJAN IVANOVIĆ, OIB 80095441475, ŠTEFANIĆEVA 1,10000 Zagreb</item>
    </izvorni_sadrzaj>
    <derivirana_varijabla naziv="DomainObject.Predmet.SudioniciListAdressOIB_1">
      <item>UDRUGA DJ-a I AUTORA ELEKTRONSKE GLAZBE - GROOVE, OIB 80095441475, Štefanićeva 1,10000 Zagreb</item>
      <item>FINA Regionalni centar Zagreb, OIB 85821130368, Trg svibanjskih žrtava 1995. br. 1,10000 Zagreb</item>
      <item>DEJAN IVANOVIĆ, OIB 80095441475, ŠTEFANIĆEVA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80095441475</item>
      <item>, OIB 85821130368</item>
      <item>, OIB 80095441475</item>
    </izvorni_sadrzaj>
    <derivirana_varijabla naziv="DomainObject.Predmet.SudioniciListNazivOIB_1">
      <item>, OIB 80095441475</item>
      <item>, OIB 85821130368</item>
      <item>, OIB 80095441475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551022-76B4-4EF4-BD93-538BE5F34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1919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2016-03-31T07:07:00Z</dcterms:created>
  <dc:creator>Sudsko vijeæe</dc:creator>
  <cp:lastModifiedBy>Mirjana Gašparić</cp:lastModifiedBy>
  <cp:lastPrinted>2016-02-11T12:09:00Z</cp:lastPrinted>
  <dcterms:modified xmlns:xsi="http://www.w3.org/2001/XMLSchema-instance" xsi:type="dcterms:W3CDTF">2016-04-04T08:28:00Z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